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60" w:rsidRDefault="00B45A60">
      <w:pPr>
        <w:pStyle w:val="BodyText"/>
        <w:rPr>
          <w:rFonts w:ascii="Times New Roman"/>
          <w:sz w:val="20"/>
        </w:rPr>
      </w:pPr>
    </w:p>
    <w:p w:rsidR="00B45A60" w:rsidRDefault="00B45A60">
      <w:pPr>
        <w:pStyle w:val="BodyText"/>
        <w:rPr>
          <w:rFonts w:ascii="Times New Roman"/>
          <w:sz w:val="20"/>
        </w:rPr>
      </w:pPr>
    </w:p>
    <w:p w:rsidR="00B45A60" w:rsidRDefault="00B45A60">
      <w:pPr>
        <w:pStyle w:val="BodyText"/>
        <w:rPr>
          <w:rFonts w:ascii="Times New Roman"/>
          <w:sz w:val="20"/>
        </w:rPr>
      </w:pPr>
    </w:p>
    <w:p w:rsidR="00B45A60" w:rsidRDefault="00B45A60">
      <w:pPr>
        <w:pStyle w:val="BodyText"/>
        <w:rPr>
          <w:rFonts w:ascii="Times New Roman"/>
          <w:sz w:val="20"/>
        </w:rPr>
      </w:pPr>
    </w:p>
    <w:p w:rsidR="00B45A60" w:rsidRDefault="00B45A60">
      <w:pPr>
        <w:pStyle w:val="BodyText"/>
        <w:rPr>
          <w:rFonts w:ascii="Times New Roman"/>
          <w:sz w:val="20"/>
        </w:rPr>
      </w:pPr>
    </w:p>
    <w:p w:rsidR="00B45A60" w:rsidRDefault="00B45A60">
      <w:pPr>
        <w:pStyle w:val="BodyText"/>
        <w:rPr>
          <w:rFonts w:ascii="Times New Roman"/>
          <w:sz w:val="20"/>
        </w:rPr>
      </w:pPr>
    </w:p>
    <w:p w:rsidR="00B45A60" w:rsidRDefault="00B45A60">
      <w:pPr>
        <w:pStyle w:val="BodyText"/>
        <w:spacing w:before="6"/>
        <w:rPr>
          <w:rFonts w:ascii="Times New Roman"/>
          <w:sz w:val="26"/>
        </w:rPr>
      </w:pPr>
    </w:p>
    <w:p w:rsidR="00B45A60" w:rsidRDefault="002B36FF">
      <w:pPr>
        <w:pStyle w:val="BodyText"/>
        <w:ind w:left="32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106116" cy="1609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16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A60" w:rsidRDefault="00B45A60">
      <w:pPr>
        <w:pStyle w:val="BodyText"/>
        <w:spacing w:before="10"/>
        <w:rPr>
          <w:rFonts w:ascii="Times New Roman"/>
          <w:sz w:val="25"/>
        </w:rPr>
      </w:pPr>
    </w:p>
    <w:p w:rsidR="00B45A60" w:rsidRDefault="002B36FF">
      <w:pPr>
        <w:pStyle w:val="Title"/>
        <w:spacing w:before="101"/>
      </w:pPr>
      <w:r>
        <w:t>Adroddiad</w:t>
      </w:r>
      <w:r>
        <w:rPr>
          <w:spacing w:val="-9"/>
        </w:rPr>
        <w:t xml:space="preserve"> </w:t>
      </w:r>
      <w:r>
        <w:t>Cydymffurfio</w:t>
      </w:r>
      <w:r>
        <w:rPr>
          <w:spacing w:val="-7"/>
        </w:rPr>
        <w:t xml:space="preserve"> </w:t>
      </w:r>
      <w:r>
        <w:t>â</w:t>
      </w:r>
      <w:r>
        <w:rPr>
          <w:spacing w:val="-7"/>
        </w:rPr>
        <w:t xml:space="preserve"> </w:t>
      </w:r>
      <w:r>
        <w:t>Safonau’r</w:t>
      </w:r>
      <w:r>
        <w:rPr>
          <w:spacing w:val="-7"/>
        </w:rPr>
        <w:t xml:space="preserve"> </w:t>
      </w:r>
      <w:r>
        <w:t>Gymraeg</w:t>
      </w:r>
      <w:r>
        <w:rPr>
          <w:spacing w:val="-6"/>
        </w:rPr>
        <w:t xml:space="preserve"> </w:t>
      </w:r>
      <w:r>
        <w:rPr>
          <w:spacing w:val="-10"/>
        </w:rPr>
        <w:t>i</w:t>
      </w:r>
    </w:p>
    <w:p w:rsidR="00B45A60" w:rsidRDefault="002B36FF">
      <w:pPr>
        <w:pStyle w:val="Title"/>
      </w:pPr>
      <w:r>
        <w:t>Gomisiynydd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Gymraeg</w:t>
      </w:r>
    </w:p>
    <w:p w:rsidR="00B45A60" w:rsidRDefault="00B45A60">
      <w:pPr>
        <w:pStyle w:val="BodyText"/>
        <w:rPr>
          <w:b/>
          <w:sz w:val="38"/>
        </w:rPr>
      </w:pPr>
    </w:p>
    <w:p w:rsidR="00B45A60" w:rsidRDefault="00B45A60">
      <w:pPr>
        <w:pStyle w:val="BodyText"/>
        <w:rPr>
          <w:b/>
          <w:sz w:val="34"/>
        </w:rPr>
      </w:pPr>
    </w:p>
    <w:p w:rsidR="00B45A60" w:rsidRDefault="002B36FF">
      <w:pPr>
        <w:ind w:left="580" w:right="439"/>
        <w:jc w:val="center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Awst</w:t>
      </w:r>
      <w:r>
        <w:rPr>
          <w:b/>
          <w:spacing w:val="-8"/>
          <w:sz w:val="28"/>
        </w:rPr>
        <w:t xml:space="preserve"> </w:t>
      </w:r>
      <w:r w:rsidR="00603589">
        <w:rPr>
          <w:b/>
          <w:sz w:val="28"/>
        </w:rPr>
        <w:t>2021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Gorffennaf</w:t>
      </w:r>
      <w:r>
        <w:rPr>
          <w:b/>
          <w:spacing w:val="-7"/>
          <w:sz w:val="28"/>
        </w:rPr>
        <w:t xml:space="preserve"> </w:t>
      </w:r>
      <w:r w:rsidR="00603589">
        <w:rPr>
          <w:b/>
          <w:spacing w:val="-4"/>
          <w:sz w:val="28"/>
        </w:rPr>
        <w:t>2022</w:t>
      </w:r>
    </w:p>
    <w:p w:rsidR="00B45A60" w:rsidRDefault="00B45A60">
      <w:pPr>
        <w:pStyle w:val="BodyText"/>
        <w:rPr>
          <w:b/>
          <w:sz w:val="34"/>
        </w:rPr>
      </w:pPr>
    </w:p>
    <w:p w:rsidR="00B45A60" w:rsidRDefault="002B36FF">
      <w:pPr>
        <w:spacing w:before="268"/>
        <w:ind w:left="580" w:right="438"/>
        <w:jc w:val="center"/>
        <w:rPr>
          <w:b/>
          <w:sz w:val="28"/>
        </w:rPr>
      </w:pPr>
      <w:r>
        <w:rPr>
          <w:b/>
          <w:sz w:val="28"/>
        </w:rPr>
        <w:t>Wedi’i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baratoi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unol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â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gofynion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Mesur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Gymraeg (Cymru) 2011</w:t>
      </w:r>
    </w:p>
    <w:p w:rsidR="00B45A60" w:rsidRDefault="00B45A60">
      <w:pPr>
        <w:pStyle w:val="BodyText"/>
        <w:rPr>
          <w:b/>
          <w:sz w:val="34"/>
        </w:rPr>
      </w:pPr>
    </w:p>
    <w:p w:rsidR="0022681B" w:rsidRDefault="002B36FF" w:rsidP="0022681B">
      <w:pPr>
        <w:spacing w:before="267"/>
        <w:ind w:left="1633" w:right="1492"/>
        <w:jc w:val="center"/>
        <w:rPr>
          <w:b/>
          <w:sz w:val="28"/>
        </w:rPr>
      </w:pPr>
      <w:r>
        <w:rPr>
          <w:b/>
          <w:sz w:val="28"/>
        </w:rPr>
        <w:t>Helen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Humphreys</w:t>
      </w:r>
      <w:r>
        <w:rPr>
          <w:b/>
          <w:spacing w:val="-6"/>
          <w:sz w:val="28"/>
        </w:rPr>
        <w:t xml:space="preserve"> </w:t>
      </w:r>
    </w:p>
    <w:p w:rsidR="0022681B" w:rsidRDefault="002B36FF" w:rsidP="0022681B">
      <w:pPr>
        <w:spacing w:before="267"/>
        <w:ind w:left="1633" w:right="1492"/>
        <w:jc w:val="center"/>
        <w:rPr>
          <w:b/>
          <w:sz w:val="28"/>
        </w:rPr>
      </w:pP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Rheolwr</w:t>
      </w:r>
      <w:r>
        <w:rPr>
          <w:b/>
          <w:spacing w:val="-8"/>
          <w:sz w:val="28"/>
        </w:rPr>
        <w:t xml:space="preserve"> </w:t>
      </w:r>
      <w:r w:rsidR="0022681B">
        <w:rPr>
          <w:b/>
          <w:sz w:val="28"/>
        </w:rPr>
        <w:t>Datblygu Gweithlu Dwyieithog</w:t>
      </w:r>
      <w:r>
        <w:rPr>
          <w:b/>
          <w:sz w:val="28"/>
        </w:rPr>
        <w:t xml:space="preserve"> </w:t>
      </w:r>
    </w:p>
    <w:p w:rsidR="00B45A60" w:rsidRDefault="002B36FF" w:rsidP="0022681B">
      <w:pPr>
        <w:spacing w:before="267"/>
        <w:ind w:left="1633" w:right="1492"/>
        <w:jc w:val="center"/>
        <w:rPr>
          <w:b/>
          <w:sz w:val="28"/>
        </w:rPr>
      </w:pPr>
      <w:r>
        <w:rPr>
          <w:b/>
          <w:sz w:val="28"/>
        </w:rPr>
        <w:t>Ionawr 2023</w:t>
      </w:r>
    </w:p>
    <w:p w:rsidR="00B45A60" w:rsidRDefault="00B45A60">
      <w:pPr>
        <w:spacing w:line="480" w:lineRule="auto"/>
        <w:jc w:val="center"/>
        <w:rPr>
          <w:sz w:val="28"/>
        </w:rPr>
        <w:sectPr w:rsidR="00B45A60">
          <w:type w:val="continuous"/>
          <w:pgSz w:w="11910" w:h="16840"/>
          <w:pgMar w:top="1920" w:right="1320" w:bottom="280" w:left="1180" w:header="720" w:footer="720" w:gutter="0"/>
          <w:cols w:space="720"/>
        </w:sectPr>
      </w:pPr>
    </w:p>
    <w:p w:rsidR="00B45A60" w:rsidRDefault="00B45A60">
      <w:pPr>
        <w:pStyle w:val="BodyText"/>
        <w:rPr>
          <w:b/>
          <w:sz w:val="20"/>
        </w:rPr>
      </w:pPr>
    </w:p>
    <w:p w:rsidR="00B45A60" w:rsidRDefault="00B45A60">
      <w:pPr>
        <w:pStyle w:val="BodyText"/>
        <w:rPr>
          <w:b/>
          <w:sz w:val="20"/>
        </w:rPr>
      </w:pPr>
    </w:p>
    <w:p w:rsidR="00B45A60" w:rsidRDefault="00B45A60">
      <w:pPr>
        <w:pStyle w:val="BodyText"/>
        <w:rPr>
          <w:b/>
          <w:sz w:val="20"/>
        </w:rPr>
      </w:pPr>
    </w:p>
    <w:p w:rsidR="00B45A60" w:rsidRDefault="00B45A60">
      <w:pPr>
        <w:pStyle w:val="BodyText"/>
        <w:rPr>
          <w:b/>
          <w:sz w:val="20"/>
        </w:rPr>
      </w:pPr>
    </w:p>
    <w:p w:rsidR="00B45A60" w:rsidRDefault="00B45A60">
      <w:pPr>
        <w:pStyle w:val="BodyText"/>
        <w:spacing w:before="9"/>
        <w:rPr>
          <w:b/>
          <w:sz w:val="24"/>
        </w:rPr>
      </w:pPr>
    </w:p>
    <w:p w:rsidR="00B45A60" w:rsidRDefault="002B36FF">
      <w:pPr>
        <w:spacing w:before="100"/>
        <w:ind w:left="835"/>
        <w:rPr>
          <w:b/>
          <w:sz w:val="28"/>
        </w:rPr>
      </w:pPr>
      <w:r>
        <w:rPr>
          <w:b/>
          <w:spacing w:val="-2"/>
          <w:sz w:val="28"/>
        </w:rPr>
        <w:t>Cynnwys:</w:t>
      </w:r>
    </w:p>
    <w:p w:rsidR="00B45A60" w:rsidRDefault="00B45A60">
      <w:pPr>
        <w:pStyle w:val="BodyText"/>
        <w:rPr>
          <w:b/>
          <w:sz w:val="20"/>
        </w:rPr>
      </w:pPr>
    </w:p>
    <w:p w:rsidR="00B45A60" w:rsidRDefault="00B45A60">
      <w:pPr>
        <w:pStyle w:val="BodyText"/>
        <w:spacing w:before="1" w:after="1"/>
        <w:rPr>
          <w:b/>
          <w:sz w:val="17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7117"/>
      </w:tblGrid>
      <w:tr w:rsidR="00B45A60">
        <w:trPr>
          <w:trHeight w:val="401"/>
        </w:trPr>
        <w:tc>
          <w:tcPr>
            <w:tcW w:w="550" w:type="dxa"/>
          </w:tcPr>
          <w:p w:rsidR="00B45A60" w:rsidRDefault="002B36FF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Cyflwyniad</w:t>
            </w:r>
          </w:p>
        </w:tc>
      </w:tr>
      <w:tr w:rsidR="00B45A60">
        <w:trPr>
          <w:trHeight w:val="534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Cyfrifoldebau’r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iaith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Gymraeg</w:t>
            </w:r>
          </w:p>
        </w:tc>
      </w:tr>
      <w:tr w:rsidR="00B45A60">
        <w:trPr>
          <w:trHeight w:val="534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Cydymffurfio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â’r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Safonau</w:t>
            </w:r>
          </w:p>
        </w:tc>
      </w:tr>
      <w:tr w:rsidR="00B45A60">
        <w:trPr>
          <w:trHeight w:val="1069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3.1</w:t>
            </w:r>
          </w:p>
          <w:p w:rsidR="00B45A60" w:rsidRDefault="002B36FF">
            <w:pPr>
              <w:pStyle w:val="TableParagraph"/>
              <w:spacing w:before="1"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3.2</w:t>
            </w:r>
          </w:p>
          <w:p w:rsidR="00B45A60" w:rsidRDefault="002B36FF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3.3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/>
              <w:ind w:left="108" w:right="943"/>
              <w:rPr>
                <w:b/>
              </w:rPr>
            </w:pPr>
            <w:r>
              <w:rPr>
                <w:b/>
              </w:rPr>
              <w:t>Cydymffurfio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Safonau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Cyflenwi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Gwasanaeth Cydymffurfio â Safonau Llunio Polisi Cydymffurfio â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Safonau Gweithredol</w:t>
            </w:r>
          </w:p>
        </w:tc>
      </w:tr>
      <w:tr w:rsidR="00B45A60">
        <w:trPr>
          <w:trHeight w:val="535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  <w:spacing w:val="-2"/>
              </w:rPr>
              <w:t>Cwynion</w:t>
            </w:r>
          </w:p>
        </w:tc>
      </w:tr>
      <w:tr w:rsidR="00B45A60">
        <w:trPr>
          <w:trHeight w:val="1069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  <w:p w:rsidR="00B45A60" w:rsidRDefault="002B36FF">
            <w:pPr>
              <w:pStyle w:val="TableParagraph"/>
              <w:spacing w:line="26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  <w:p w:rsidR="00B45A60" w:rsidRDefault="002B36FF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spacing w:val="-5"/>
              </w:rPr>
              <w:t>4.3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 w:line="267" w:lineRule="exact"/>
              <w:ind w:left="108"/>
              <w:rPr>
                <w:b/>
              </w:rPr>
            </w:pPr>
            <w:r>
              <w:rPr>
                <w:b/>
              </w:rPr>
              <w:t>Cwynion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sy’n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ymwneud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Safonau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Cyflenwi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Gwasanaeth</w:t>
            </w:r>
          </w:p>
          <w:p w:rsidR="00B45A60" w:rsidRDefault="002B36FF">
            <w:pPr>
              <w:pStyle w:val="TableParagraph"/>
              <w:spacing w:line="267" w:lineRule="exact"/>
              <w:ind w:left="108"/>
              <w:rPr>
                <w:b/>
              </w:rPr>
            </w:pPr>
            <w:r>
              <w:rPr>
                <w:b/>
              </w:rPr>
              <w:t>Cwynion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sy’n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ymwneud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Safonau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Llunio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Polisi</w:t>
            </w:r>
          </w:p>
          <w:p w:rsidR="00B45A60" w:rsidRDefault="002B36FF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Cwynion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sy’n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ymwneud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â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Safonau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Gweithredol</w:t>
            </w:r>
          </w:p>
        </w:tc>
      </w:tr>
      <w:tr w:rsidR="00B45A60">
        <w:trPr>
          <w:trHeight w:val="535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4"/>
              <w:ind w:left="5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Sgiliau’r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Iaith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Gymraeg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ymysg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Staff</w:t>
            </w:r>
          </w:p>
        </w:tc>
      </w:tr>
      <w:tr w:rsidR="00B45A60">
        <w:trPr>
          <w:trHeight w:val="534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  <w:spacing w:val="-2"/>
              </w:rPr>
              <w:t>Hyfforddiant</w:t>
            </w:r>
          </w:p>
        </w:tc>
      </w:tr>
      <w:tr w:rsidR="00B45A60">
        <w:trPr>
          <w:trHeight w:val="534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/>
              <w:ind w:left="50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Recriwtio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Swyddi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Gwag</w:t>
            </w:r>
          </w:p>
        </w:tc>
      </w:tr>
      <w:tr w:rsidR="00B45A60">
        <w:trPr>
          <w:trHeight w:val="401"/>
        </w:trPr>
        <w:tc>
          <w:tcPr>
            <w:tcW w:w="550" w:type="dxa"/>
          </w:tcPr>
          <w:p w:rsidR="00B45A60" w:rsidRDefault="002B36FF">
            <w:pPr>
              <w:pStyle w:val="TableParagraph"/>
              <w:spacing w:before="133" w:line="247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7117" w:type="dxa"/>
          </w:tcPr>
          <w:p w:rsidR="00B45A60" w:rsidRDefault="002B36FF">
            <w:pPr>
              <w:pStyle w:val="TableParagraph"/>
              <w:spacing w:before="133" w:line="247" w:lineRule="exact"/>
              <w:ind w:left="108"/>
              <w:rPr>
                <w:b/>
              </w:rPr>
            </w:pPr>
            <w:r>
              <w:rPr>
                <w:b/>
              </w:rPr>
              <w:t>Manylion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Cyswllt</w:t>
            </w:r>
          </w:p>
        </w:tc>
      </w:tr>
    </w:tbl>
    <w:p w:rsidR="00B45A60" w:rsidRDefault="00B45A60">
      <w:pPr>
        <w:spacing w:line="247" w:lineRule="exact"/>
        <w:sectPr w:rsidR="00B45A60">
          <w:footerReference w:type="default" r:id="rId9"/>
          <w:pgSz w:w="11910" w:h="16840"/>
          <w:pgMar w:top="1920" w:right="1320" w:bottom="1240" w:left="1180" w:header="0" w:footer="1042" w:gutter="0"/>
          <w:pgNumType w:start="1"/>
          <w:cols w:space="720"/>
        </w:sectPr>
      </w:pPr>
    </w:p>
    <w:p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  <w:spacing w:before="82"/>
      </w:pPr>
      <w:r>
        <w:rPr>
          <w:spacing w:val="-2"/>
        </w:rPr>
        <w:lastRenderedPageBreak/>
        <w:t>Cyflwyniad</w:t>
      </w:r>
    </w:p>
    <w:p w:rsidR="00B45A60" w:rsidRDefault="00B45A60">
      <w:pPr>
        <w:pStyle w:val="BodyText"/>
        <w:spacing w:before="11"/>
        <w:rPr>
          <w:b/>
          <w:sz w:val="21"/>
        </w:rPr>
      </w:pPr>
    </w:p>
    <w:p w:rsidR="00B45A60" w:rsidRDefault="002B36FF">
      <w:pPr>
        <w:pStyle w:val="BodyText"/>
        <w:spacing w:before="1"/>
        <w:ind w:left="980" w:right="107"/>
      </w:pPr>
      <w:r>
        <w:t>Derbyniodd Coleg Gŵyr Abertawe ei Hysbysiad Cydymffurfio Terfynol o Gomisiynydd y Gymraeg ym Mis Medi 2017. Amlinellwyd yr hysbysiad gyfrifoldeb y Coleg i fodloni 178 o Safonau Statudol y Gymraeg, a sefydlwyd</w:t>
      </w:r>
      <w:r>
        <w:rPr>
          <w:spacing w:val="-4"/>
        </w:rPr>
        <w:t xml:space="preserve"> </w:t>
      </w:r>
      <w:r>
        <w:t>gan</w:t>
      </w:r>
      <w:r>
        <w:rPr>
          <w:spacing w:val="-5"/>
        </w:rPr>
        <w:t xml:space="preserve"> </w:t>
      </w:r>
      <w:r>
        <w:t>Lywodraeth</w:t>
      </w:r>
      <w:r>
        <w:rPr>
          <w:spacing w:val="-5"/>
        </w:rPr>
        <w:t xml:space="preserve"> </w:t>
      </w:r>
      <w:r>
        <w:t>Cymru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Fesur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Gymraeg</w:t>
      </w:r>
      <w:r>
        <w:rPr>
          <w:spacing w:val="-4"/>
        </w:rPr>
        <w:t xml:space="preserve"> </w:t>
      </w:r>
      <w:r>
        <w:t>(Cymru)</w:t>
      </w:r>
      <w:r>
        <w:rPr>
          <w:spacing w:val="-4"/>
        </w:rPr>
        <w:t xml:space="preserve"> </w:t>
      </w:r>
      <w:r>
        <w:t>2011. Gosodwyd y Safonau gan Swyddfa Comisiynydd y Gymraeg.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80"/>
      </w:pPr>
      <w:r>
        <w:t>Diben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safonau</w:t>
      </w:r>
      <w:r>
        <w:rPr>
          <w:spacing w:val="-7"/>
        </w:rPr>
        <w:t xml:space="preserve"> </w:t>
      </w:r>
      <w:r>
        <w:rPr>
          <w:spacing w:val="-5"/>
        </w:rPr>
        <w:t>yw:</w:t>
      </w:r>
    </w:p>
    <w:p w:rsidR="00B45A60" w:rsidRDefault="00B45A60">
      <w:pPr>
        <w:pStyle w:val="BodyText"/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1" w:line="269" w:lineRule="exact"/>
        <w:ind w:hanging="361"/>
      </w:pPr>
      <w:r>
        <w:t>Sicrhau</w:t>
      </w:r>
      <w:r>
        <w:rPr>
          <w:spacing w:val="-12"/>
        </w:rPr>
        <w:t xml:space="preserve"> </w:t>
      </w:r>
      <w:r>
        <w:t>bod</w:t>
      </w:r>
      <w:r>
        <w:rPr>
          <w:spacing w:val="-12"/>
        </w:rPr>
        <w:t xml:space="preserve"> </w:t>
      </w:r>
      <w:r>
        <w:t>sefydliadau’n</w:t>
      </w:r>
      <w:r>
        <w:rPr>
          <w:spacing w:val="-11"/>
        </w:rPr>
        <w:t xml:space="preserve"> </w:t>
      </w:r>
      <w:r>
        <w:t>ymwybodol</w:t>
      </w:r>
      <w:r>
        <w:rPr>
          <w:spacing w:val="-12"/>
        </w:rPr>
        <w:t xml:space="preserve"> </w:t>
      </w:r>
      <w:r>
        <w:t>o’u</w:t>
      </w:r>
      <w:r>
        <w:rPr>
          <w:spacing w:val="-10"/>
        </w:rPr>
        <w:t xml:space="preserve"> </w:t>
      </w:r>
      <w:r>
        <w:t>cyfrifoldebau</w:t>
      </w:r>
      <w:r>
        <w:rPr>
          <w:spacing w:val="-11"/>
        </w:rPr>
        <w:t xml:space="preserve"> </w:t>
      </w:r>
      <w:r>
        <w:rPr>
          <w:spacing w:val="-5"/>
        </w:rPr>
        <w:t>a’u</w:t>
      </w:r>
    </w:p>
    <w:p w:rsidR="00B45A60" w:rsidRDefault="002B36FF">
      <w:pPr>
        <w:pStyle w:val="BodyText"/>
        <w:spacing w:line="266" w:lineRule="exact"/>
        <w:ind w:left="1329"/>
      </w:pPr>
      <w:proofErr w:type="gramStart"/>
      <w:r>
        <w:t>disgwyliadau</w:t>
      </w:r>
      <w:proofErr w:type="gramEnd"/>
      <w:r>
        <w:rPr>
          <w:spacing w:val="-9"/>
        </w:rPr>
        <w:t xml:space="preserve"> </w:t>
      </w:r>
      <w:r>
        <w:t>ynglŷn</w:t>
      </w:r>
      <w:r>
        <w:rPr>
          <w:spacing w:val="-7"/>
        </w:rPr>
        <w:t xml:space="preserve"> </w:t>
      </w:r>
      <w:r>
        <w:t>â’r</w:t>
      </w:r>
      <w:r>
        <w:rPr>
          <w:spacing w:val="-9"/>
        </w:rPr>
        <w:t xml:space="preserve"> </w:t>
      </w:r>
      <w:r>
        <w:t>Iaith</w:t>
      </w:r>
      <w:r>
        <w:rPr>
          <w:spacing w:val="-10"/>
        </w:rPr>
        <w:t xml:space="preserve"> </w:t>
      </w:r>
      <w:r>
        <w:rPr>
          <w:spacing w:val="-2"/>
        </w:rPr>
        <w:t>Gymraeg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237"/>
      </w:pPr>
      <w:r>
        <w:t>Sicrhau bod siaradwyr Cymraeg yn ymwybodol o’u hawliau ynglŷn â’r Iaith</w:t>
      </w:r>
      <w:r>
        <w:rPr>
          <w:spacing w:val="-6"/>
        </w:rPr>
        <w:t xml:space="preserve"> </w:t>
      </w:r>
      <w:r>
        <w:t>Gymraeg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disgwyliadau</w:t>
      </w:r>
      <w:r>
        <w:rPr>
          <w:spacing w:val="-5"/>
        </w:rPr>
        <w:t xml:space="preserve"> </w:t>
      </w:r>
      <w:r>
        <w:t>a’r</w:t>
      </w:r>
      <w:r>
        <w:rPr>
          <w:spacing w:val="-5"/>
        </w:rPr>
        <w:t xml:space="preserve"> </w:t>
      </w:r>
      <w:r>
        <w:t>gwasanaethau</w:t>
      </w:r>
      <w:r>
        <w:rPr>
          <w:spacing w:val="-5"/>
        </w:rPr>
        <w:t xml:space="preserve"> </w:t>
      </w:r>
      <w:r>
        <w:t>sy’n</w:t>
      </w:r>
      <w:r>
        <w:rPr>
          <w:spacing w:val="-5"/>
        </w:rPr>
        <w:t xml:space="preserve"> </w:t>
      </w:r>
      <w:r>
        <w:t>ymwneud â’r Gymraeg yn cael eu bodloni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line="237" w:lineRule="auto"/>
        <w:ind w:right="412"/>
      </w:pPr>
      <w:r>
        <w:t>Sicrhau</w:t>
      </w:r>
      <w:r>
        <w:rPr>
          <w:spacing w:val="-4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>gwasanaethau</w:t>
      </w:r>
      <w:r>
        <w:rPr>
          <w:spacing w:val="-4"/>
        </w:rPr>
        <w:t xml:space="preserve"> </w:t>
      </w:r>
      <w:r>
        <w:t>Cymraeg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dod</w:t>
      </w:r>
      <w:r>
        <w:rPr>
          <w:spacing w:val="-5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fwy</w:t>
      </w:r>
      <w:r>
        <w:rPr>
          <w:spacing w:val="-4"/>
        </w:rPr>
        <w:t xml:space="preserve"> </w:t>
      </w:r>
      <w:r>
        <w:t>cyson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chadarn, gan wella eu hansawdd, ar draws y sefydliadau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69"/>
      </w:pPr>
      <w:r>
        <w:t>Mae’n</w:t>
      </w:r>
      <w:r>
        <w:rPr>
          <w:spacing w:val="-1"/>
        </w:rPr>
        <w:t xml:space="preserve"> </w:t>
      </w:r>
      <w:r>
        <w:t>ddyletswydd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Coleg i</w:t>
      </w:r>
      <w:r>
        <w:rPr>
          <w:spacing w:val="-1"/>
        </w:rPr>
        <w:t xml:space="preserve"> </w:t>
      </w:r>
      <w:proofErr w:type="gramStart"/>
      <w:r>
        <w:t>drin</w:t>
      </w:r>
      <w:proofErr w:type="gram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Gymraeg</w:t>
      </w:r>
      <w:r>
        <w:rPr>
          <w:spacing w:val="-1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t>hafal</w:t>
      </w:r>
      <w:r>
        <w:rPr>
          <w:spacing w:val="-2"/>
        </w:rPr>
        <w:t xml:space="preserve"> </w:t>
      </w:r>
      <w:r>
        <w:t>i’r</w:t>
      </w:r>
      <w:r>
        <w:rPr>
          <w:spacing w:val="-1"/>
        </w:rPr>
        <w:t xml:space="preserve"> </w:t>
      </w:r>
      <w:r>
        <w:t>Saesneg.</w:t>
      </w:r>
      <w:r>
        <w:rPr>
          <w:spacing w:val="-1"/>
        </w:rPr>
        <w:t xml:space="preserve"> </w:t>
      </w:r>
      <w:r>
        <w:t>Fel rhan</w:t>
      </w:r>
      <w:r>
        <w:rPr>
          <w:spacing w:val="-4"/>
        </w:rPr>
        <w:t xml:space="preserve"> </w:t>
      </w:r>
      <w:r>
        <w:t>o’r</w:t>
      </w:r>
      <w:r>
        <w:rPr>
          <w:spacing w:val="-4"/>
        </w:rPr>
        <w:t xml:space="preserve"> </w:t>
      </w:r>
      <w:r>
        <w:t>safonau,</w:t>
      </w:r>
      <w:r>
        <w:rPr>
          <w:spacing w:val="-4"/>
        </w:rPr>
        <w:t xml:space="preserve"> </w:t>
      </w:r>
      <w:r>
        <w:t>mae’n</w:t>
      </w:r>
      <w:r>
        <w:rPr>
          <w:spacing w:val="-4"/>
        </w:rPr>
        <w:t xml:space="preserve"> </w:t>
      </w:r>
      <w:r>
        <w:t>ofynnol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hybu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hwyluso’r</w:t>
      </w:r>
      <w:r>
        <w:rPr>
          <w:spacing w:val="-4"/>
        </w:rPr>
        <w:t xml:space="preserve"> </w:t>
      </w:r>
      <w:r>
        <w:t>defnydd</w:t>
      </w:r>
      <w:r>
        <w:rPr>
          <w:spacing w:val="-4"/>
        </w:rPr>
        <w:t xml:space="preserve"> </w:t>
      </w:r>
      <w:r>
        <w:t>cynyddol</w:t>
      </w:r>
      <w:r>
        <w:rPr>
          <w:spacing w:val="-4"/>
        </w:rPr>
        <w:t xml:space="preserve"> </w:t>
      </w:r>
      <w:r>
        <w:t>o’r Iaith Gymraeg, gan ei gwneud hi’n haws i bobl ddefnyddio a gwella eu sgiliau Cymraeg, yn y gwaith ac yn eu bywydau bob dydd.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BodyText"/>
        <w:ind w:left="969" w:right="182"/>
      </w:pPr>
      <w:r>
        <w:t>Roedd yn ofynnol i’r Coleg (ar ddymuniad Swyddfa Comisiynydd y Gymraeg) i gynhyrchu ei adroddiad blynyddol cyntaf erbyn Ionawr 31 2019.</w:t>
      </w:r>
      <w:r>
        <w:rPr>
          <w:spacing w:val="-4"/>
        </w:rPr>
        <w:t xml:space="preserve"> </w:t>
      </w:r>
      <w:r>
        <w:t>Roedd</w:t>
      </w:r>
      <w:r>
        <w:rPr>
          <w:spacing w:val="-4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adroddiad</w:t>
      </w:r>
      <w:r>
        <w:rPr>
          <w:spacing w:val="-3"/>
        </w:rPr>
        <w:t xml:space="preserve"> </w:t>
      </w:r>
      <w:r>
        <w:t>cychwynnol</w:t>
      </w:r>
      <w:r>
        <w:rPr>
          <w:spacing w:val="-4"/>
        </w:rPr>
        <w:t xml:space="preserve"> </w:t>
      </w:r>
      <w:r>
        <w:t>hwn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cwmpasu</w:t>
      </w:r>
      <w:r>
        <w:rPr>
          <w:spacing w:val="-4"/>
        </w:rPr>
        <w:t xml:space="preserve"> </w:t>
      </w:r>
      <w:r>
        <w:t>cyfnod</w:t>
      </w:r>
      <w:r>
        <w:rPr>
          <w:spacing w:val="-4"/>
        </w:rPr>
        <w:t xml:space="preserve"> </w:t>
      </w:r>
      <w:r>
        <w:t>1af</w:t>
      </w:r>
      <w:r>
        <w:rPr>
          <w:spacing w:val="-5"/>
        </w:rPr>
        <w:t xml:space="preserve"> </w:t>
      </w:r>
      <w:r>
        <w:t xml:space="preserve">Ebrill 2018 i 31ain Gorffennaf 2018, tra bydd yr adroddiadau dilynol yn cwmpasu cyfnod o flwyddyn, sef 1af Awst i 31ain Gorffennaf bob </w:t>
      </w:r>
      <w:r>
        <w:rPr>
          <w:spacing w:val="-2"/>
        </w:rPr>
        <w:t>blwyddyn.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69"/>
      </w:pPr>
      <w:r>
        <w:t>Bydd</w:t>
      </w:r>
      <w:r>
        <w:rPr>
          <w:spacing w:val="-8"/>
        </w:rPr>
        <w:t xml:space="preserve"> </w:t>
      </w:r>
      <w:r>
        <w:t>yr</w:t>
      </w:r>
      <w:r>
        <w:rPr>
          <w:spacing w:val="-9"/>
        </w:rPr>
        <w:t xml:space="preserve"> </w:t>
      </w:r>
      <w:r>
        <w:t>adroddiad</w:t>
      </w:r>
      <w:r>
        <w:rPr>
          <w:spacing w:val="-8"/>
        </w:rPr>
        <w:t xml:space="preserve"> </w:t>
      </w:r>
      <w:r>
        <w:t>hwn</w:t>
      </w:r>
      <w:r>
        <w:rPr>
          <w:spacing w:val="-7"/>
        </w:rPr>
        <w:t xml:space="preserve"> </w:t>
      </w:r>
      <w:r>
        <w:t>yn</w:t>
      </w:r>
      <w:r>
        <w:rPr>
          <w:spacing w:val="-7"/>
        </w:rPr>
        <w:t xml:space="preserve"> </w:t>
      </w:r>
      <w:r>
        <w:t>cynnwys</w:t>
      </w:r>
      <w:r>
        <w:rPr>
          <w:spacing w:val="-8"/>
        </w:rPr>
        <w:t xml:space="preserve"> </w:t>
      </w:r>
      <w:r>
        <w:t>manylion</w:t>
      </w:r>
      <w:r>
        <w:rPr>
          <w:spacing w:val="-8"/>
        </w:rPr>
        <w:t xml:space="preserve"> </w:t>
      </w:r>
      <w:r>
        <w:rPr>
          <w:spacing w:val="-5"/>
        </w:rPr>
        <w:t>am: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8B1CB4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1"/>
        <w:ind w:right="331"/>
      </w:pPr>
      <w:r>
        <w:rPr>
          <w:rFonts w:eastAsiaTheme="minorHAnsi"/>
        </w:rPr>
        <w:t>sut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Coleg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Gŵyr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Abertawe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wedi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cydymffurfio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â’r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safonau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gofynnol yr oedd gennym ddyletswydd i gydymffurfio â hwy yn ystod cyfnod penodol o amser (fesul grŵp Safonau - Cyflenwi Gwasanaeth, Llunio Polisi, Gweithredol);</w:t>
      </w:r>
    </w:p>
    <w:p w:rsidR="00B45A60" w:rsidRDefault="00B45A60">
      <w:pPr>
        <w:pStyle w:val="BodyText"/>
        <w:spacing w:before="9"/>
        <w:rPr>
          <w:sz w:val="21"/>
        </w:rPr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1196"/>
      </w:pPr>
      <w:r>
        <w:t>nifer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cwynion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dderbyniwyd</w:t>
      </w:r>
      <w:r>
        <w:rPr>
          <w:spacing w:val="-4"/>
        </w:rPr>
        <w:t xml:space="preserve"> </w:t>
      </w:r>
      <w:r>
        <w:t>a’r</w:t>
      </w:r>
      <w:r>
        <w:rPr>
          <w:spacing w:val="-5"/>
        </w:rPr>
        <w:t xml:space="preserve"> </w:t>
      </w:r>
      <w:r>
        <w:t>ffordd</w:t>
      </w:r>
      <w:r>
        <w:rPr>
          <w:spacing w:val="-3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ymdriniwyd</w:t>
      </w:r>
      <w:r>
        <w:rPr>
          <w:spacing w:val="-3"/>
        </w:rPr>
        <w:t xml:space="preserve"> </w:t>
      </w:r>
      <w:r>
        <w:t>â</w:t>
      </w:r>
      <w:r>
        <w:rPr>
          <w:spacing w:val="-5"/>
        </w:rPr>
        <w:t xml:space="preserve"> </w:t>
      </w:r>
      <w:r>
        <w:t xml:space="preserve">hwy (fesul grŵp Safonau – Cyflenwi Gwasanaeth, Llunio Polisi, </w:t>
      </w:r>
      <w:r>
        <w:rPr>
          <w:spacing w:val="-2"/>
        </w:rPr>
        <w:t>Gweithredol);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line="237" w:lineRule="auto"/>
        <w:ind w:right="387"/>
      </w:pPr>
      <w:r>
        <w:t>nifer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sydd</w:t>
      </w:r>
      <w:r>
        <w:rPr>
          <w:spacing w:val="-4"/>
        </w:rPr>
        <w:t xml:space="preserve"> </w:t>
      </w:r>
      <w:r>
        <w:t>â</w:t>
      </w:r>
      <w:r>
        <w:rPr>
          <w:spacing w:val="-4"/>
        </w:rPr>
        <w:t xml:space="preserve"> </w:t>
      </w:r>
      <w:r>
        <w:t>graddau</w:t>
      </w:r>
      <w:r>
        <w:rPr>
          <w:spacing w:val="-4"/>
        </w:rPr>
        <w:t xml:space="preserve"> </w:t>
      </w:r>
      <w:r>
        <w:t>gwahanol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Sgiliau</w:t>
      </w:r>
      <w:r>
        <w:rPr>
          <w:spacing w:val="-3"/>
        </w:rPr>
        <w:t xml:space="preserve"> </w:t>
      </w:r>
      <w:r>
        <w:t>Iaith</w:t>
      </w:r>
      <w:r>
        <w:rPr>
          <w:spacing w:val="-3"/>
        </w:rPr>
        <w:t xml:space="preserve"> </w:t>
      </w:r>
      <w:r>
        <w:t>Gymraeg,</w:t>
      </w:r>
      <w:r>
        <w:rPr>
          <w:spacing w:val="-4"/>
        </w:rPr>
        <w:t xml:space="preserve"> </w:t>
      </w:r>
      <w:r>
        <w:t>erbyn diwedd y cyfnod dan sylw (coladir ar gyfer cofnodion Safon 158);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191"/>
      </w:pPr>
      <w:r>
        <w:t>nifer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fynychodd</w:t>
      </w:r>
      <w:r>
        <w:rPr>
          <w:spacing w:val="-4"/>
        </w:rPr>
        <w:t xml:space="preserve"> </w:t>
      </w:r>
      <w:r>
        <w:t>gyrsiau</w:t>
      </w:r>
      <w:r>
        <w:rPr>
          <w:spacing w:val="-3"/>
        </w:rPr>
        <w:t xml:space="preserve"> </w:t>
      </w:r>
      <w:r>
        <w:t>hyfforddi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gynigir</w:t>
      </w:r>
      <w:r>
        <w:rPr>
          <w:spacing w:val="-3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Gymraeg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y cyfnod dan sylw</w:t>
      </w:r>
    </w:p>
    <w:p w:rsidR="00B45A60" w:rsidRDefault="002B36FF">
      <w:pPr>
        <w:pStyle w:val="BodyText"/>
        <w:spacing w:line="266" w:lineRule="exact"/>
        <w:ind w:left="1329"/>
      </w:pPr>
      <w:r>
        <w:t>(</w:t>
      </w:r>
      <w:proofErr w:type="gramStart"/>
      <w:r>
        <w:t>coladir</w:t>
      </w:r>
      <w:proofErr w:type="gramEnd"/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gyfer</w:t>
      </w:r>
      <w:r>
        <w:rPr>
          <w:spacing w:val="-9"/>
        </w:rPr>
        <w:t xml:space="preserve"> </w:t>
      </w:r>
      <w:r>
        <w:t>cofnodion</w:t>
      </w:r>
      <w:r>
        <w:rPr>
          <w:spacing w:val="-7"/>
        </w:rPr>
        <w:t xml:space="preserve"> </w:t>
      </w:r>
      <w:r>
        <w:t>Safon</w:t>
      </w:r>
      <w:r>
        <w:rPr>
          <w:spacing w:val="-8"/>
        </w:rPr>
        <w:t xml:space="preserve"> </w:t>
      </w:r>
      <w:r>
        <w:rPr>
          <w:spacing w:val="-4"/>
        </w:rPr>
        <w:t>159);</w:t>
      </w:r>
    </w:p>
    <w:p w:rsidR="00B45A60" w:rsidRDefault="00B45A60">
      <w:pPr>
        <w:spacing w:line="266" w:lineRule="exact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82"/>
        <w:ind w:right="1122"/>
      </w:pPr>
      <w:r>
        <w:lastRenderedPageBreak/>
        <w:t>canran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gyfanswm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fynychodd</w:t>
      </w:r>
      <w:r>
        <w:rPr>
          <w:spacing w:val="-4"/>
        </w:rPr>
        <w:t xml:space="preserve"> </w:t>
      </w:r>
      <w:r>
        <w:t>cwrs</w:t>
      </w:r>
      <w:r>
        <w:rPr>
          <w:spacing w:val="-6"/>
        </w:rPr>
        <w:t xml:space="preserve"> </w:t>
      </w:r>
      <w:r>
        <w:t>hyfforddi</w:t>
      </w:r>
      <w:r>
        <w:rPr>
          <w:spacing w:val="-5"/>
        </w:rPr>
        <w:t xml:space="preserve"> </w:t>
      </w:r>
      <w:r>
        <w:t>cyfrwng Cymraeg dewisol</w:t>
      </w:r>
    </w:p>
    <w:p w:rsidR="00B45A60" w:rsidRDefault="002B36FF">
      <w:pPr>
        <w:pStyle w:val="BodyText"/>
        <w:spacing w:line="264" w:lineRule="exact"/>
        <w:ind w:left="1329"/>
      </w:pPr>
      <w:r>
        <w:t>(</w:t>
      </w:r>
      <w:proofErr w:type="gramStart"/>
      <w:r>
        <w:t>coladir</w:t>
      </w:r>
      <w:proofErr w:type="gramEnd"/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gyfer</w:t>
      </w:r>
      <w:r>
        <w:rPr>
          <w:spacing w:val="-9"/>
        </w:rPr>
        <w:t xml:space="preserve"> </w:t>
      </w:r>
      <w:r>
        <w:t>cofnodion</w:t>
      </w:r>
      <w:r>
        <w:rPr>
          <w:spacing w:val="-7"/>
        </w:rPr>
        <w:t xml:space="preserve"> </w:t>
      </w:r>
      <w:r>
        <w:t>Safon</w:t>
      </w:r>
      <w:r>
        <w:rPr>
          <w:spacing w:val="-9"/>
        </w:rPr>
        <w:t xml:space="preserve"> </w:t>
      </w:r>
      <w:r>
        <w:rPr>
          <w:spacing w:val="-2"/>
        </w:rPr>
        <w:t>159);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ind w:right="277"/>
      </w:pPr>
      <w:r>
        <w:t>nifer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sy’n</w:t>
      </w:r>
      <w:r>
        <w:rPr>
          <w:spacing w:val="-3"/>
        </w:rPr>
        <w:t xml:space="preserve"> </w:t>
      </w:r>
      <w:r>
        <w:t>gwisgo</w:t>
      </w:r>
      <w:r>
        <w:rPr>
          <w:spacing w:val="-5"/>
        </w:rPr>
        <w:t xml:space="preserve"> </w:t>
      </w:r>
      <w:r>
        <w:t>bathodyn</w:t>
      </w:r>
      <w:r>
        <w:rPr>
          <w:spacing w:val="-5"/>
        </w:rPr>
        <w:t xml:space="preserve"> </w:t>
      </w:r>
      <w:r>
        <w:t>a/neu</w:t>
      </w:r>
      <w:r>
        <w:rPr>
          <w:spacing w:val="-3"/>
        </w:rPr>
        <w:t xml:space="preserve"> </w:t>
      </w:r>
      <w:r>
        <w:t>laniard</w:t>
      </w:r>
      <w:r>
        <w:rPr>
          <w:spacing w:val="-3"/>
        </w:rPr>
        <w:t xml:space="preserve"> </w:t>
      </w:r>
      <w:r>
        <w:t>sy’n</w:t>
      </w:r>
      <w:r>
        <w:rPr>
          <w:spacing w:val="-3"/>
        </w:rPr>
        <w:t xml:space="preserve"> </w:t>
      </w:r>
      <w:r>
        <w:t>dynodi</w:t>
      </w:r>
      <w:r>
        <w:rPr>
          <w:spacing w:val="-4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Sgiliau Iaith Gymraeg, erbyn diwedd y flwyddyn ariannol (coladir ar gyfer cofnodion Safon 160);</w:t>
      </w:r>
    </w:p>
    <w:p w:rsidR="00B45A60" w:rsidRDefault="00B45A60">
      <w:pPr>
        <w:pStyle w:val="BodyText"/>
        <w:spacing w:before="9"/>
        <w:rPr>
          <w:sz w:val="21"/>
        </w:rPr>
      </w:pPr>
    </w:p>
    <w:p w:rsidR="00B45A60" w:rsidRDefault="002B36FF">
      <w:pPr>
        <w:pStyle w:val="ListParagraph"/>
        <w:numPr>
          <w:ilvl w:val="0"/>
          <w:numId w:val="4"/>
        </w:numPr>
        <w:tabs>
          <w:tab w:val="left" w:pos="1329"/>
          <w:tab w:val="left" w:pos="1330"/>
        </w:tabs>
        <w:spacing w:before="1"/>
        <w:ind w:right="139"/>
      </w:pPr>
      <w:r>
        <w:t>nifer y swyddi gwag newydd a hysbysebwyd gan y Coleg yn ystod y cyfnod</w:t>
      </w:r>
      <w:r>
        <w:rPr>
          <w:spacing w:val="-6"/>
        </w:rPr>
        <w:t xml:space="preserve"> </w:t>
      </w:r>
      <w:r>
        <w:t>penodedig</w:t>
      </w:r>
      <w:r>
        <w:rPr>
          <w:spacing w:val="-4"/>
        </w:rPr>
        <w:t xml:space="preserve"> </w:t>
      </w:r>
      <w:r>
        <w:t>a’u</w:t>
      </w:r>
      <w:r>
        <w:rPr>
          <w:spacing w:val="-4"/>
        </w:rPr>
        <w:t xml:space="preserve"> </w:t>
      </w:r>
      <w:r>
        <w:t>categoreiddiwyd</w:t>
      </w:r>
      <w:r>
        <w:rPr>
          <w:spacing w:val="-5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ôl</w:t>
      </w:r>
      <w:r>
        <w:rPr>
          <w:spacing w:val="-5"/>
        </w:rPr>
        <w:t xml:space="preserve"> </w:t>
      </w:r>
      <w:r>
        <w:t>gofynion</w:t>
      </w:r>
      <w:r>
        <w:rPr>
          <w:spacing w:val="-5"/>
        </w:rPr>
        <w:t xml:space="preserve"> </w:t>
      </w:r>
      <w:r>
        <w:t>amrywiol</w:t>
      </w:r>
      <w:r>
        <w:rPr>
          <w:spacing w:val="-5"/>
        </w:rPr>
        <w:t xml:space="preserve"> </w:t>
      </w:r>
      <w:r>
        <w:t>Sgiliau’r Iaith Gymraeg (coladir ar gyfer cofnodion Safon 162)</w:t>
      </w:r>
    </w:p>
    <w:p w:rsidR="00B45A60" w:rsidRDefault="00B45A60">
      <w:pPr>
        <w:pStyle w:val="BodyText"/>
        <w:spacing w:before="8"/>
        <w:rPr>
          <w:sz w:val="23"/>
        </w:rPr>
      </w:pPr>
    </w:p>
    <w:p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r>
        <w:t>Cyfrifoldebau’r</w:t>
      </w:r>
      <w:r>
        <w:rPr>
          <w:spacing w:val="-17"/>
        </w:rPr>
        <w:t xml:space="preserve"> </w:t>
      </w:r>
      <w:r>
        <w:t>Iaith</w:t>
      </w:r>
      <w:r>
        <w:rPr>
          <w:spacing w:val="-16"/>
        </w:rPr>
        <w:t xml:space="preserve"> </w:t>
      </w:r>
      <w:r>
        <w:rPr>
          <w:spacing w:val="-2"/>
        </w:rPr>
        <w:t>Gymraeg</w:t>
      </w:r>
    </w:p>
    <w:p w:rsidR="00B45A60" w:rsidRDefault="00B45A60">
      <w:pPr>
        <w:pStyle w:val="BodyText"/>
        <w:rPr>
          <w:b/>
        </w:rPr>
      </w:pPr>
    </w:p>
    <w:p w:rsidR="00B45A60" w:rsidRDefault="008B1CB4">
      <w:pPr>
        <w:pStyle w:val="BodyText"/>
        <w:ind w:left="980" w:right="182"/>
      </w:pPr>
      <w:r>
        <w:rPr>
          <w:rFonts w:eastAsiaTheme="minorHAnsi"/>
        </w:rPr>
        <w:t>Mae’r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cyfrifoldeb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am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fonitro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rheoli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cydymffurfiaeth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safonau’r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Gymraeg o ddydd i ddydd yn rhan o gylch gwaith y Rheolwr Datblygu Gweithlu Dwyieithog, swydd newydd a grëwyd yn ystod y flwyddyn hon. Mae’r rôl yma yn cydweithio gyda’r Rheolwr Datblygu Cwricwlwm dwyieithog.</w:t>
      </w:r>
    </w:p>
    <w:p w:rsidR="00B45A60" w:rsidRDefault="002B36FF" w:rsidP="00EF5E1D">
      <w:pPr>
        <w:pStyle w:val="BodyText"/>
        <w:ind w:left="980"/>
      </w:pPr>
      <w:r>
        <w:t>Mae’r</w:t>
      </w:r>
      <w:r>
        <w:rPr>
          <w:spacing w:val="-4"/>
        </w:rPr>
        <w:t xml:space="preserve"> </w:t>
      </w:r>
      <w:r w:rsidR="00EF5E1D">
        <w:t>ddwy swydd</w:t>
      </w:r>
      <w:r>
        <w:rPr>
          <w:spacing w:val="-3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cael</w:t>
      </w:r>
      <w:r>
        <w:rPr>
          <w:spacing w:val="-4"/>
        </w:rPr>
        <w:t xml:space="preserve"> </w:t>
      </w:r>
      <w:r>
        <w:t>ei</w:t>
      </w:r>
      <w:r>
        <w:rPr>
          <w:spacing w:val="-5"/>
        </w:rPr>
        <w:t xml:space="preserve"> </w:t>
      </w:r>
      <w:r>
        <w:t>rheoli’n</w:t>
      </w:r>
      <w:r>
        <w:rPr>
          <w:spacing w:val="-4"/>
        </w:rPr>
        <w:t xml:space="preserve"> </w:t>
      </w:r>
      <w:r>
        <w:t>uniongyrchol</w:t>
      </w:r>
      <w:r>
        <w:rPr>
          <w:spacing w:val="-5"/>
        </w:rPr>
        <w:t xml:space="preserve"> </w:t>
      </w:r>
      <w:r>
        <w:t>gan</w:t>
      </w:r>
      <w:r>
        <w:rPr>
          <w:spacing w:val="-4"/>
        </w:rPr>
        <w:t xml:space="preserve"> </w:t>
      </w:r>
      <w:r>
        <w:t>y Cyfarwyddwr C</w:t>
      </w:r>
      <w:r w:rsidR="00EF5E1D">
        <w:t>wricwlwm ac Ansawdd ac maent yn cyfarfod yn</w:t>
      </w:r>
      <w:r>
        <w:t xml:space="preserve"> wythnos</w:t>
      </w:r>
      <w:r w:rsidR="00EF5E1D">
        <w:t>ol</w:t>
      </w:r>
      <w:r>
        <w:t>.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Cyfarwyddwr</w:t>
      </w:r>
      <w:r>
        <w:rPr>
          <w:spacing w:val="-6"/>
        </w:rPr>
        <w:t xml:space="preserve"> </w:t>
      </w:r>
      <w:r>
        <w:t>Cwricwlwm</w:t>
      </w:r>
      <w:r>
        <w:rPr>
          <w:spacing w:val="-5"/>
        </w:rPr>
        <w:t xml:space="preserve"> </w:t>
      </w:r>
      <w:r>
        <w:t>ac</w:t>
      </w:r>
      <w:r>
        <w:rPr>
          <w:spacing w:val="-5"/>
        </w:rPr>
        <w:t xml:space="preserve"> </w:t>
      </w:r>
      <w:r>
        <w:t>Ansawdd</w:t>
      </w:r>
      <w:r>
        <w:rPr>
          <w:spacing w:val="-3"/>
        </w:rPr>
        <w:t xml:space="preserve"> </w:t>
      </w:r>
      <w:r>
        <w:t>a’r</w:t>
      </w:r>
      <w:r>
        <w:rPr>
          <w:spacing w:val="-5"/>
        </w:rPr>
        <w:t xml:space="preserve"> </w:t>
      </w:r>
      <w:r>
        <w:t>Pennaeth</w:t>
      </w:r>
      <w:r>
        <w:rPr>
          <w:spacing w:val="-5"/>
        </w:rPr>
        <w:t xml:space="preserve"> </w:t>
      </w:r>
      <w:r>
        <w:t>sydd</w:t>
      </w:r>
      <w:r>
        <w:rPr>
          <w:spacing w:val="-5"/>
        </w:rPr>
        <w:t xml:space="preserve"> </w:t>
      </w:r>
      <w:r>
        <w:t>yn bennaf gyfrifol am Safonau’r Gymraeg.</w:t>
      </w:r>
    </w:p>
    <w:p w:rsidR="00EF5E1D" w:rsidRDefault="00EF5E1D" w:rsidP="00EF5E1D">
      <w:pPr>
        <w:pStyle w:val="BodyText"/>
        <w:ind w:left="980"/>
      </w:pPr>
    </w:p>
    <w:p w:rsidR="00EF5E1D" w:rsidRPr="00EF5E1D" w:rsidRDefault="00EF5E1D" w:rsidP="00EF5E1D">
      <w:pPr>
        <w:pStyle w:val="BodyText"/>
        <w:ind w:left="980"/>
      </w:pPr>
      <w:r>
        <w:t>Y Rheolwr datblygu Cwricwlwm Dwyieithog sy’n gyfrifol am:</w:t>
      </w:r>
    </w:p>
    <w:p w:rsidR="00B45A60" w:rsidRDefault="00B45A60">
      <w:pPr>
        <w:pStyle w:val="BodyText"/>
      </w:pPr>
    </w:p>
    <w:p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ind w:right="179"/>
      </w:pPr>
      <w:r>
        <w:t>Hyrwyddo’r</w:t>
      </w:r>
      <w:r>
        <w:rPr>
          <w:spacing w:val="-5"/>
        </w:rPr>
        <w:t xml:space="preserve"> </w:t>
      </w:r>
      <w:r>
        <w:t>Gymraeg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hysbysu</w:t>
      </w:r>
      <w:r>
        <w:rPr>
          <w:spacing w:val="-3"/>
        </w:rPr>
        <w:t xml:space="preserve"> </w:t>
      </w:r>
      <w:r>
        <w:t>dysgwyr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bwysigrwydd</w:t>
      </w:r>
      <w:r>
        <w:rPr>
          <w:spacing w:val="-3"/>
        </w:rPr>
        <w:t xml:space="preserve"> </w:t>
      </w:r>
      <w:r>
        <w:t>yr</w:t>
      </w:r>
      <w:r>
        <w:rPr>
          <w:spacing w:val="-6"/>
        </w:rPr>
        <w:t xml:space="preserve"> </w:t>
      </w:r>
      <w:r>
        <w:t>iaith er mwyn hyrwyddo Cymru ddwyieithog y dyfodol</w:t>
      </w:r>
    </w:p>
    <w:p w:rsidR="00B45A60" w:rsidRDefault="00B45A60">
      <w:pPr>
        <w:pStyle w:val="BodyText"/>
        <w:spacing w:before="10"/>
        <w:rPr>
          <w:sz w:val="21"/>
        </w:rPr>
      </w:pPr>
    </w:p>
    <w:p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ind w:right="918"/>
      </w:pPr>
      <w:r>
        <w:t>Annog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chefnogi</w:t>
      </w:r>
      <w:r>
        <w:rPr>
          <w:spacing w:val="-3"/>
        </w:rPr>
        <w:t xml:space="preserve"> </w:t>
      </w:r>
      <w:r>
        <w:t>dysgwyr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ddatblygu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gwella</w:t>
      </w:r>
      <w:r>
        <w:rPr>
          <w:spacing w:val="-3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 xml:space="preserve">Sgiliau </w:t>
      </w:r>
      <w:r>
        <w:rPr>
          <w:spacing w:val="-2"/>
        </w:rPr>
        <w:t>Cymraeg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line="269" w:lineRule="exact"/>
        <w:ind w:hanging="361"/>
      </w:pPr>
      <w:r>
        <w:t>Creu</w:t>
      </w:r>
      <w:r>
        <w:rPr>
          <w:spacing w:val="-9"/>
        </w:rPr>
        <w:t xml:space="preserve"> </w:t>
      </w:r>
      <w:r>
        <w:t>cyfleoedd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ddysgwyr</w:t>
      </w:r>
      <w:r>
        <w:rPr>
          <w:spacing w:val="-9"/>
        </w:rPr>
        <w:t xml:space="preserve"> </w:t>
      </w:r>
      <w:r>
        <w:t>a’r</w:t>
      </w:r>
      <w:r>
        <w:rPr>
          <w:spacing w:val="-9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cyfan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ymarfer,</w:t>
      </w:r>
      <w:r>
        <w:rPr>
          <w:spacing w:val="-7"/>
        </w:rPr>
        <w:t xml:space="preserve"> </w:t>
      </w:r>
      <w:r>
        <w:t>defnyddio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B45A60" w:rsidRDefault="002B36FF">
      <w:pPr>
        <w:pStyle w:val="BodyText"/>
        <w:spacing w:line="266" w:lineRule="exact"/>
        <w:ind w:left="1329"/>
      </w:pPr>
      <w:proofErr w:type="gramStart"/>
      <w:r>
        <w:t>datblygu</w:t>
      </w:r>
      <w:proofErr w:type="gramEnd"/>
      <w:r>
        <w:rPr>
          <w:spacing w:val="-10"/>
        </w:rPr>
        <w:t xml:space="preserve"> </w:t>
      </w:r>
      <w:r>
        <w:t>eu</w:t>
      </w:r>
      <w:r>
        <w:rPr>
          <w:spacing w:val="-9"/>
        </w:rPr>
        <w:t xml:space="preserve"> </w:t>
      </w:r>
      <w:r>
        <w:t>Sgiliau</w:t>
      </w:r>
      <w:r>
        <w:rPr>
          <w:spacing w:val="-8"/>
        </w:rPr>
        <w:t xml:space="preserve"> </w:t>
      </w:r>
      <w:r>
        <w:rPr>
          <w:spacing w:val="-2"/>
        </w:rPr>
        <w:t>Cymraeg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EF5E1D" w:rsidRDefault="00EF5E1D" w:rsidP="00EF5E1D">
      <w:pPr>
        <w:pStyle w:val="BodyText"/>
      </w:pPr>
    </w:p>
    <w:p w:rsidR="00EF5E1D" w:rsidRDefault="00EF5E1D" w:rsidP="00EF5E1D">
      <w:pPr>
        <w:pStyle w:val="BodyText"/>
        <w:ind w:left="980"/>
        <w:rPr>
          <w:spacing w:val="-5"/>
        </w:rPr>
      </w:pPr>
      <w:r>
        <w:t>Y Rheolwr datblygu gweithlu</w:t>
      </w:r>
      <w:r>
        <w:rPr>
          <w:spacing w:val="-12"/>
        </w:rPr>
        <w:t xml:space="preserve"> </w:t>
      </w:r>
      <w:r>
        <w:t>Dwyieithog</w:t>
      </w:r>
      <w:r>
        <w:rPr>
          <w:spacing w:val="-10"/>
        </w:rPr>
        <w:t xml:space="preserve"> </w:t>
      </w:r>
      <w:r>
        <w:t>sy’n</w:t>
      </w:r>
      <w:r>
        <w:rPr>
          <w:spacing w:val="-11"/>
        </w:rPr>
        <w:t xml:space="preserve"> </w:t>
      </w:r>
      <w:r>
        <w:t>gyfrifol</w:t>
      </w:r>
      <w:r>
        <w:rPr>
          <w:spacing w:val="-11"/>
        </w:rPr>
        <w:t xml:space="preserve"> </w:t>
      </w:r>
      <w:r>
        <w:rPr>
          <w:spacing w:val="-5"/>
        </w:rPr>
        <w:t>am:</w:t>
      </w:r>
    </w:p>
    <w:p w:rsidR="00EF5E1D" w:rsidRDefault="00EF5E1D" w:rsidP="00EF5E1D">
      <w:pPr>
        <w:pStyle w:val="BodyText"/>
        <w:ind w:left="980"/>
      </w:pPr>
    </w:p>
    <w:p w:rsidR="00EF5E1D" w:rsidRDefault="00EF5E1D">
      <w:pPr>
        <w:pStyle w:val="BodyText"/>
        <w:spacing w:before="11"/>
        <w:rPr>
          <w:sz w:val="21"/>
        </w:rPr>
      </w:pPr>
    </w:p>
    <w:p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ind w:hanging="361"/>
      </w:pPr>
      <w:r>
        <w:t>Monitro</w:t>
      </w:r>
      <w:r>
        <w:rPr>
          <w:spacing w:val="-11"/>
        </w:rPr>
        <w:t xml:space="preserve"> </w:t>
      </w:r>
      <w:r>
        <w:t>cydymffurfiaeth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Coleg</w:t>
      </w:r>
      <w:r>
        <w:rPr>
          <w:spacing w:val="-11"/>
        </w:rPr>
        <w:t xml:space="preserve"> </w:t>
      </w:r>
      <w:r>
        <w:t>â</w:t>
      </w:r>
      <w:r>
        <w:rPr>
          <w:spacing w:val="-10"/>
        </w:rPr>
        <w:t xml:space="preserve"> </w:t>
      </w:r>
      <w:r>
        <w:t>Rheoliadau</w:t>
      </w:r>
      <w:r>
        <w:rPr>
          <w:spacing w:val="-11"/>
        </w:rPr>
        <w:t xml:space="preserve"> </w:t>
      </w:r>
      <w:r>
        <w:t>Safonau’r</w:t>
      </w:r>
      <w:r>
        <w:rPr>
          <w:spacing w:val="-11"/>
        </w:rPr>
        <w:t xml:space="preserve"> </w:t>
      </w:r>
      <w:r>
        <w:rPr>
          <w:spacing w:val="-2"/>
        </w:rPr>
        <w:t>Gymraeg</w:t>
      </w:r>
    </w:p>
    <w:p w:rsidR="00B45A60" w:rsidRDefault="00B45A60">
      <w:pPr>
        <w:pStyle w:val="BodyText"/>
        <w:spacing w:before="10"/>
        <w:rPr>
          <w:sz w:val="21"/>
        </w:rPr>
      </w:pPr>
    </w:p>
    <w:p w:rsidR="00B45A60" w:rsidRDefault="002B36FF">
      <w:pPr>
        <w:pStyle w:val="ListParagraph"/>
        <w:numPr>
          <w:ilvl w:val="0"/>
          <w:numId w:val="5"/>
        </w:numPr>
        <w:tabs>
          <w:tab w:val="left" w:pos="1329"/>
          <w:tab w:val="left" w:pos="1330"/>
        </w:tabs>
        <w:spacing w:before="1" w:line="269" w:lineRule="exact"/>
        <w:ind w:hanging="361"/>
      </w:pPr>
      <w:r>
        <w:t>Hwyluso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hyrwyddo’r</w:t>
      </w:r>
      <w:r>
        <w:rPr>
          <w:spacing w:val="-9"/>
        </w:rPr>
        <w:t xml:space="preserve"> </w:t>
      </w:r>
      <w:r>
        <w:t>broses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normaleiddio’r</w:t>
      </w:r>
      <w:r>
        <w:rPr>
          <w:spacing w:val="-9"/>
        </w:rPr>
        <w:t xml:space="preserve"> </w:t>
      </w:r>
      <w:r>
        <w:t>Iaith</w:t>
      </w:r>
      <w:r>
        <w:rPr>
          <w:spacing w:val="-9"/>
        </w:rPr>
        <w:t xml:space="preserve"> </w:t>
      </w:r>
      <w:r>
        <w:t>Gymraeg</w:t>
      </w:r>
      <w:r>
        <w:rPr>
          <w:spacing w:val="-9"/>
        </w:rPr>
        <w:t xml:space="preserve"> </w:t>
      </w:r>
      <w:r>
        <w:t>ym</w:t>
      </w:r>
      <w:r>
        <w:rPr>
          <w:spacing w:val="-8"/>
        </w:rPr>
        <w:t xml:space="preserve"> </w:t>
      </w:r>
      <w:r>
        <w:rPr>
          <w:spacing w:val="-4"/>
        </w:rPr>
        <w:t>mhob</w:t>
      </w:r>
    </w:p>
    <w:p w:rsidR="00B45A60" w:rsidRDefault="002B36FF">
      <w:pPr>
        <w:pStyle w:val="BodyText"/>
        <w:spacing w:line="266" w:lineRule="exact"/>
        <w:ind w:left="1329"/>
      </w:pPr>
      <w:proofErr w:type="gramStart"/>
      <w:r>
        <w:t>agwedd</w:t>
      </w:r>
      <w:proofErr w:type="gram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fywyd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Coleg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EF5E1D" w:rsidRDefault="002B36FF">
      <w:pPr>
        <w:pStyle w:val="BodyText"/>
        <w:ind w:left="980" w:right="107"/>
      </w:pPr>
      <w:r>
        <w:t>Yn ogystal â’r dyletswyddau yma,</w:t>
      </w:r>
      <w:r>
        <w:rPr>
          <w:spacing w:val="40"/>
        </w:rPr>
        <w:t xml:space="preserve"> </w:t>
      </w:r>
      <w:r w:rsidR="00EF5E1D">
        <w:t>mae’r Rheolwr Datblygu Gweithlu Dwyieithog</w:t>
      </w:r>
      <w:r w:rsidR="00EF5E1D" w:rsidRPr="00EF5E1D">
        <w:t xml:space="preserve"> </w:t>
      </w:r>
      <w:r w:rsidR="00EF5E1D">
        <w:t>yn rheoli swyddi dau gyfieithydd</w:t>
      </w:r>
      <w:r w:rsidR="00EF5E1D">
        <w:rPr>
          <w:spacing w:val="-3"/>
        </w:rPr>
        <w:t xml:space="preserve"> </w:t>
      </w:r>
      <w:r w:rsidR="00EF5E1D">
        <w:t>(</w:t>
      </w:r>
      <w:proofErr w:type="gramStart"/>
      <w:r w:rsidR="00EF5E1D">
        <w:t>un</w:t>
      </w:r>
      <w:proofErr w:type="gramEnd"/>
      <w:r w:rsidR="00EF5E1D">
        <w:rPr>
          <w:spacing w:val="-4"/>
        </w:rPr>
        <w:t xml:space="preserve"> </w:t>
      </w:r>
      <w:r w:rsidR="00EF5E1D">
        <w:t>amser</w:t>
      </w:r>
      <w:r w:rsidR="00EF5E1D">
        <w:rPr>
          <w:spacing w:val="-2"/>
        </w:rPr>
        <w:t xml:space="preserve"> </w:t>
      </w:r>
      <w:r w:rsidR="00EF5E1D">
        <w:t>llawn</w:t>
      </w:r>
      <w:r w:rsidR="00EF5E1D">
        <w:rPr>
          <w:spacing w:val="-2"/>
        </w:rPr>
        <w:t xml:space="preserve"> </w:t>
      </w:r>
      <w:r w:rsidR="00EF5E1D">
        <w:t>ac</w:t>
      </w:r>
      <w:r w:rsidR="00EF5E1D">
        <w:rPr>
          <w:spacing w:val="-3"/>
        </w:rPr>
        <w:t xml:space="preserve"> </w:t>
      </w:r>
      <w:r w:rsidR="00EF5E1D">
        <w:t>un</w:t>
      </w:r>
      <w:r w:rsidR="00EF5E1D">
        <w:rPr>
          <w:spacing w:val="-3"/>
        </w:rPr>
        <w:t xml:space="preserve"> </w:t>
      </w:r>
      <w:r w:rsidR="00EF5E1D">
        <w:t>0.5)</w:t>
      </w:r>
      <w:r w:rsidR="00EF5E1D">
        <w:rPr>
          <w:spacing w:val="-3"/>
        </w:rPr>
        <w:t xml:space="preserve"> </w:t>
      </w:r>
      <w:r w:rsidR="00EF5E1D">
        <w:t>yn</w:t>
      </w:r>
      <w:r w:rsidR="00EF5E1D">
        <w:rPr>
          <w:spacing w:val="-2"/>
        </w:rPr>
        <w:t xml:space="preserve"> </w:t>
      </w:r>
      <w:r w:rsidR="00EF5E1D">
        <w:t>y</w:t>
      </w:r>
      <w:r w:rsidR="00EF5E1D">
        <w:rPr>
          <w:spacing w:val="-4"/>
        </w:rPr>
        <w:t xml:space="preserve"> </w:t>
      </w:r>
      <w:r w:rsidR="00EF5E1D">
        <w:t>Coleg.</w:t>
      </w:r>
    </w:p>
    <w:p w:rsidR="00B45A60" w:rsidRDefault="00EF5E1D" w:rsidP="00EF5E1D">
      <w:pPr>
        <w:pStyle w:val="BodyText"/>
        <w:ind w:left="980" w:right="107"/>
      </w:pPr>
      <w:r>
        <w:t xml:space="preserve">Mae’r Rheolwr Datblygu Cwricwlwm Dwyieithog </w:t>
      </w:r>
      <w:r w:rsidR="002B36FF">
        <w:t>yn gyfrifol am ddatblygu a hyrwyddo darpariaeth gwr</w:t>
      </w:r>
      <w:r>
        <w:t>icwlaidd ddwyieithog a Chymraeg</w:t>
      </w:r>
      <w:r w:rsidR="002B36FF">
        <w:t xml:space="preserve"> yn</w:t>
      </w:r>
      <w:r w:rsidR="002B36FF">
        <w:rPr>
          <w:spacing w:val="-3"/>
        </w:rPr>
        <w:t xml:space="preserve"> </w:t>
      </w:r>
      <w:r w:rsidR="002B36FF">
        <w:t>ogystal</w:t>
      </w:r>
      <w:r w:rsidR="002B36FF">
        <w:rPr>
          <w:spacing w:val="-4"/>
        </w:rPr>
        <w:t xml:space="preserve"> </w:t>
      </w:r>
      <w:r w:rsidR="002B36FF">
        <w:t>â</w:t>
      </w:r>
      <w:r w:rsidR="002B36FF">
        <w:rPr>
          <w:spacing w:val="-1"/>
        </w:rPr>
        <w:t xml:space="preserve"> </w:t>
      </w:r>
      <w:r w:rsidR="002B36FF">
        <w:t>rôl</w:t>
      </w:r>
      <w:r w:rsidR="002B36FF">
        <w:rPr>
          <w:spacing w:val="-4"/>
        </w:rPr>
        <w:t xml:space="preserve"> </w:t>
      </w:r>
      <w:r w:rsidR="002B36FF">
        <w:t>newydd o Fai 2021 ‘Swyddog Ymgysylltu’r Gymraeg’ llawn amser.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ind w:left="980"/>
      </w:pPr>
      <w:r>
        <w:rPr>
          <w:rFonts w:eastAsiaTheme="minorHAnsi"/>
        </w:rPr>
        <w:t>Mae’r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cyfrifoldebau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ymestyn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draws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chwech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o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gampysau’r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  <w:spacing w:val="-2"/>
        </w:rPr>
        <w:t>Coleg.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BodyText"/>
        <w:ind w:left="980" w:right="182"/>
      </w:pPr>
      <w:r>
        <w:lastRenderedPageBreak/>
        <w:t>Goruchwylir ei gwaith gan y Cyfarwyddwr Cwricwlwm ac Ansawdd, Nikki Neale. Cefnogir eu gwaith hefyd gan Grŵp Llywio’r Iaith Gymraeg, sy'n cynnwys</w:t>
      </w:r>
      <w:r>
        <w:rPr>
          <w:spacing w:val="-5"/>
        </w:rPr>
        <w:t xml:space="preserve"> </w:t>
      </w:r>
      <w:r>
        <w:t>rheolwyr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amrywiaeth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feysydd</w:t>
      </w:r>
      <w:r>
        <w:rPr>
          <w:spacing w:val="-6"/>
        </w:rPr>
        <w:t xml:space="preserve"> </w:t>
      </w:r>
      <w:r>
        <w:t>swyddogaethol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chwricwlaidd ar draws holl gampysau'r coleg. Mae’r grŵp yn cyfarfod 3 gwaith mewn blwyddyn academaidd, 1 cyfarfod bob tymor. Cadeirir y cyfarfodydd gan Bennaeth y Coleg, Mark Jones.</w:t>
      </w:r>
    </w:p>
    <w:p w:rsidR="00B45A60" w:rsidRDefault="00B45A60">
      <w:pPr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:rsidR="00B45A60" w:rsidRDefault="008B1CB4">
      <w:pPr>
        <w:pStyle w:val="BodyText"/>
        <w:spacing w:before="82"/>
        <w:ind w:left="980" w:right="330"/>
        <w:jc w:val="both"/>
      </w:pPr>
      <w:r>
        <w:rPr>
          <w:rFonts w:eastAsiaTheme="minorHAnsi"/>
        </w:rPr>
        <w:lastRenderedPageBreak/>
        <w:t>Rydym yn adolygu’n rolau yn barhaus ac yn adnewyddu’n strategaethau er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mwyn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datblygu’r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defnydd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o’r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Gymraeg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Coleg, ac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atgyfnerthu’r gydymffurfiaeth â Safonau’r Gymraeg, yn benodol. Crëwyd Strategaeth datblygu Dwyieithrwydd newydd yn ystod y flwyddyn hon.</w:t>
      </w:r>
    </w:p>
    <w:p w:rsidR="00B45A60" w:rsidRDefault="00B45A60">
      <w:pPr>
        <w:pStyle w:val="BodyText"/>
      </w:pPr>
    </w:p>
    <w:p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r>
        <w:t>Cydymffurfio</w:t>
      </w:r>
      <w:r>
        <w:rPr>
          <w:spacing w:val="-14"/>
        </w:rPr>
        <w:t xml:space="preserve"> </w:t>
      </w:r>
      <w:r>
        <w:t>â’r</w:t>
      </w:r>
      <w:r>
        <w:rPr>
          <w:spacing w:val="-13"/>
        </w:rPr>
        <w:t xml:space="preserve"> </w:t>
      </w:r>
      <w:r>
        <w:rPr>
          <w:spacing w:val="-2"/>
        </w:rPr>
        <w:t>Safonau</w:t>
      </w:r>
    </w:p>
    <w:p w:rsidR="00B45A60" w:rsidRDefault="00B45A60">
      <w:pPr>
        <w:pStyle w:val="BodyText"/>
        <w:rPr>
          <w:b/>
        </w:rPr>
      </w:pPr>
    </w:p>
    <w:p w:rsidR="00501589" w:rsidRDefault="008B1CB4" w:rsidP="00501589">
      <w:pPr>
        <w:pStyle w:val="BodyText"/>
        <w:spacing w:before="1"/>
        <w:ind w:left="980" w:right="182"/>
      </w:pPr>
      <w:r>
        <w:rPr>
          <w:rFonts w:eastAsiaTheme="minorHAnsi"/>
        </w:rPr>
        <w:t>Disgwylir i bob Coleg Addysg Bellach yng Nghymru gydymffurfio â Safonau Iaith Gymraeg penodedig o fis Ebrill 2018 gyda chydymffurfiaeth lwyr â Hysbysiadau Cydymffurfio erbyn Hydref 2018. Bu’r Swyddog Iaith Gymraeg yn gyfrifol am y Safonau dros gyfnod yr adroddiad yma.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Ers hynny, bu newid mewn staff a chrewyd swydd Rheolwr Datblygu Gweithlu Ddwyieithog a newidiodd cyfrifoldebau’r Rheolwr y Gymraeg a ddaethant yn Rheolwr Datblygu Cwricwlwm Ddwyieithog.</w:t>
      </w:r>
    </w:p>
    <w:p w:rsidR="00B45A60" w:rsidRDefault="008B1CB4" w:rsidP="00501589">
      <w:pPr>
        <w:pStyle w:val="BodyText"/>
        <w:ind w:left="979" w:right="194"/>
      </w:pPr>
      <w:r>
        <w:rPr>
          <w:rFonts w:eastAsiaTheme="minorHAnsi"/>
        </w:rPr>
        <w:t>Mae’r Rheolwyr Dwyieithrwydd wedi cyfarfod yn uniongyrchol â phob Rheolwr ardal Swyddogaethol ac wedi creu cyfres o ganllawiau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i’r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sy’n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ymwneud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Safonau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penodol.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Cedwir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canllawiau yma ar borth staff newydd y Coleg, dan ddolen o’r enw “</w:t>
      </w:r>
      <w:r>
        <w:rPr>
          <w:rFonts w:eastAsiaTheme="minorHAnsi"/>
          <w:i/>
          <w:iCs/>
        </w:rPr>
        <w:t>Using Welsh at Work</w:t>
      </w:r>
      <w:r>
        <w:rPr>
          <w:rFonts w:eastAsiaTheme="minorHAnsi"/>
        </w:rPr>
        <w:t>”. Mae cydymffurfio â’r safonau yn eitem reolaidd ar agendâu cyfarfodydd tîm ardaloedd swyddogaethol, yn ogystal â chyfarfodydd rheolwyr ardal dysgu. Rydym yn defnyddio dogfen werthuso a chynllunio gweithredai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i’r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ardaloedd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swyddogaethol.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Defnyddir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ddogfen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wrth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 xml:space="preserve">fesur lefel ac effeithlonrwydd y cydymffurfio, yn ogystal </w:t>
      </w:r>
      <w:proofErr w:type="gramStart"/>
      <w:r>
        <w:rPr>
          <w:rFonts w:eastAsiaTheme="minorHAnsi"/>
        </w:rPr>
        <w:t>ag</w:t>
      </w:r>
      <w:proofErr w:type="gramEnd"/>
      <w:r>
        <w:rPr>
          <w:rFonts w:eastAsiaTheme="minorHAnsi"/>
        </w:rPr>
        <w:t xml:space="preserve"> er mwyn trafod datblygiadau pellach ac unrhyw gynnydd sydd wedi digwydd o dymor i </w:t>
      </w:r>
      <w:r>
        <w:rPr>
          <w:rFonts w:eastAsiaTheme="minorHAnsi"/>
          <w:spacing w:val="-2"/>
        </w:rPr>
        <w:t>dymor.</w:t>
      </w:r>
    </w:p>
    <w:p w:rsidR="00B45A60" w:rsidRDefault="00B45A60">
      <w:pPr>
        <w:pStyle w:val="BodyText"/>
        <w:spacing w:before="12"/>
        <w:rPr>
          <w:sz w:val="21"/>
        </w:rPr>
      </w:pPr>
    </w:p>
    <w:p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</w:pPr>
      <w:r>
        <w:t>Cydymffurfio</w:t>
      </w:r>
      <w:r>
        <w:rPr>
          <w:spacing w:val="-12"/>
        </w:rPr>
        <w:t xml:space="preserve"> </w:t>
      </w:r>
      <w:r>
        <w:t>â</w:t>
      </w:r>
      <w:r>
        <w:rPr>
          <w:spacing w:val="-13"/>
        </w:rPr>
        <w:t xml:space="preserve"> </w:t>
      </w:r>
      <w:r>
        <w:t>Safonau</w:t>
      </w:r>
      <w:r>
        <w:rPr>
          <w:spacing w:val="-12"/>
        </w:rPr>
        <w:t xml:space="preserve"> </w:t>
      </w:r>
      <w:r>
        <w:t>Cyflenwi</w:t>
      </w:r>
      <w:r>
        <w:rPr>
          <w:spacing w:val="-13"/>
        </w:rPr>
        <w:t xml:space="preserve"> </w:t>
      </w:r>
      <w:r>
        <w:rPr>
          <w:spacing w:val="-2"/>
        </w:rPr>
        <w:t>Gwasanaeth</w:t>
      </w:r>
    </w:p>
    <w:p w:rsidR="00B45A60" w:rsidRDefault="00B45A60">
      <w:pPr>
        <w:pStyle w:val="BodyText"/>
        <w:rPr>
          <w:b/>
        </w:rPr>
      </w:pPr>
    </w:p>
    <w:p w:rsidR="00B45A60" w:rsidRDefault="002B36FF" w:rsidP="00501589">
      <w:pPr>
        <w:pStyle w:val="BodyText"/>
        <w:ind w:left="980" w:right="182"/>
      </w:pPr>
      <w:r>
        <w:t>Datblygodd</w:t>
      </w:r>
      <w:r>
        <w:rPr>
          <w:spacing w:val="-5"/>
        </w:rPr>
        <w:t xml:space="preserve"> </w:t>
      </w:r>
      <w:r>
        <w:t>Swyddog</w:t>
      </w:r>
      <w:r>
        <w:rPr>
          <w:spacing w:val="-4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Iaith</w:t>
      </w:r>
      <w:r>
        <w:rPr>
          <w:spacing w:val="-4"/>
        </w:rPr>
        <w:t xml:space="preserve"> </w:t>
      </w:r>
      <w:r>
        <w:t>Gymraeg</w:t>
      </w:r>
      <w:r>
        <w:rPr>
          <w:spacing w:val="-4"/>
        </w:rPr>
        <w:t xml:space="preserve"> </w:t>
      </w:r>
      <w:r w:rsidR="00501589">
        <w:rPr>
          <w:spacing w:val="-4"/>
        </w:rPr>
        <w:t xml:space="preserve">gynt, </w:t>
      </w:r>
      <w:r>
        <w:t>ganllawiau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dosbarthwyd</w:t>
      </w:r>
      <w:r>
        <w:rPr>
          <w:spacing w:val="-5"/>
        </w:rPr>
        <w:t xml:space="preserve"> </w:t>
      </w:r>
      <w:r>
        <w:t>i’r</w:t>
      </w:r>
      <w:r>
        <w:rPr>
          <w:spacing w:val="-4"/>
        </w:rPr>
        <w:t xml:space="preserve"> </w:t>
      </w:r>
      <w:r>
        <w:t xml:space="preserve">staff a’u uwchlwytho i Borth y Staff o dan ddolen </w:t>
      </w:r>
      <w:r>
        <w:rPr>
          <w:i/>
        </w:rPr>
        <w:t xml:space="preserve">“Using Welsh at Work” </w:t>
      </w:r>
      <w:r>
        <w:t>er</w:t>
      </w:r>
      <w:r w:rsidR="00501589">
        <w:t xml:space="preserve"> </w:t>
      </w:r>
      <w:r>
        <w:t>mwyn</w:t>
      </w:r>
      <w:r>
        <w:rPr>
          <w:spacing w:val="-10"/>
        </w:rPr>
        <w:t xml:space="preserve"> </w:t>
      </w:r>
      <w:r>
        <w:t>hysbysu’r</w:t>
      </w:r>
      <w:r>
        <w:rPr>
          <w:spacing w:val="-10"/>
        </w:rPr>
        <w:t xml:space="preserve"> </w:t>
      </w:r>
      <w:r>
        <w:t>defnyddwyr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ofynion</w:t>
      </w:r>
      <w:r>
        <w:rPr>
          <w:spacing w:val="-8"/>
        </w:rPr>
        <w:t xml:space="preserve"> </w:t>
      </w:r>
      <w:r>
        <w:t>Safonau</w:t>
      </w:r>
      <w:r>
        <w:rPr>
          <w:spacing w:val="-9"/>
        </w:rPr>
        <w:t xml:space="preserve"> </w:t>
      </w:r>
      <w:r>
        <w:t>Cyflenwi</w:t>
      </w:r>
      <w:r>
        <w:rPr>
          <w:spacing w:val="-9"/>
        </w:rPr>
        <w:t xml:space="preserve"> </w:t>
      </w:r>
      <w:r>
        <w:t>Gwasanaeth</w:t>
      </w:r>
      <w:r>
        <w:rPr>
          <w:spacing w:val="-9"/>
        </w:rPr>
        <w:t xml:space="preserve"> </w:t>
      </w:r>
      <w:r>
        <w:rPr>
          <w:spacing w:val="-5"/>
        </w:rPr>
        <w:t>SIG</w:t>
      </w:r>
      <w:r w:rsidR="00501589">
        <w:rPr>
          <w:spacing w:val="-5"/>
        </w:rPr>
        <w:t>. Mae diweddariadau rheolaidd a mentora anffurfiol gan y Rheolwr Datblygu Gweithlu Dwyieithog.</w:t>
      </w:r>
      <w:r w:rsidR="00501589">
        <w:t xml:space="preserve"> </w:t>
      </w:r>
      <w:r>
        <w:t>Cynigir</w:t>
      </w:r>
      <w:r>
        <w:rPr>
          <w:spacing w:val="-11"/>
        </w:rPr>
        <w:t xml:space="preserve"> </w:t>
      </w:r>
      <w:r>
        <w:t>canllawiau</w:t>
      </w:r>
      <w:r>
        <w:rPr>
          <w:spacing w:val="-13"/>
        </w:rPr>
        <w:t xml:space="preserve"> </w:t>
      </w:r>
      <w:r>
        <w:rPr>
          <w:spacing w:val="-5"/>
        </w:rPr>
        <w:t>ar: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74" w:lineRule="exact"/>
        <w:ind w:hanging="361"/>
      </w:pPr>
      <w:r>
        <w:t>Ateb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ffôn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rheoli</w:t>
      </w:r>
      <w:r>
        <w:rPr>
          <w:spacing w:val="-6"/>
        </w:rPr>
        <w:t xml:space="preserve"> </w:t>
      </w:r>
      <w:r>
        <w:t>galwadau</w:t>
      </w:r>
      <w:r>
        <w:rPr>
          <w:spacing w:val="-7"/>
        </w:rPr>
        <w:t xml:space="preserve"> </w:t>
      </w:r>
      <w:r>
        <w:t>cyfrwng</w:t>
      </w:r>
      <w:r>
        <w:rPr>
          <w:spacing w:val="-5"/>
        </w:rPr>
        <w:t xml:space="preserve"> </w:t>
      </w:r>
      <w:r>
        <w:rPr>
          <w:spacing w:val="-2"/>
        </w:rPr>
        <w:t>Cymraeg.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7" w:lineRule="exact"/>
        <w:ind w:hanging="361"/>
      </w:pPr>
      <w:r>
        <w:rPr>
          <w:spacing w:val="-2"/>
        </w:rPr>
        <w:t>Cyfatebiaeth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before="3" w:line="228" w:lineRule="auto"/>
        <w:ind w:right="2597"/>
      </w:pPr>
      <w:r>
        <w:t>Arddangosiadau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ddeunyddiau</w:t>
      </w:r>
      <w:r>
        <w:rPr>
          <w:spacing w:val="-9"/>
        </w:rPr>
        <w:t xml:space="preserve"> </w:t>
      </w:r>
      <w:r>
        <w:t>cyhoeddus</w:t>
      </w:r>
      <w:r>
        <w:rPr>
          <w:spacing w:val="-9"/>
        </w:rPr>
        <w:t xml:space="preserve"> </w:t>
      </w:r>
      <w:r>
        <w:t xml:space="preserve">mewn </w:t>
      </w:r>
      <w:r>
        <w:rPr>
          <w:spacing w:val="-2"/>
        </w:rPr>
        <w:t>digwyddiadau/arddangosfeydd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before="4" w:line="274" w:lineRule="exact"/>
        <w:ind w:hanging="361"/>
      </w:pPr>
      <w:r>
        <w:t>Dogfennau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Chyhoeddiadau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8" w:lineRule="exact"/>
        <w:ind w:hanging="361"/>
      </w:pPr>
      <w:r>
        <w:t>Arwyddion</w:t>
      </w:r>
      <w:r>
        <w:rPr>
          <w:spacing w:val="-12"/>
        </w:rPr>
        <w:t xml:space="preserve"> </w:t>
      </w:r>
      <w:r>
        <w:t>Cyfarfodydd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2"/>
        </w:rPr>
        <w:t>Hysbysiadau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7" w:lineRule="exact"/>
        <w:ind w:hanging="361"/>
      </w:pPr>
      <w:r>
        <w:t>Hyrwyddo</w:t>
      </w:r>
      <w:r>
        <w:rPr>
          <w:spacing w:val="-12"/>
        </w:rPr>
        <w:t xml:space="preserve"> </w:t>
      </w:r>
      <w:r>
        <w:rPr>
          <w:spacing w:val="-2"/>
        </w:rPr>
        <w:t>gwasanaeth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67" w:lineRule="exact"/>
        <w:ind w:hanging="361"/>
      </w:pPr>
      <w:r>
        <w:t>Troedynnau</w:t>
      </w:r>
      <w:r>
        <w:rPr>
          <w:spacing w:val="-9"/>
        </w:rPr>
        <w:t xml:space="preserve"> </w:t>
      </w:r>
      <w:r>
        <w:t>E-byst</w:t>
      </w:r>
      <w:r>
        <w:rPr>
          <w:spacing w:val="-9"/>
        </w:rPr>
        <w:t xml:space="preserve"> </w:t>
      </w:r>
      <w:r>
        <w:t>ac</w:t>
      </w:r>
      <w:r>
        <w:rPr>
          <w:spacing w:val="-10"/>
        </w:rPr>
        <w:t xml:space="preserve"> </w:t>
      </w:r>
      <w:r>
        <w:t>ymatebion</w:t>
      </w:r>
      <w:r>
        <w:rPr>
          <w:spacing w:val="59"/>
        </w:rPr>
        <w:t xml:space="preserve"> </w:t>
      </w:r>
      <w:r>
        <w:rPr>
          <w:spacing w:val="-2"/>
        </w:rPr>
        <w:t>awtomatig</w:t>
      </w:r>
    </w:p>
    <w:p w:rsidR="00B45A60" w:rsidRDefault="002B36FF">
      <w:pPr>
        <w:pStyle w:val="ListParagraph"/>
        <w:numPr>
          <w:ilvl w:val="0"/>
          <w:numId w:val="3"/>
        </w:numPr>
        <w:tabs>
          <w:tab w:val="left" w:pos="1329"/>
          <w:tab w:val="left" w:pos="1330"/>
        </w:tabs>
        <w:spacing w:line="274" w:lineRule="exact"/>
        <w:ind w:hanging="361"/>
      </w:pPr>
      <w:r>
        <w:rPr>
          <w:spacing w:val="-2"/>
        </w:rPr>
        <w:t>Gwasanaethau</w:t>
      </w:r>
      <w:r>
        <w:t xml:space="preserve"> </w:t>
      </w:r>
      <w:r>
        <w:rPr>
          <w:spacing w:val="-2"/>
        </w:rPr>
        <w:t>cyfieithu</w:t>
      </w:r>
    </w:p>
    <w:p w:rsidR="00B45A60" w:rsidRDefault="00B45A60">
      <w:pPr>
        <w:pStyle w:val="BodyText"/>
        <w:rPr>
          <w:sz w:val="21"/>
        </w:rPr>
      </w:pPr>
    </w:p>
    <w:p w:rsidR="00B45A60" w:rsidRDefault="008B1CB4">
      <w:pPr>
        <w:pStyle w:val="BodyText"/>
        <w:ind w:left="969" w:right="107"/>
      </w:pPr>
      <w:r>
        <w:rPr>
          <w:rFonts w:eastAsiaTheme="minorHAnsi"/>
        </w:rPr>
        <w:t xml:space="preserve">Anogir staff sydd yn medru yn y Gymraeg i wisgo laniardiau a/neu fathodynnau “Cymraeg”, fel ffordd o nodi eu bod yn siaradwyr neu’n ddysgwyr y Gymraeg. Mae cyswllt uniongyrchol eisoes wedi ei wneud gyda’r aelodau yma o staff, a derbyniwyd eu caniatâd i’w hadnabod yn ôl eu henwau, eu rolau a lleoliad eu campws. Gwneir hyn fel bod modd ymateb iddynt yn Gymraeg ar faterion sy’n ymwneud </w:t>
      </w:r>
      <w:proofErr w:type="gramStart"/>
      <w:r>
        <w:rPr>
          <w:rFonts w:eastAsiaTheme="minorHAnsi"/>
        </w:rPr>
        <w:t>ag</w:t>
      </w:r>
      <w:proofErr w:type="gramEnd"/>
      <w:r>
        <w:rPr>
          <w:rFonts w:eastAsiaTheme="minorHAnsi"/>
        </w:rPr>
        <w:t xml:space="preserve"> ymholiadau, phynciau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gwybodaeth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am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gwasanaeth.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eu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manylion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i’w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cael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 Cyfeiriadur Ffôn, fel bod modd cysylltu â’u hadnabod yn hwylus.</w:t>
      </w:r>
    </w:p>
    <w:p w:rsidR="00B45A60" w:rsidRDefault="00B45A60">
      <w:pPr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:rsidR="00B45A60" w:rsidRDefault="002B36FF">
      <w:pPr>
        <w:pStyle w:val="BodyText"/>
        <w:spacing w:before="82"/>
        <w:ind w:left="969"/>
      </w:pPr>
      <w:r>
        <w:lastRenderedPageBreak/>
        <w:t>Er</w:t>
      </w:r>
      <w:r>
        <w:rPr>
          <w:spacing w:val="-5"/>
        </w:rPr>
        <w:t xml:space="preserve"> </w:t>
      </w:r>
      <w:r>
        <w:t>mwyn</w:t>
      </w:r>
      <w:r>
        <w:rPr>
          <w:spacing w:val="-4"/>
        </w:rPr>
        <w:t xml:space="preserve"> </w:t>
      </w:r>
      <w:r>
        <w:t>adnabod</w:t>
      </w:r>
      <w:r>
        <w:rPr>
          <w:spacing w:val="-4"/>
        </w:rPr>
        <w:t xml:space="preserve"> </w:t>
      </w:r>
      <w:r>
        <w:t>dysgwyr</w:t>
      </w:r>
      <w:r>
        <w:rPr>
          <w:spacing w:val="-3"/>
        </w:rPr>
        <w:t xml:space="preserve"> </w:t>
      </w:r>
      <w:r>
        <w:t>sydd</w:t>
      </w:r>
      <w:r>
        <w:rPr>
          <w:spacing w:val="-5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meddu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Sgiliau</w:t>
      </w:r>
      <w:r>
        <w:rPr>
          <w:spacing w:val="-4"/>
        </w:rPr>
        <w:t xml:space="preserve"> </w:t>
      </w:r>
      <w:r>
        <w:t>Iaith</w:t>
      </w:r>
      <w:r>
        <w:rPr>
          <w:spacing w:val="-4"/>
        </w:rPr>
        <w:t xml:space="preserve"> </w:t>
      </w:r>
      <w:r>
        <w:t>Gymraeg, gofynnir ffurflen gais y Coleg i ddysgwyr nodi:</w:t>
      </w:r>
    </w:p>
    <w:p w:rsidR="00B45A60" w:rsidRDefault="00B45A60">
      <w:pPr>
        <w:pStyle w:val="BodyText"/>
        <w:spacing w:before="12"/>
        <w:rPr>
          <w:sz w:val="21"/>
        </w:rPr>
      </w:pPr>
    </w:p>
    <w:p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ind w:hanging="361"/>
      </w:pPr>
      <w:r>
        <w:t>eu</w:t>
      </w:r>
      <w:r>
        <w:rPr>
          <w:spacing w:val="-6"/>
        </w:rPr>
        <w:t xml:space="preserve"> </w:t>
      </w:r>
      <w:r>
        <w:t>hiaith</w:t>
      </w:r>
      <w:r>
        <w:rPr>
          <w:spacing w:val="-6"/>
        </w:rPr>
        <w:t xml:space="preserve"> </w:t>
      </w:r>
      <w:r>
        <w:rPr>
          <w:spacing w:val="-2"/>
        </w:rPr>
        <w:t>gyntaf</w:t>
      </w:r>
    </w:p>
    <w:p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ind w:hanging="361"/>
      </w:pPr>
      <w:proofErr w:type="gramStart"/>
      <w:r>
        <w:t>os</w:t>
      </w:r>
      <w:proofErr w:type="gramEnd"/>
      <w:r>
        <w:rPr>
          <w:spacing w:val="-6"/>
        </w:rPr>
        <w:t xml:space="preserve"> </w:t>
      </w:r>
      <w:r>
        <w:t>ydynt</w:t>
      </w:r>
      <w:r>
        <w:rPr>
          <w:spacing w:val="-7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rhugl</w:t>
      </w:r>
      <w:r>
        <w:rPr>
          <w:spacing w:val="-6"/>
        </w:rPr>
        <w:t xml:space="preserve"> </w:t>
      </w:r>
      <w:r>
        <w:t>neu</w:t>
      </w:r>
      <w:r>
        <w:rPr>
          <w:spacing w:val="-6"/>
        </w:rPr>
        <w:t xml:space="preserve"> </w:t>
      </w:r>
      <w:r>
        <w:t>beidio,</w:t>
      </w:r>
      <w:r>
        <w:rPr>
          <w:spacing w:val="-6"/>
        </w:rPr>
        <w:t xml:space="preserve"> </w:t>
      </w:r>
      <w:r>
        <w:t>neu’n</w:t>
      </w:r>
      <w:r>
        <w:rPr>
          <w:spacing w:val="-6"/>
        </w:rPr>
        <w:t xml:space="preserve"> </w:t>
      </w:r>
      <w:r>
        <w:t>methu</w:t>
      </w:r>
      <w:r>
        <w:rPr>
          <w:spacing w:val="-5"/>
        </w:rPr>
        <w:t xml:space="preserve"> </w:t>
      </w:r>
      <w:r>
        <w:t>siarad</w:t>
      </w:r>
      <w:r>
        <w:rPr>
          <w:spacing w:val="-7"/>
        </w:rPr>
        <w:t xml:space="preserve"> </w:t>
      </w:r>
      <w:r>
        <w:t>Cymraeg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gwbl.</w:t>
      </w:r>
    </w:p>
    <w:p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spacing w:before="1"/>
        <w:ind w:hanging="361"/>
      </w:pPr>
      <w:r>
        <w:t>a</w:t>
      </w:r>
      <w:r>
        <w:rPr>
          <w:spacing w:val="-8"/>
        </w:rPr>
        <w:t xml:space="preserve"> </w:t>
      </w:r>
      <w:r>
        <w:t>fyddent</w:t>
      </w:r>
      <w:r>
        <w:rPr>
          <w:spacing w:val="-7"/>
        </w:rPr>
        <w:t xml:space="preserve"> </w:t>
      </w:r>
      <w:r>
        <w:t>yn</w:t>
      </w:r>
      <w:r>
        <w:rPr>
          <w:spacing w:val="-8"/>
        </w:rPr>
        <w:t xml:space="preserve"> </w:t>
      </w:r>
      <w:r>
        <w:t>hoffi</w:t>
      </w:r>
      <w:r>
        <w:rPr>
          <w:spacing w:val="-7"/>
        </w:rPr>
        <w:t xml:space="preserve"> </w:t>
      </w:r>
      <w:r>
        <w:t>derbyn</w:t>
      </w:r>
      <w:r>
        <w:rPr>
          <w:spacing w:val="-8"/>
        </w:rPr>
        <w:t xml:space="preserve"> </w:t>
      </w:r>
      <w:r>
        <w:t>gohebiaeth</w:t>
      </w:r>
      <w:r>
        <w:rPr>
          <w:spacing w:val="-7"/>
        </w:rPr>
        <w:t xml:space="preserve"> </w:t>
      </w:r>
      <w:r>
        <w:t>trwy</w:t>
      </w:r>
      <w:r>
        <w:rPr>
          <w:spacing w:val="-8"/>
        </w:rPr>
        <w:t xml:space="preserve"> </w:t>
      </w:r>
      <w:r>
        <w:t>gyfrwng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Gymraeg</w:t>
      </w:r>
    </w:p>
    <w:p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ind w:right="159"/>
      </w:pPr>
      <w:r>
        <w:t>a</w:t>
      </w:r>
      <w:r>
        <w:rPr>
          <w:spacing w:val="-4"/>
        </w:rPr>
        <w:t xml:space="preserve"> </w:t>
      </w:r>
      <w:r>
        <w:t>fyddent</w:t>
      </w:r>
      <w:r>
        <w:rPr>
          <w:spacing w:val="-3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hoffi</w:t>
      </w:r>
      <w:r>
        <w:rPr>
          <w:spacing w:val="-4"/>
        </w:rPr>
        <w:t xml:space="preserve"> </w:t>
      </w:r>
      <w:r>
        <w:t>astudio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ddwyieithog</w:t>
      </w:r>
      <w:r>
        <w:rPr>
          <w:spacing w:val="-3"/>
        </w:rPr>
        <w:t xml:space="preserve"> </w:t>
      </w:r>
      <w:r>
        <w:t>neu</w:t>
      </w:r>
      <w:r>
        <w:rPr>
          <w:spacing w:val="-5"/>
        </w:rPr>
        <w:t xml:space="preserve"> </w:t>
      </w:r>
      <w:r>
        <w:t>trwy</w:t>
      </w:r>
      <w:r>
        <w:rPr>
          <w:spacing w:val="-3"/>
        </w:rPr>
        <w:t xml:space="preserve"> </w:t>
      </w:r>
      <w:r>
        <w:t>gyfrwng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Gymraeg os/lle y bo modd</w:t>
      </w:r>
    </w:p>
    <w:p w:rsidR="00B45A60" w:rsidRDefault="002B36FF">
      <w:pPr>
        <w:pStyle w:val="ListParagraph"/>
        <w:numPr>
          <w:ilvl w:val="2"/>
          <w:numId w:val="6"/>
        </w:numPr>
        <w:tabs>
          <w:tab w:val="left" w:pos="1330"/>
        </w:tabs>
        <w:spacing w:line="267" w:lineRule="exact"/>
        <w:ind w:hanging="361"/>
      </w:pPr>
      <w:r>
        <w:t>eu</w:t>
      </w:r>
      <w:r>
        <w:rPr>
          <w:spacing w:val="-10"/>
        </w:rPr>
        <w:t xml:space="preserve"> </w:t>
      </w:r>
      <w:r>
        <w:t>cymhwyster</w:t>
      </w:r>
      <w:r>
        <w:rPr>
          <w:spacing w:val="-10"/>
        </w:rPr>
        <w:t xml:space="preserve"> </w:t>
      </w:r>
      <w:r>
        <w:t>Iaith</w:t>
      </w:r>
      <w:r>
        <w:rPr>
          <w:spacing w:val="-9"/>
        </w:rPr>
        <w:t xml:space="preserve"> </w:t>
      </w:r>
      <w:r>
        <w:t>Gymraeg</w:t>
      </w:r>
      <w:r>
        <w:rPr>
          <w:spacing w:val="-10"/>
        </w:rPr>
        <w:t xml:space="preserve"> </w:t>
      </w:r>
      <w:r>
        <w:rPr>
          <w:spacing w:val="-4"/>
        </w:rPr>
        <w:t>orau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69" w:right="162"/>
      </w:pPr>
      <w:r>
        <w:t>Coladir y wybodaeth yma a’i cedwir yn ganolog yn Swyddfeydd y Gyfadran,</w:t>
      </w:r>
      <w:r>
        <w:rPr>
          <w:spacing w:val="-3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mwyn</w:t>
      </w:r>
      <w:r>
        <w:rPr>
          <w:spacing w:val="-4"/>
        </w:rPr>
        <w:t xml:space="preserve"> </w:t>
      </w:r>
      <w:r>
        <w:t>sicrhau</w:t>
      </w:r>
      <w:r>
        <w:rPr>
          <w:spacing w:val="-5"/>
        </w:rPr>
        <w:t xml:space="preserve"> </w:t>
      </w:r>
      <w:r>
        <w:t>gohebiaeth</w:t>
      </w:r>
      <w:r>
        <w:rPr>
          <w:spacing w:val="-3"/>
        </w:rPr>
        <w:t xml:space="preserve"> </w:t>
      </w:r>
      <w:r>
        <w:t>Gymraeg/Dwyieithog</w:t>
      </w:r>
      <w:r>
        <w:rPr>
          <w:spacing w:val="-4"/>
        </w:rPr>
        <w:t xml:space="preserve"> </w:t>
      </w:r>
      <w:r>
        <w:t>dewisol</w:t>
      </w:r>
      <w:r>
        <w:rPr>
          <w:spacing w:val="-4"/>
        </w:rPr>
        <w:t xml:space="preserve"> </w:t>
      </w:r>
      <w:r>
        <w:t>ac</w:t>
      </w:r>
      <w:r>
        <w:rPr>
          <w:spacing w:val="-4"/>
        </w:rPr>
        <w:t xml:space="preserve"> </w:t>
      </w:r>
      <w:r>
        <w:t>er mwyn helpu i gynllunio ar gyfer cymorth a darpariaeth cyfrwng Cymraeg (nad yw’n cynnwys gohebiaeth sy’n gysylltiedig â chynnwys cwrs, oni bai ei</w:t>
      </w:r>
      <w:r>
        <w:rPr>
          <w:spacing w:val="-5"/>
        </w:rPr>
        <w:t xml:space="preserve"> </w:t>
      </w:r>
      <w:r>
        <w:t>fod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gwrs</w:t>
      </w:r>
      <w:r>
        <w:rPr>
          <w:spacing w:val="-5"/>
        </w:rPr>
        <w:t xml:space="preserve"> </w:t>
      </w:r>
      <w:r>
        <w:t>sydd</w:t>
      </w:r>
      <w:r>
        <w:rPr>
          <w:spacing w:val="-5"/>
        </w:rPr>
        <w:t xml:space="preserve"> </w:t>
      </w:r>
      <w:r>
        <w:t>ag</w:t>
      </w:r>
      <w:r>
        <w:rPr>
          <w:spacing w:val="-5"/>
        </w:rPr>
        <w:t xml:space="preserve"> </w:t>
      </w:r>
      <w:r>
        <w:t>elfen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ddarpariaeth</w:t>
      </w:r>
      <w:r>
        <w:rPr>
          <w:spacing w:val="-4"/>
        </w:rPr>
        <w:t xml:space="preserve"> </w:t>
      </w:r>
      <w:r>
        <w:t>cyfrwng</w:t>
      </w:r>
      <w:r>
        <w:rPr>
          <w:spacing w:val="-3"/>
        </w:rPr>
        <w:t xml:space="preserve"> </w:t>
      </w:r>
      <w:r>
        <w:t>Cymraeg/Dwyieithog, gan nad yw hyn yn ofynnol yn ôl Safonau’r Iaith Gymraeg).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spacing w:before="1"/>
        <w:ind w:left="969" w:right="145"/>
      </w:pPr>
      <w:r>
        <w:rPr>
          <w:rFonts w:eastAsiaTheme="minorHAnsi"/>
        </w:rPr>
        <w:t>Mae’r holl ddogfennau cyffredinol sy’n ymwneud â’r Coleg yn cael eu darparu i’r dysgwyr ar ffurf ddwyieithog. Cynhaliwyd awdit gan Swyddfa Comisiynydd y Gymraeg mewn perthynas â hyn ar dri achlysur yn ystod 2018-19,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ac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roedd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bob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ffurflen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oedd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rhan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o’r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awdit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ar gael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Gymraeg a Saesneg.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BodyText"/>
        <w:ind w:left="969"/>
      </w:pPr>
      <w:r>
        <w:t>Mae</w:t>
      </w:r>
      <w:r>
        <w:rPr>
          <w:spacing w:val="-6"/>
        </w:rPr>
        <w:t xml:space="preserve"> </w:t>
      </w:r>
      <w:r>
        <w:t>pob</w:t>
      </w:r>
      <w:r>
        <w:rPr>
          <w:spacing w:val="-6"/>
        </w:rPr>
        <w:t xml:space="preserve"> </w:t>
      </w:r>
      <w:r>
        <w:t>aelod</w:t>
      </w:r>
      <w:r>
        <w:rPr>
          <w:spacing w:val="-5"/>
        </w:rPr>
        <w:t xml:space="preserve"> </w:t>
      </w:r>
      <w:r>
        <w:t>o’r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ymwybodol</w:t>
      </w:r>
      <w:r>
        <w:rPr>
          <w:spacing w:val="-5"/>
        </w:rPr>
        <w:t xml:space="preserve"> </w:t>
      </w:r>
      <w:r>
        <w:t>o’r</w:t>
      </w:r>
      <w:r>
        <w:rPr>
          <w:spacing w:val="-6"/>
        </w:rPr>
        <w:t xml:space="preserve"> </w:t>
      </w:r>
      <w:r>
        <w:t>gofyniad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ateb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ffôn</w:t>
      </w:r>
      <w:r>
        <w:rPr>
          <w:spacing w:val="-5"/>
        </w:rPr>
        <w:t xml:space="preserve"> </w:t>
      </w:r>
      <w:r>
        <w:rPr>
          <w:spacing w:val="-4"/>
        </w:rPr>
        <w:t>gyda</w:t>
      </w:r>
    </w:p>
    <w:p w:rsidR="00B45A60" w:rsidRDefault="002B36FF">
      <w:pPr>
        <w:pStyle w:val="BodyText"/>
        <w:ind w:left="969"/>
      </w:pPr>
      <w:proofErr w:type="gramStart"/>
      <w:r>
        <w:t>chyfarchiad</w:t>
      </w:r>
      <w:proofErr w:type="gramEnd"/>
      <w:r>
        <w:rPr>
          <w:spacing w:val="-6"/>
        </w:rPr>
        <w:t xml:space="preserve"> </w:t>
      </w:r>
      <w:r>
        <w:t>dwyieithog,</w:t>
      </w:r>
      <w:r>
        <w:rPr>
          <w:spacing w:val="-6"/>
        </w:rPr>
        <w:t xml:space="preserve"> </w:t>
      </w:r>
      <w:r>
        <w:t>gan</w:t>
      </w:r>
      <w:r>
        <w:rPr>
          <w:spacing w:val="-5"/>
        </w:rPr>
        <w:t xml:space="preserve"> </w:t>
      </w:r>
      <w:r>
        <w:t>ddefnyddio’r</w:t>
      </w:r>
      <w:r>
        <w:rPr>
          <w:spacing w:val="-5"/>
        </w:rPr>
        <w:t xml:space="preserve"> </w:t>
      </w:r>
      <w:r>
        <w:t>Gymraeg</w:t>
      </w:r>
      <w:r>
        <w:rPr>
          <w:spacing w:val="-5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gyntaf.</w:t>
      </w:r>
      <w:r>
        <w:rPr>
          <w:spacing w:val="-5"/>
        </w:rPr>
        <w:t xml:space="preserve"> </w:t>
      </w:r>
      <w:r>
        <w:t>Maent</w:t>
      </w:r>
      <w:r>
        <w:rPr>
          <w:spacing w:val="-5"/>
        </w:rPr>
        <w:t xml:space="preserve"> </w:t>
      </w:r>
      <w:r>
        <w:t>hefyd yn gwybod sut i ddilyn y cyfarwyddid o gyfeirio siaradwr Cymraeg i gydweithiwr sy’n gallu cynnig gwasanaeth Gymraeg, os dymunir felly.</w:t>
      </w:r>
    </w:p>
    <w:p w:rsidR="00B45A60" w:rsidRDefault="00B45A60">
      <w:pPr>
        <w:pStyle w:val="BodyText"/>
        <w:spacing w:before="1"/>
      </w:pPr>
    </w:p>
    <w:p w:rsidR="00B45A60" w:rsidRDefault="008B1CB4">
      <w:pPr>
        <w:pStyle w:val="BodyText"/>
        <w:ind w:left="969" w:right="107"/>
      </w:pPr>
      <w:r>
        <w:rPr>
          <w:rFonts w:eastAsiaTheme="minorHAnsi"/>
        </w:rPr>
        <w:t>Darperir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hyfforddiant a sesiynau uwchsgilio i staff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blaen-y-tŷ ac i aelodau allweddol eraill o staff y </w:t>
      </w:r>
      <w:proofErr w:type="gramStart"/>
      <w:r>
        <w:rPr>
          <w:rFonts w:eastAsiaTheme="minorHAnsi"/>
        </w:rPr>
        <w:t>maes</w:t>
      </w:r>
      <w:proofErr w:type="gramEnd"/>
      <w:r>
        <w:rPr>
          <w:rFonts w:eastAsiaTheme="minorHAnsi"/>
        </w:rPr>
        <w:t xml:space="preserve"> swyddogaethol, ar sut i weithredu’n ddwyieithog ar y ffôn gan y Rheolwr Datblygu Gweithlu Dwyieithog. Byddwn yn parhau i atgyfnerthu hyn yn ystod sesiynau datblygu staff.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ind w:left="969" w:right="107"/>
      </w:pPr>
      <w:r>
        <w:rPr>
          <w:rFonts w:eastAsiaTheme="minorHAnsi"/>
        </w:rPr>
        <w:t xml:space="preserve">Mae gwefan y Coleg ar </w:t>
      </w:r>
      <w:proofErr w:type="gramStart"/>
      <w:r>
        <w:rPr>
          <w:rFonts w:eastAsiaTheme="minorHAnsi"/>
        </w:rPr>
        <w:t>gael</w:t>
      </w:r>
      <w:proofErr w:type="gramEnd"/>
      <w:r>
        <w:rPr>
          <w:rFonts w:eastAsiaTheme="minorHAnsi"/>
        </w:rPr>
        <w:t xml:space="preserve"> yn y Gymraeg neu’n Saesneg.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Cynhaliwyd awdit yn ymwneud â hyn gan Swyddfa Comisiynydd y Gymraeg ar dri achlysur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ystod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2018-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19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darganfuwyd</w:t>
      </w:r>
      <w:r>
        <w:rPr>
          <w:rFonts w:eastAsiaTheme="minorHAnsi"/>
          <w:spacing w:val="-3"/>
        </w:rPr>
        <w:t xml:space="preserve"> </w:t>
      </w:r>
      <w:proofErr w:type="gramStart"/>
      <w:r>
        <w:rPr>
          <w:rFonts w:eastAsiaTheme="minorHAnsi"/>
        </w:rPr>
        <w:t>nad</w:t>
      </w:r>
      <w:proofErr w:type="gram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oedd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rhai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‘cardiau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cwrs’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ar gael yn Gymraeg ar y wefan.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 xml:space="preserve">Erbyn hyn mae’r wefan ar </w:t>
      </w:r>
      <w:proofErr w:type="gramStart"/>
      <w:r>
        <w:rPr>
          <w:rFonts w:eastAsiaTheme="minorHAnsi"/>
        </w:rPr>
        <w:t>gael</w:t>
      </w:r>
      <w:proofErr w:type="gramEnd"/>
      <w:r>
        <w:rPr>
          <w:rFonts w:eastAsiaTheme="minorHAnsi"/>
        </w:rPr>
        <w:t xml:space="preserve"> yn gwbl </w:t>
      </w:r>
      <w:r>
        <w:rPr>
          <w:rFonts w:eastAsiaTheme="minorHAnsi"/>
          <w:spacing w:val="-2"/>
        </w:rPr>
        <w:t>ddwyieithog.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69" w:right="182"/>
      </w:pPr>
      <w:r>
        <w:t>Mae gan y Coleg feddalwedd cyfrifiadurol ar gyfer gwirio sillafu a gramadeg</w:t>
      </w:r>
      <w:r>
        <w:rPr>
          <w:spacing w:val="-4"/>
        </w:rPr>
        <w:t xml:space="preserve"> </w:t>
      </w:r>
      <w:r>
        <w:t>Cymraeg,</w:t>
      </w:r>
      <w:r>
        <w:rPr>
          <w:spacing w:val="-3"/>
        </w:rPr>
        <w:t xml:space="preserve"> </w:t>
      </w:r>
      <w:r>
        <w:t>sicrhawyd</w:t>
      </w:r>
      <w:r>
        <w:rPr>
          <w:spacing w:val="-3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gwasanaeth</w:t>
      </w:r>
      <w:r>
        <w:rPr>
          <w:spacing w:val="-4"/>
        </w:rPr>
        <w:t xml:space="preserve"> </w:t>
      </w:r>
      <w:r>
        <w:t>hwn</w:t>
      </w:r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proofErr w:type="gramStart"/>
      <w:r>
        <w:t>gael</w:t>
      </w:r>
      <w:proofErr w:type="gramEnd"/>
      <w:r>
        <w:rPr>
          <w:spacing w:val="-3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holl gyfrifiaduron y Coleg yn ystod 2019. Rhoddwyd y feddalwedd ar bob liniadur yn ystod y cyfnod clo i staff yn gweithio o adre.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8B1CB4">
      <w:pPr>
        <w:pStyle w:val="BodyText"/>
        <w:spacing w:line="259" w:lineRule="auto"/>
        <w:ind w:left="969"/>
      </w:pPr>
      <w:r>
        <w:rPr>
          <w:rFonts w:eastAsiaTheme="minorHAnsi"/>
        </w:rPr>
        <w:t>Mae’r Coleg wedi cynnig gwasanaeth gyfieithu ers amser hir, a gall staff wneud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cais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cyfieithu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drwy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ddilyn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ddolen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sydd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i’w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gweld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adran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“</w:t>
      </w:r>
      <w:r>
        <w:rPr>
          <w:rFonts w:eastAsiaTheme="minorHAnsi"/>
          <w:i/>
          <w:iCs/>
        </w:rPr>
        <w:t xml:space="preserve">Using Welsh at Work” </w:t>
      </w:r>
      <w:r>
        <w:rPr>
          <w:rFonts w:eastAsiaTheme="minorHAnsi"/>
        </w:rPr>
        <w:t xml:space="preserve">ar Borth y Staff neu drwy’r ‘Swyddfa Rithiol’ os ydyn yn gweithio o adre. Mae cyfieithu ar </w:t>
      </w:r>
      <w:proofErr w:type="gramStart"/>
      <w:r>
        <w:rPr>
          <w:rFonts w:eastAsiaTheme="minorHAnsi"/>
        </w:rPr>
        <w:t>gael</w:t>
      </w:r>
      <w:proofErr w:type="gramEnd"/>
      <w:r>
        <w:rPr>
          <w:rFonts w:eastAsiaTheme="minorHAnsi"/>
        </w:rPr>
        <w:t xml:space="preserve"> o’r Saesneg i’r Gymraeg ac o’r Gymraeg i’r Saesneg, a darperir gwasanaeth prawf ddarllen, yn y ddwy iaith, gan gyfieithwyr y Coleg yn ogystal.</w:t>
      </w:r>
    </w:p>
    <w:p w:rsidR="00B45A60" w:rsidRDefault="00B45A60">
      <w:pPr>
        <w:spacing w:line="259" w:lineRule="auto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:rsidR="00B45A60" w:rsidRDefault="002B36FF">
      <w:pPr>
        <w:pStyle w:val="BodyText"/>
        <w:spacing w:before="82"/>
        <w:ind w:left="969"/>
      </w:pPr>
      <w:r>
        <w:lastRenderedPageBreak/>
        <w:t>Mae</w:t>
      </w:r>
      <w:r>
        <w:rPr>
          <w:spacing w:val="-5"/>
        </w:rPr>
        <w:t xml:space="preserve"> </w:t>
      </w:r>
      <w:r>
        <w:t>dysgwyr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cael</w:t>
      </w:r>
      <w:r>
        <w:rPr>
          <w:spacing w:val="-3"/>
        </w:rPr>
        <w:t xml:space="preserve"> </w:t>
      </w:r>
      <w:r>
        <w:t>gwybod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hawliau</w:t>
      </w:r>
      <w:r>
        <w:rPr>
          <w:spacing w:val="-4"/>
        </w:rPr>
        <w:t xml:space="preserve"> </w:t>
      </w:r>
      <w:r>
        <w:t>penodol</w:t>
      </w:r>
      <w:r>
        <w:rPr>
          <w:spacing w:val="-4"/>
        </w:rPr>
        <w:t xml:space="preserve"> </w:t>
      </w:r>
      <w:r>
        <w:t>sy’n</w:t>
      </w:r>
      <w:r>
        <w:rPr>
          <w:spacing w:val="-4"/>
        </w:rPr>
        <w:t xml:space="preserve"> </w:t>
      </w:r>
      <w:r>
        <w:t>ymwneud</w:t>
      </w:r>
      <w:r>
        <w:rPr>
          <w:spacing w:val="-4"/>
        </w:rPr>
        <w:t xml:space="preserve"> </w:t>
      </w:r>
      <w:r>
        <w:t>â Safonau’r Gymraeg (e.e. yr hawl i dderbyn gohebiaeth Gymraeg,</w:t>
      </w:r>
    </w:p>
    <w:p w:rsidR="00B45A60" w:rsidRDefault="008B1CB4">
      <w:pPr>
        <w:pStyle w:val="BodyText"/>
        <w:ind w:left="969" w:right="68"/>
      </w:pPr>
      <w:proofErr w:type="gramStart"/>
      <w:r>
        <w:rPr>
          <w:rFonts w:eastAsiaTheme="minorHAnsi"/>
        </w:rPr>
        <w:t>tystysgrifau</w:t>
      </w:r>
      <w:proofErr w:type="gramEnd"/>
      <w:r>
        <w:rPr>
          <w:rFonts w:eastAsiaTheme="minorHAnsi"/>
        </w:rPr>
        <w:t xml:space="preserve"> Cymraeg, sesiynau cwnsela Cymraeg a thiwtor personol sy’n gallu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siarad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Cymraeg).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Hysbysir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wybodaeth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yma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wefan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Coleg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ac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 xml:space="preserve">yn y prosbectysau Coleg, mewn Nosweithiau Agored and yn ystod y broses Ymrestru yn ogystal </w:t>
      </w:r>
      <w:proofErr w:type="gramStart"/>
      <w:r>
        <w:rPr>
          <w:rFonts w:eastAsiaTheme="minorHAnsi"/>
        </w:rPr>
        <w:t>ag</w:t>
      </w:r>
      <w:proofErr w:type="gramEnd"/>
      <w:r>
        <w:rPr>
          <w:rFonts w:eastAsiaTheme="minorHAnsi"/>
        </w:rPr>
        <w:t xml:space="preserve"> yn y cyfnod Anwytho. Mae’r Coleg yn gwneud defnydd o’r posteri gan Swyddfa Comisiynydd y Gymraeg, “Mae Gen i</w:t>
      </w:r>
    </w:p>
    <w:p w:rsidR="00B45A60" w:rsidRDefault="002B36FF">
      <w:pPr>
        <w:pStyle w:val="BodyText"/>
        <w:ind w:left="969"/>
      </w:pPr>
      <w:r>
        <w:t>Hawl”,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atgyfnerthu’r</w:t>
      </w:r>
      <w:r>
        <w:rPr>
          <w:spacing w:val="-11"/>
        </w:rPr>
        <w:t xml:space="preserve"> </w:t>
      </w:r>
      <w:r>
        <w:t>wybodaeth</w:t>
      </w:r>
      <w:r>
        <w:rPr>
          <w:spacing w:val="-11"/>
        </w:rPr>
        <w:t xml:space="preserve"> </w:t>
      </w:r>
      <w:r>
        <w:rPr>
          <w:spacing w:val="-4"/>
        </w:rPr>
        <w:t>hon.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ind w:left="969" w:right="360"/>
      </w:pPr>
      <w:r>
        <w:rPr>
          <w:rFonts w:eastAsiaTheme="minorHAnsi"/>
        </w:rPr>
        <w:t>Cyflwynir negeseuon cyfryngau cymdeithasol corfforaethol y Coleg yn Gymraeg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Saesneg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yr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un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pryd;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cynhaliwyd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awdit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ymwneud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hyn gan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Swyddfa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Comisiynydd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Gymraeg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dri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achlysur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ystod 2018-19, lle nodwyd bod yr holl negeseuon cyfryngau cymdeithasol ar gael yn y ddwy iaith.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69" w:right="107"/>
      </w:pPr>
      <w:r>
        <w:t>Mae’r</w:t>
      </w:r>
      <w:r>
        <w:rPr>
          <w:spacing w:val="-4"/>
        </w:rPr>
        <w:t xml:space="preserve"> </w:t>
      </w:r>
      <w:r>
        <w:t>dysgwyr</w:t>
      </w:r>
      <w:r>
        <w:rPr>
          <w:spacing w:val="-5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derbyn</w:t>
      </w:r>
      <w:r>
        <w:rPr>
          <w:spacing w:val="-5"/>
        </w:rPr>
        <w:t xml:space="preserve"> </w:t>
      </w:r>
      <w:r>
        <w:t>sesiynau</w:t>
      </w:r>
      <w:r>
        <w:rPr>
          <w:spacing w:val="-4"/>
        </w:rPr>
        <w:t xml:space="preserve"> </w:t>
      </w:r>
      <w:r>
        <w:t>anwytho</w:t>
      </w:r>
      <w:r>
        <w:rPr>
          <w:spacing w:val="-5"/>
        </w:rPr>
        <w:t xml:space="preserve"> </w:t>
      </w:r>
      <w:r>
        <w:t>sy’n</w:t>
      </w:r>
      <w:r>
        <w:rPr>
          <w:spacing w:val="-4"/>
        </w:rPr>
        <w:t xml:space="preserve"> </w:t>
      </w:r>
      <w:r>
        <w:t>cynnwys</w:t>
      </w:r>
      <w:r>
        <w:rPr>
          <w:spacing w:val="-4"/>
        </w:rPr>
        <w:t xml:space="preserve"> </w:t>
      </w:r>
      <w:r>
        <w:t>gwybodaeth</w:t>
      </w:r>
      <w:r>
        <w:rPr>
          <w:spacing w:val="-4"/>
        </w:rPr>
        <w:t xml:space="preserve"> </w:t>
      </w:r>
      <w:r>
        <w:t xml:space="preserve">am gymorth cyfrwng Cymraeg, yn ogystal â gweithgareddau a chyfleoedd cyfrwng Cymraeg sydd ar </w:t>
      </w:r>
      <w:proofErr w:type="gramStart"/>
      <w:r>
        <w:t>gael</w:t>
      </w:r>
      <w:proofErr w:type="gramEnd"/>
      <w:r>
        <w:t xml:space="preserve"> iddynt yn ystod eu hamser yn y Coleg.</w:t>
      </w:r>
    </w:p>
    <w:p w:rsidR="00B45A60" w:rsidRDefault="002B36FF">
      <w:pPr>
        <w:pStyle w:val="BodyText"/>
        <w:spacing w:line="267" w:lineRule="exact"/>
        <w:ind w:left="969"/>
      </w:pPr>
      <w:r>
        <w:t>Galluoga</w:t>
      </w:r>
      <w:r>
        <w:rPr>
          <w:spacing w:val="-7"/>
        </w:rPr>
        <w:t xml:space="preserve"> </w:t>
      </w:r>
      <w:r>
        <w:t>hyn</w:t>
      </w:r>
      <w:r>
        <w:rPr>
          <w:spacing w:val="-7"/>
        </w:rPr>
        <w:t xml:space="preserve"> </w:t>
      </w:r>
      <w:r>
        <w:t>felly</w:t>
      </w:r>
      <w:r>
        <w:rPr>
          <w:spacing w:val="-8"/>
        </w:rPr>
        <w:t xml:space="preserve"> </w:t>
      </w:r>
      <w:r>
        <w:t>i’r</w:t>
      </w:r>
      <w:r>
        <w:rPr>
          <w:spacing w:val="-7"/>
        </w:rPr>
        <w:t xml:space="preserve"> </w:t>
      </w:r>
      <w:r>
        <w:t>myfyrwyr</w:t>
      </w:r>
      <w:r>
        <w:rPr>
          <w:spacing w:val="-7"/>
        </w:rPr>
        <w:t xml:space="preserve"> </w:t>
      </w:r>
      <w:r>
        <w:t>ymarfer,</w:t>
      </w:r>
      <w:r>
        <w:rPr>
          <w:spacing w:val="-7"/>
        </w:rPr>
        <w:t xml:space="preserve"> </w:t>
      </w:r>
      <w:r>
        <w:t>datblygu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mwynhau</w:t>
      </w:r>
      <w:r>
        <w:rPr>
          <w:spacing w:val="-7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rPr>
          <w:spacing w:val="-2"/>
        </w:rPr>
        <w:t>Sgiliau</w:t>
      </w:r>
    </w:p>
    <w:p w:rsidR="00B45A60" w:rsidRDefault="002B36FF">
      <w:pPr>
        <w:pStyle w:val="BodyText"/>
        <w:spacing w:before="1"/>
        <w:ind w:left="969"/>
      </w:pPr>
      <w:proofErr w:type="gramStart"/>
      <w:r>
        <w:t>iaith</w:t>
      </w:r>
      <w:proofErr w:type="gramEnd"/>
      <w:r>
        <w:rPr>
          <w:spacing w:val="-7"/>
        </w:rPr>
        <w:t xml:space="preserve"> </w:t>
      </w:r>
      <w:r>
        <w:t>Gymraeg.</w:t>
      </w:r>
      <w:r>
        <w:rPr>
          <w:spacing w:val="-8"/>
        </w:rPr>
        <w:t xml:space="preserve"> </w:t>
      </w:r>
      <w:r>
        <w:t>Mae</w:t>
      </w:r>
      <w:r>
        <w:rPr>
          <w:spacing w:val="-7"/>
        </w:rPr>
        <w:t xml:space="preserve"> </w:t>
      </w:r>
      <w:r>
        <w:t>rhai</w:t>
      </w:r>
      <w:r>
        <w:rPr>
          <w:spacing w:val="-9"/>
        </w:rPr>
        <w:t xml:space="preserve"> </w:t>
      </w:r>
      <w:r>
        <w:t>sesiynau</w:t>
      </w:r>
      <w:r>
        <w:rPr>
          <w:spacing w:val="-7"/>
        </w:rPr>
        <w:t xml:space="preserve"> </w:t>
      </w:r>
      <w:r>
        <w:t>tiwtorial</w:t>
      </w:r>
      <w:r>
        <w:rPr>
          <w:spacing w:val="-9"/>
        </w:rPr>
        <w:t xml:space="preserve"> </w:t>
      </w:r>
      <w:r>
        <w:t>wedi’i</w:t>
      </w:r>
      <w:r>
        <w:rPr>
          <w:spacing w:val="-7"/>
        </w:rPr>
        <w:t xml:space="preserve"> </w:t>
      </w:r>
      <w:r>
        <w:t>neilltuo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gyfer</w:t>
      </w:r>
      <w:r>
        <w:rPr>
          <w:spacing w:val="-9"/>
        </w:rPr>
        <w:t xml:space="preserve"> </w:t>
      </w:r>
      <w:r>
        <w:rPr>
          <w:spacing w:val="-4"/>
        </w:rPr>
        <w:t>codi</w:t>
      </w:r>
    </w:p>
    <w:p w:rsidR="00B45A60" w:rsidRDefault="008B1CB4">
      <w:pPr>
        <w:pStyle w:val="BodyText"/>
        <w:ind w:left="969" w:right="182"/>
      </w:pPr>
      <w:proofErr w:type="gramStart"/>
      <w:r>
        <w:rPr>
          <w:rFonts w:eastAsiaTheme="minorHAnsi"/>
        </w:rPr>
        <w:t>ymwybyddiaeth</w:t>
      </w:r>
      <w:proofErr w:type="gramEnd"/>
      <w:r>
        <w:rPr>
          <w:rFonts w:eastAsiaTheme="minorHAnsi"/>
        </w:rPr>
        <w:t xml:space="preserve"> o’r iaith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Gymraeg a diwylliant Cymreig,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yn ogystal â rhoi gwybod i fyfyrwyr am wyliau a dathliadau Cymreig penodol. Datblygir ethos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Cymreig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cref</w:t>
      </w:r>
      <w:r>
        <w:rPr>
          <w:rFonts w:eastAsiaTheme="minorHAnsi"/>
          <w:spacing w:val="-5"/>
        </w:rPr>
        <w:t xml:space="preserve"> </w:t>
      </w:r>
      <w:proofErr w:type="gramStart"/>
      <w:r>
        <w:rPr>
          <w:rFonts w:eastAsiaTheme="minorHAnsi"/>
        </w:rPr>
        <w:t>a</w:t>
      </w:r>
      <w:proofErr w:type="gramEnd"/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atgyfnerthir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gan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gweithgareddau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niferus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drefnir gan y tîm Dwyieithrwydd trwy gydol y flwyddyn academaidd.</w:t>
      </w:r>
    </w:p>
    <w:p w:rsidR="00B45A60" w:rsidRDefault="002B36FF">
      <w:pPr>
        <w:pStyle w:val="BodyText"/>
        <w:ind w:left="969" w:right="182"/>
      </w:pPr>
      <w:r>
        <w:t xml:space="preserve">Erbyn hyn </w:t>
      </w:r>
      <w:proofErr w:type="gramStart"/>
      <w:r>
        <w:t>mae</w:t>
      </w:r>
      <w:proofErr w:type="gramEnd"/>
      <w:r>
        <w:t xml:space="preserve"> bob myfyriwr llawn-amser a Dysgu yn y Gweithle yn cwblhau modiwl e-tiwtorial Prentis-iaith a ddatblygwyd gan y Coleg Cymraeg</w:t>
      </w:r>
      <w:r>
        <w:rPr>
          <w:spacing w:val="-5"/>
        </w:rPr>
        <w:t xml:space="preserve"> </w:t>
      </w:r>
      <w:r>
        <w:t>Cenedlaethol.</w:t>
      </w:r>
      <w:r>
        <w:rPr>
          <w:spacing w:val="40"/>
        </w:rPr>
        <w:t xml:space="preserve"> </w:t>
      </w:r>
      <w:r>
        <w:t>Mae’n</w:t>
      </w:r>
      <w:r>
        <w:rPr>
          <w:spacing w:val="-3"/>
        </w:rPr>
        <w:t xml:space="preserve"> </w:t>
      </w:r>
      <w:r>
        <w:t>datblygu</w:t>
      </w:r>
      <w:r>
        <w:rPr>
          <w:spacing w:val="-3"/>
        </w:rPr>
        <w:t xml:space="preserve"> </w:t>
      </w:r>
      <w:r>
        <w:t>sgiliau</w:t>
      </w:r>
      <w:r>
        <w:rPr>
          <w:spacing w:val="-3"/>
        </w:rPr>
        <w:t xml:space="preserve"> </w:t>
      </w:r>
      <w:r>
        <w:t>sylfaenol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Gymraeg fel eu bod yn cael cyfle i ddatblygu eu Cymraeg</w:t>
      </w:r>
      <w:r w:rsidR="006124A7">
        <w:t xml:space="preserve"> ar lefelau Ymwybyddiaeth, Dealltwriaeth, Hyder a Rhuglder</w:t>
      </w:r>
      <w:r>
        <w:t>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ind w:left="969"/>
      </w:pPr>
      <w:r>
        <w:rPr>
          <w:rFonts w:eastAsiaTheme="minorHAnsi"/>
        </w:rPr>
        <w:t>Mae’r</w:t>
      </w:r>
      <w:r>
        <w:rPr>
          <w:rFonts w:eastAsiaTheme="minorHAnsi"/>
          <w:spacing w:val="-9"/>
        </w:rPr>
        <w:t xml:space="preserve"> </w:t>
      </w:r>
      <w:r>
        <w:rPr>
          <w:rFonts w:eastAsiaTheme="minorHAnsi"/>
        </w:rPr>
        <w:t>holl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ddogfennau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sy’n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ymwneud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8"/>
        </w:rPr>
        <w:t xml:space="preserve"> </w:t>
      </w:r>
      <w:r>
        <w:rPr>
          <w:rFonts w:eastAsiaTheme="minorHAnsi"/>
        </w:rPr>
        <w:t>thendrau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7"/>
        </w:rPr>
        <w:t xml:space="preserve"> </w:t>
      </w:r>
      <w:r>
        <w:rPr>
          <w:rFonts w:eastAsiaTheme="minorHAnsi"/>
          <w:spacing w:val="-2"/>
        </w:rPr>
        <w:t>adlewyrchu</w:t>
      </w:r>
    </w:p>
    <w:p w:rsidR="00B45A60" w:rsidRDefault="002B36FF">
      <w:pPr>
        <w:pStyle w:val="BodyText"/>
        <w:ind w:left="969"/>
      </w:pPr>
      <w:proofErr w:type="gramStart"/>
      <w:r>
        <w:t>goblygiadau’r</w:t>
      </w:r>
      <w:proofErr w:type="gramEnd"/>
      <w:r>
        <w:rPr>
          <w:spacing w:val="-12"/>
        </w:rPr>
        <w:t xml:space="preserve"> </w:t>
      </w:r>
      <w:r>
        <w:t>Coleg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Safonau’r</w:t>
      </w:r>
      <w:r>
        <w:rPr>
          <w:spacing w:val="-11"/>
        </w:rPr>
        <w:t xml:space="preserve"> </w:t>
      </w:r>
      <w:r>
        <w:t>iaith</w:t>
      </w:r>
      <w:r>
        <w:rPr>
          <w:spacing w:val="-10"/>
        </w:rPr>
        <w:t xml:space="preserve"> </w:t>
      </w:r>
      <w:r>
        <w:t>Gymraeg</w:t>
      </w:r>
      <w:r>
        <w:rPr>
          <w:spacing w:val="-11"/>
        </w:rPr>
        <w:t xml:space="preserve"> </w:t>
      </w:r>
      <w:r>
        <w:t>(Safonau</w:t>
      </w:r>
      <w:r>
        <w:rPr>
          <w:spacing w:val="-9"/>
        </w:rPr>
        <w:t xml:space="preserve"> </w:t>
      </w:r>
      <w:r>
        <w:t>80-</w:t>
      </w:r>
      <w:r>
        <w:rPr>
          <w:spacing w:val="-4"/>
        </w:rPr>
        <w:t>84).</w:t>
      </w:r>
    </w:p>
    <w:p w:rsidR="00B45A60" w:rsidRDefault="00B45A60">
      <w:pPr>
        <w:pStyle w:val="BodyText"/>
      </w:pPr>
    </w:p>
    <w:p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</w:pPr>
      <w:r>
        <w:t>Safonau</w:t>
      </w:r>
      <w:r>
        <w:rPr>
          <w:spacing w:val="-13"/>
        </w:rPr>
        <w:t xml:space="preserve"> </w:t>
      </w:r>
      <w:r>
        <w:t>Llunio</w:t>
      </w:r>
      <w:r>
        <w:rPr>
          <w:spacing w:val="-13"/>
        </w:rPr>
        <w:t xml:space="preserve"> </w:t>
      </w:r>
      <w:r>
        <w:rPr>
          <w:spacing w:val="-2"/>
        </w:rPr>
        <w:t>Polisi</w:t>
      </w:r>
    </w:p>
    <w:p w:rsidR="00B45A60" w:rsidRDefault="00B45A60">
      <w:pPr>
        <w:pStyle w:val="BodyText"/>
        <w:rPr>
          <w:b/>
        </w:rPr>
      </w:pPr>
    </w:p>
    <w:p w:rsidR="00B45A60" w:rsidRDefault="002B36FF">
      <w:pPr>
        <w:pStyle w:val="BodyText"/>
        <w:ind w:left="980" w:right="182"/>
      </w:pPr>
      <w:r>
        <w:t>Cynhelir</w:t>
      </w:r>
      <w:r>
        <w:rPr>
          <w:spacing w:val="-6"/>
        </w:rPr>
        <w:t xml:space="preserve"> </w:t>
      </w:r>
      <w:r>
        <w:t>Asesiadau</w:t>
      </w:r>
      <w:r>
        <w:rPr>
          <w:spacing w:val="-3"/>
        </w:rPr>
        <w:t xml:space="preserve"> </w:t>
      </w:r>
      <w:r>
        <w:t>effeithiolrwydd</w:t>
      </w:r>
      <w:r>
        <w:rPr>
          <w:spacing w:val="-5"/>
        </w:rPr>
        <w:t xml:space="preserve"> </w:t>
      </w:r>
      <w:r>
        <w:t>cydraddoldeb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bolisïau</w:t>
      </w:r>
      <w:r>
        <w:rPr>
          <w:spacing w:val="-5"/>
        </w:rPr>
        <w:t xml:space="preserve"> </w:t>
      </w:r>
      <w:r>
        <w:t>newydd</w:t>
      </w:r>
      <w:r>
        <w:rPr>
          <w:spacing w:val="-6"/>
        </w:rPr>
        <w:t xml:space="preserve"> </w:t>
      </w:r>
      <w:r>
        <w:t>ac</w:t>
      </w:r>
      <w:r>
        <w:rPr>
          <w:spacing w:val="-6"/>
        </w:rPr>
        <w:t xml:space="preserve"> </w:t>
      </w:r>
      <w:r>
        <w:t>ar rai sydd wedi’u hadolygu a’u diwygio, er mwyn sicrhau (ymysg materion cydraddoldeb eraill) bod;</w:t>
      </w:r>
    </w:p>
    <w:p w:rsidR="00B45A60" w:rsidRDefault="00B45A60">
      <w:pPr>
        <w:pStyle w:val="BodyText"/>
      </w:pPr>
    </w:p>
    <w:p w:rsidR="00B45A60" w:rsidRDefault="002B36FF">
      <w:pPr>
        <w:pStyle w:val="ListParagraph"/>
        <w:numPr>
          <w:ilvl w:val="2"/>
          <w:numId w:val="6"/>
        </w:numPr>
        <w:tabs>
          <w:tab w:val="left" w:pos="1341"/>
        </w:tabs>
        <w:spacing w:before="1" w:line="267" w:lineRule="exact"/>
        <w:ind w:left="1340" w:hanging="361"/>
      </w:pPr>
      <w:r>
        <w:t>y</w:t>
      </w:r>
      <w:r>
        <w:rPr>
          <w:spacing w:val="-6"/>
        </w:rPr>
        <w:t xml:space="preserve"> </w:t>
      </w:r>
      <w:r>
        <w:t>Gymraeg</w:t>
      </w:r>
      <w:r>
        <w:rPr>
          <w:spacing w:val="-4"/>
        </w:rPr>
        <w:t xml:space="preserve"> </w:t>
      </w:r>
      <w:r>
        <w:t>yn</w:t>
      </w:r>
      <w:r>
        <w:rPr>
          <w:spacing w:val="-5"/>
        </w:rPr>
        <w:t xml:space="preserve"> </w:t>
      </w:r>
      <w:r>
        <w:t>cael</w:t>
      </w:r>
      <w:r>
        <w:rPr>
          <w:spacing w:val="-5"/>
        </w:rPr>
        <w:t xml:space="preserve"> </w:t>
      </w:r>
      <w:r>
        <w:t>ei</w:t>
      </w:r>
      <w:r>
        <w:rPr>
          <w:spacing w:val="-5"/>
        </w:rPr>
        <w:t xml:space="preserve"> </w:t>
      </w:r>
      <w:r>
        <w:t>thrin</w:t>
      </w:r>
      <w:r>
        <w:rPr>
          <w:spacing w:val="-5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hafal</w:t>
      </w:r>
      <w:r>
        <w:rPr>
          <w:spacing w:val="-6"/>
        </w:rPr>
        <w:t xml:space="preserve"> </w:t>
      </w:r>
      <w:r>
        <w:t>â’r</w:t>
      </w:r>
      <w:r>
        <w:rPr>
          <w:spacing w:val="-5"/>
        </w:rPr>
        <w:t xml:space="preserve"> </w:t>
      </w:r>
      <w:r>
        <w:t>Saesneg,</w:t>
      </w:r>
      <w:r>
        <w:rPr>
          <w:spacing w:val="-5"/>
        </w:rPr>
        <w:t xml:space="preserve"> </w:t>
      </w:r>
      <w:r>
        <w:t>ym</w:t>
      </w:r>
      <w:r>
        <w:rPr>
          <w:spacing w:val="-5"/>
        </w:rPr>
        <w:t xml:space="preserve"> </w:t>
      </w:r>
      <w:r>
        <w:t>mhob</w:t>
      </w:r>
      <w:r>
        <w:rPr>
          <w:spacing w:val="-4"/>
        </w:rPr>
        <w:t xml:space="preserve"> </w:t>
      </w:r>
      <w:r>
        <w:t>agwedd</w:t>
      </w:r>
      <w:r>
        <w:rPr>
          <w:spacing w:val="-5"/>
        </w:rPr>
        <w:t xml:space="preserve"> </w:t>
      </w:r>
      <w:r>
        <w:rPr>
          <w:spacing w:val="-10"/>
        </w:rPr>
        <w:t>o</w:t>
      </w:r>
    </w:p>
    <w:p w:rsidR="00B45A60" w:rsidRDefault="002B36FF">
      <w:pPr>
        <w:pStyle w:val="BodyText"/>
        <w:spacing w:line="267" w:lineRule="exact"/>
        <w:ind w:left="1340"/>
      </w:pPr>
      <w:proofErr w:type="gramStart"/>
      <w:r>
        <w:t>fywyd</w:t>
      </w:r>
      <w:proofErr w:type="gramEnd"/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Coleg</w:t>
      </w:r>
    </w:p>
    <w:p w:rsidR="00B45A60" w:rsidRDefault="00B45A60">
      <w:pPr>
        <w:pStyle w:val="BodyText"/>
      </w:pPr>
    </w:p>
    <w:p w:rsidR="00B45A60" w:rsidRDefault="002B36FF">
      <w:pPr>
        <w:pStyle w:val="ListParagraph"/>
        <w:numPr>
          <w:ilvl w:val="2"/>
          <w:numId w:val="6"/>
        </w:numPr>
        <w:tabs>
          <w:tab w:val="left" w:pos="1341"/>
        </w:tabs>
        <w:ind w:left="1340" w:hanging="361"/>
      </w:pPr>
      <w:r>
        <w:t>cyfleoedd</w:t>
      </w:r>
      <w:r>
        <w:rPr>
          <w:spacing w:val="-7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gael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dysgwyr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chymdeithas</w:t>
      </w:r>
      <w:r>
        <w:rPr>
          <w:spacing w:val="-8"/>
        </w:rPr>
        <w:t xml:space="preserve"> </w:t>
      </w:r>
      <w:r>
        <w:t>ehangach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Coleg</w:t>
      </w:r>
    </w:p>
    <w:p w:rsidR="00B45A60" w:rsidRDefault="002B36FF">
      <w:pPr>
        <w:pStyle w:val="BodyText"/>
        <w:ind w:left="1340"/>
      </w:pPr>
      <w:proofErr w:type="gramStart"/>
      <w:r>
        <w:t>ddefnyddio’r</w:t>
      </w:r>
      <w:proofErr w:type="gramEnd"/>
      <w:r>
        <w:rPr>
          <w:spacing w:val="-19"/>
        </w:rPr>
        <w:t xml:space="preserve"> </w:t>
      </w:r>
      <w:r>
        <w:rPr>
          <w:spacing w:val="-2"/>
        </w:rPr>
        <w:t>Gymraeg</w:t>
      </w:r>
    </w:p>
    <w:p w:rsidR="00B45A60" w:rsidRDefault="00B45A60">
      <w:pPr>
        <w:pStyle w:val="BodyText"/>
        <w:spacing w:before="12"/>
        <w:rPr>
          <w:sz w:val="21"/>
        </w:rPr>
      </w:pPr>
    </w:p>
    <w:p w:rsidR="00B45A60" w:rsidRDefault="002B36FF">
      <w:pPr>
        <w:pStyle w:val="ListParagraph"/>
        <w:numPr>
          <w:ilvl w:val="2"/>
          <w:numId w:val="6"/>
        </w:numPr>
        <w:tabs>
          <w:tab w:val="left" w:pos="1341"/>
        </w:tabs>
        <w:ind w:left="1340" w:hanging="361"/>
      </w:pPr>
      <w:r>
        <w:t>gwneir</w:t>
      </w:r>
      <w:r>
        <w:rPr>
          <w:spacing w:val="-9"/>
        </w:rPr>
        <w:t xml:space="preserve"> </w:t>
      </w:r>
      <w:r>
        <w:t>bob</w:t>
      </w:r>
      <w:r>
        <w:rPr>
          <w:spacing w:val="-6"/>
        </w:rPr>
        <w:t xml:space="preserve"> </w:t>
      </w:r>
      <w:r>
        <w:t>ymdrech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annog</w:t>
      </w:r>
      <w:r>
        <w:rPr>
          <w:spacing w:val="-6"/>
        </w:rPr>
        <w:t xml:space="preserve"> </w:t>
      </w:r>
      <w:r>
        <w:t>mwy</w:t>
      </w:r>
      <w:r>
        <w:rPr>
          <w:spacing w:val="-8"/>
        </w:rPr>
        <w:t xml:space="preserve"> </w:t>
      </w:r>
      <w:r>
        <w:t>neu</w:t>
      </w:r>
      <w:r>
        <w:rPr>
          <w:spacing w:val="-5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defnydd</w:t>
      </w:r>
      <w:r>
        <w:rPr>
          <w:spacing w:val="-6"/>
        </w:rPr>
        <w:t xml:space="preserve"> </w:t>
      </w:r>
      <w:r>
        <w:t>o’r</w:t>
      </w:r>
      <w:r>
        <w:rPr>
          <w:spacing w:val="-9"/>
        </w:rPr>
        <w:t xml:space="preserve"> </w:t>
      </w:r>
      <w:r>
        <w:t>Gymraeg</w:t>
      </w:r>
      <w:r>
        <w:rPr>
          <w:spacing w:val="-6"/>
        </w:rPr>
        <w:t xml:space="preserve"> </w:t>
      </w:r>
      <w:r>
        <w:rPr>
          <w:spacing w:val="-5"/>
        </w:rPr>
        <w:t>yng</w:t>
      </w:r>
    </w:p>
    <w:p w:rsidR="00B45A60" w:rsidRDefault="008B1CB4">
      <w:pPr>
        <w:pStyle w:val="BodyText"/>
        <w:ind w:left="1340"/>
      </w:pPr>
      <w:r>
        <w:rPr>
          <w:rFonts w:eastAsiaTheme="minorHAnsi"/>
        </w:rPr>
        <w:t>ngweithgareddau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</w:rPr>
        <w:t>bob dydd</w:t>
      </w:r>
      <w:r>
        <w:rPr>
          <w:rFonts w:eastAsiaTheme="minorHAnsi"/>
          <w:spacing w:val="-11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12"/>
        </w:rPr>
        <w:t xml:space="preserve"> </w:t>
      </w:r>
      <w:r>
        <w:rPr>
          <w:rFonts w:eastAsiaTheme="minorHAnsi"/>
          <w:spacing w:val="-2"/>
        </w:rPr>
        <w:t>Coleg.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BodyText"/>
        <w:ind w:left="980" w:right="1107"/>
        <w:jc w:val="both"/>
      </w:pPr>
      <w:r>
        <w:t>Bydd canlyniadau’r Asesiadau effeithiolrwydd cydraddoldeb (a dogfennau ymgynghori perthnasol) yn cael eu hystyried yn unol â’r</w:t>
      </w:r>
      <w:r>
        <w:rPr>
          <w:spacing w:val="-2"/>
        </w:rPr>
        <w:t xml:space="preserve"> </w:t>
      </w:r>
      <w:r>
        <w:t>iaith</w:t>
      </w:r>
      <w:r>
        <w:rPr>
          <w:spacing w:val="-2"/>
        </w:rPr>
        <w:t xml:space="preserve"> </w:t>
      </w:r>
      <w:r>
        <w:t>Gymraeg. Yn dilyn hyn, caiff</w:t>
      </w:r>
      <w:r>
        <w:rPr>
          <w:spacing w:val="-1"/>
        </w:rPr>
        <w:t xml:space="preserve"> </w:t>
      </w:r>
      <w:r>
        <w:t>gwelliannau</w:t>
      </w:r>
      <w:r>
        <w:rPr>
          <w:spacing w:val="-1"/>
        </w:rPr>
        <w:t xml:space="preserve"> </w:t>
      </w:r>
      <w:r>
        <w:t>eu gwneud</w:t>
      </w:r>
      <w:r>
        <w:rPr>
          <w:spacing w:val="-2"/>
        </w:rPr>
        <w:t xml:space="preserve"> </w:t>
      </w:r>
      <w:r>
        <w:t>lle</w:t>
      </w:r>
      <w:r>
        <w:rPr>
          <w:spacing w:val="-1"/>
        </w:rPr>
        <w:t xml:space="preserve"> </w:t>
      </w:r>
      <w:r>
        <w:t>y bo’n briodol er mwyn bodloni gofynion Safonau’r Gymraeg.</w:t>
      </w:r>
    </w:p>
    <w:p w:rsidR="00B45A60" w:rsidRDefault="00B45A60">
      <w:pPr>
        <w:jc w:val="both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:rsidR="00B45A60" w:rsidRDefault="002B36FF">
      <w:pPr>
        <w:pStyle w:val="BodyText"/>
        <w:spacing w:before="71"/>
        <w:ind w:left="980"/>
      </w:pPr>
      <w:r>
        <w:lastRenderedPageBreak/>
        <w:t>Mae Polisi Achwyn y Coleg yn adlewyrchu goblygiadau’r coleg o dan y Safona</w:t>
      </w:r>
      <w:r w:rsidR="00A8794A">
        <w:t>u iaith Gymraeg. Mae’r Rheolwr Datblygu Gweithlu Dwyieithog</w:t>
      </w:r>
      <w:r>
        <w:t xml:space="preserve"> yn darparu sesiynau</w:t>
      </w:r>
      <w:r>
        <w:rPr>
          <w:spacing w:val="-4"/>
        </w:rPr>
        <w:t xml:space="preserve"> </w:t>
      </w:r>
      <w:r>
        <w:t>rhyngweithiol</w:t>
      </w:r>
      <w:r>
        <w:rPr>
          <w:spacing w:val="-6"/>
        </w:rPr>
        <w:t xml:space="preserve"> </w:t>
      </w:r>
      <w:r>
        <w:t>mewn</w:t>
      </w:r>
      <w:r>
        <w:rPr>
          <w:spacing w:val="-5"/>
        </w:rPr>
        <w:t xml:space="preserve"> </w:t>
      </w:r>
      <w:r>
        <w:t>diwrnodau</w:t>
      </w:r>
      <w:r>
        <w:rPr>
          <w:spacing w:val="-5"/>
        </w:rPr>
        <w:t xml:space="preserve"> </w:t>
      </w:r>
      <w:r>
        <w:t>Anwytho</w:t>
      </w:r>
      <w:r>
        <w:rPr>
          <w:spacing w:val="-2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Newydd,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 xml:space="preserve">mwyn hyrwyddo’r Safonau a’r cymorth sydd ar </w:t>
      </w:r>
      <w:proofErr w:type="gramStart"/>
      <w:r>
        <w:t>gael</w:t>
      </w:r>
      <w:proofErr w:type="gramEnd"/>
      <w:r>
        <w:t xml:space="preserve"> ar draws y Coleg sy’n</w:t>
      </w:r>
    </w:p>
    <w:p w:rsidR="00B45A60" w:rsidRDefault="002B36FF" w:rsidP="00A8794A">
      <w:pPr>
        <w:pStyle w:val="BodyText"/>
        <w:ind w:left="980" w:right="182"/>
      </w:pPr>
      <w:proofErr w:type="gramStart"/>
      <w:r>
        <w:t>ymwneud</w:t>
      </w:r>
      <w:proofErr w:type="gramEnd"/>
      <w:r>
        <w:t xml:space="preserve"> â’r Gymraeg. Defnyddir y sesiynau hefyd er mwyn herio a darbwyllo pobl sydd yn meddu ar safbwyntiau ac agweddau ystrydebol tuag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iaith</w:t>
      </w:r>
      <w:r>
        <w:rPr>
          <w:spacing w:val="-3"/>
        </w:rPr>
        <w:t xml:space="preserve"> </w:t>
      </w:r>
      <w:r>
        <w:t>Gymraeg</w:t>
      </w:r>
      <w:r>
        <w:rPr>
          <w:spacing w:val="-4"/>
        </w:rPr>
        <w:t xml:space="preserve"> </w:t>
      </w:r>
      <w:r>
        <w:t>a’i</w:t>
      </w:r>
      <w:r>
        <w:rPr>
          <w:spacing w:val="-3"/>
        </w:rPr>
        <w:t xml:space="preserve"> </w:t>
      </w:r>
      <w:r>
        <w:t>diwylliant.</w:t>
      </w:r>
      <w:r>
        <w:rPr>
          <w:spacing w:val="-5"/>
        </w:rPr>
        <w:t xml:space="preserve"> </w:t>
      </w:r>
      <w:r>
        <w:t>Mae’r</w:t>
      </w:r>
      <w:r>
        <w:rPr>
          <w:spacing w:val="-6"/>
        </w:rPr>
        <w:t xml:space="preserve"> </w:t>
      </w:r>
      <w:r w:rsidR="00A8794A">
        <w:t>Rheolwr Datblygu Cwricwlwm</w:t>
      </w:r>
      <w:r>
        <w:rPr>
          <w:spacing w:val="-5"/>
        </w:rPr>
        <w:t xml:space="preserve"> </w:t>
      </w:r>
      <w:r w:rsidR="00A8794A">
        <w:t>Dwyieithog a’r Swyddog Iaith Gymraeg,</w:t>
      </w:r>
      <w:r>
        <w:t xml:space="preserve"> hefyd yn gallu cynnig sesiynau tiwtorial yn y dosbarth i ddysgwyr, gan ehangu ar faterion sy’n ymwneud â’r iaith Gymraeg a’i diwylliant.</w:t>
      </w:r>
      <w:r w:rsidR="00A8794A">
        <w:t xml:space="preserve"> </w:t>
      </w:r>
      <w:r>
        <w:t>Pwysleisir</w:t>
      </w:r>
      <w:r>
        <w:rPr>
          <w:spacing w:val="-3"/>
        </w:rPr>
        <w:t xml:space="preserve"> </w:t>
      </w:r>
      <w:r>
        <w:t>hefyd</w:t>
      </w:r>
      <w:r>
        <w:rPr>
          <w:spacing w:val="-4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sesiynau</w:t>
      </w:r>
      <w:r>
        <w:rPr>
          <w:spacing w:val="-4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Gymraeg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sgil</w:t>
      </w:r>
      <w:r>
        <w:rPr>
          <w:spacing w:val="-5"/>
        </w:rPr>
        <w:t xml:space="preserve"> </w:t>
      </w:r>
      <w:r>
        <w:t xml:space="preserve">gyflogadwyedd </w:t>
      </w:r>
      <w:r w:rsidR="00A8794A">
        <w:rPr>
          <w:spacing w:val="-2"/>
        </w:rPr>
        <w:t>gwerthfawr</w:t>
      </w:r>
      <w:r>
        <w:rPr>
          <w:spacing w:val="-2"/>
        </w:rPr>
        <w:t>.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  <w:spacing w:before="1"/>
      </w:pPr>
      <w:r>
        <w:t>Safonau</w:t>
      </w:r>
      <w:r>
        <w:rPr>
          <w:spacing w:val="-16"/>
        </w:rPr>
        <w:t xml:space="preserve"> </w:t>
      </w:r>
      <w:r>
        <w:rPr>
          <w:spacing w:val="-2"/>
        </w:rPr>
        <w:t>Gweithredol</w:t>
      </w:r>
    </w:p>
    <w:p w:rsidR="00B45A60" w:rsidRDefault="00B45A60">
      <w:pPr>
        <w:pStyle w:val="BodyText"/>
        <w:rPr>
          <w:b/>
        </w:rPr>
      </w:pPr>
    </w:p>
    <w:p w:rsidR="00B45A60" w:rsidRDefault="008B1CB4">
      <w:pPr>
        <w:pStyle w:val="BodyText"/>
        <w:ind w:left="980" w:right="360"/>
      </w:pPr>
      <w:r>
        <w:rPr>
          <w:rFonts w:eastAsiaTheme="minorHAnsi"/>
        </w:rPr>
        <w:t>Cyhoeddwyd Polisi ar ddefnyddio’r Gymraeg yn fewnol, at bwrpas hyrwyddo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sicrhau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defnydd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o’r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iaith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nol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ym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mis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Mai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2020.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i’w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gweld ar ein gwefan. Crëir Strategaeth Datblygu Dwyieithrwydd newydd yn ystod y flwyddyn 2021-22.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ind w:left="980"/>
      </w:pPr>
      <w:r>
        <w:t>Gofynnir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bob</w:t>
      </w:r>
      <w:r>
        <w:rPr>
          <w:spacing w:val="-9"/>
        </w:rPr>
        <w:t xml:space="preserve"> </w:t>
      </w:r>
      <w:r>
        <w:t>cyflogai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hoffai</w:t>
      </w:r>
      <w:r>
        <w:rPr>
          <w:spacing w:val="-8"/>
        </w:rPr>
        <w:t xml:space="preserve"> </w:t>
      </w:r>
      <w:proofErr w:type="gramStart"/>
      <w:r>
        <w:t>gael</w:t>
      </w:r>
      <w:proofErr w:type="gramEnd"/>
      <w:r>
        <w:rPr>
          <w:spacing w:val="-8"/>
        </w:rPr>
        <w:t xml:space="preserve"> </w:t>
      </w:r>
      <w:r>
        <w:t>gohebiaeth</w:t>
      </w:r>
      <w:r>
        <w:rPr>
          <w:spacing w:val="-8"/>
        </w:rPr>
        <w:t xml:space="preserve"> </w:t>
      </w:r>
      <w:r>
        <w:t>drwy</w:t>
      </w:r>
      <w:r>
        <w:rPr>
          <w:spacing w:val="-7"/>
        </w:rPr>
        <w:t xml:space="preserve"> </w:t>
      </w:r>
      <w:r>
        <w:t>gyfrwng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Gymraeg</w:t>
      </w:r>
    </w:p>
    <w:p w:rsidR="00B45A60" w:rsidRDefault="002B36FF">
      <w:pPr>
        <w:pStyle w:val="BodyText"/>
        <w:ind w:left="980"/>
      </w:pPr>
      <w:proofErr w:type="gramStart"/>
      <w:r>
        <w:t>neu’r</w:t>
      </w:r>
      <w:proofErr w:type="gramEnd"/>
      <w:r>
        <w:rPr>
          <w:spacing w:val="-7"/>
        </w:rPr>
        <w:t xml:space="preserve"> </w:t>
      </w:r>
      <w:r>
        <w:t>Saesneg.</w:t>
      </w:r>
      <w:r>
        <w:rPr>
          <w:spacing w:val="-6"/>
        </w:rPr>
        <w:t xml:space="preserve"> </w:t>
      </w:r>
      <w:r>
        <w:t>Mae</w:t>
      </w:r>
      <w:r>
        <w:rPr>
          <w:spacing w:val="-6"/>
        </w:rPr>
        <w:t xml:space="preserve"> </w:t>
      </w:r>
      <w:r>
        <w:t>cyflogeion</w:t>
      </w:r>
      <w:r>
        <w:rPr>
          <w:spacing w:val="-7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mynegi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dewis</w:t>
      </w:r>
      <w:r>
        <w:rPr>
          <w:spacing w:val="-7"/>
        </w:rPr>
        <w:t xml:space="preserve"> </w:t>
      </w:r>
      <w:r>
        <w:t>iaith</w:t>
      </w:r>
      <w:r>
        <w:rPr>
          <w:spacing w:val="-6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yr</w:t>
      </w:r>
      <w:r>
        <w:rPr>
          <w:spacing w:val="-6"/>
        </w:rPr>
        <w:t xml:space="preserve"> </w:t>
      </w:r>
      <w:r>
        <w:t>adran</w:t>
      </w:r>
      <w:r>
        <w:rPr>
          <w:spacing w:val="-6"/>
        </w:rPr>
        <w:t xml:space="preserve"> </w:t>
      </w:r>
      <w:r>
        <w:rPr>
          <w:spacing w:val="-4"/>
        </w:rPr>
        <w:t>“All</w:t>
      </w:r>
    </w:p>
    <w:p w:rsidR="00B45A60" w:rsidRDefault="002B36FF">
      <w:pPr>
        <w:pStyle w:val="BodyText"/>
        <w:ind w:left="980" w:right="145"/>
      </w:pPr>
      <w:r>
        <w:t>About</w:t>
      </w:r>
      <w:r>
        <w:rPr>
          <w:spacing w:val="-3"/>
        </w:rPr>
        <w:t xml:space="preserve"> </w:t>
      </w:r>
      <w:r>
        <w:t>Me”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Porth</w:t>
      </w:r>
      <w:r>
        <w:rPr>
          <w:spacing w:val="-3"/>
        </w:rPr>
        <w:t xml:space="preserve"> </w:t>
      </w:r>
      <w:r>
        <w:t>Staff.</w:t>
      </w:r>
      <w:r>
        <w:rPr>
          <w:spacing w:val="-3"/>
        </w:rPr>
        <w:t xml:space="preserve"> </w:t>
      </w:r>
      <w:r>
        <w:t>Mae’r</w:t>
      </w:r>
      <w:r>
        <w:rPr>
          <w:spacing w:val="-4"/>
        </w:rPr>
        <w:t xml:space="preserve"> </w:t>
      </w:r>
      <w:r>
        <w:t>wybodaeth</w:t>
      </w:r>
      <w:r>
        <w:rPr>
          <w:spacing w:val="-4"/>
        </w:rPr>
        <w:t xml:space="preserve"> </w:t>
      </w:r>
      <w:r>
        <w:t>hon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cael</w:t>
      </w:r>
      <w:r>
        <w:rPr>
          <w:spacing w:val="-3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t>chasglu</w:t>
      </w:r>
      <w:r>
        <w:rPr>
          <w:spacing w:val="-2"/>
        </w:rPr>
        <w:t xml:space="preserve"> </w:t>
      </w:r>
      <w:r>
        <w:t>gan</w:t>
      </w:r>
      <w:r>
        <w:rPr>
          <w:spacing w:val="-4"/>
        </w:rPr>
        <w:t xml:space="preserve"> </w:t>
      </w:r>
      <w:r>
        <w:t>yr Adran Adnoddau Dynol ac mae’r ohebiaeth yn cael ei darparu yn ôl dewis yr unigolyn.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spacing w:line="480" w:lineRule="auto"/>
        <w:ind w:left="980" w:right="1187"/>
      </w:pPr>
      <w:r>
        <w:t>Mae’r</w:t>
      </w:r>
      <w:r>
        <w:rPr>
          <w:spacing w:val="-5"/>
        </w:rPr>
        <w:t xml:space="preserve"> </w:t>
      </w:r>
      <w:r>
        <w:t>tabl</w:t>
      </w:r>
      <w:r>
        <w:rPr>
          <w:spacing w:val="-5"/>
        </w:rPr>
        <w:t xml:space="preserve"> </w:t>
      </w:r>
      <w:r>
        <w:t>isod</w:t>
      </w:r>
      <w:r>
        <w:rPr>
          <w:spacing w:val="-5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cofnodi’r</w:t>
      </w:r>
      <w:r>
        <w:rPr>
          <w:spacing w:val="-5"/>
        </w:rPr>
        <w:t xml:space="preserve"> </w:t>
      </w:r>
      <w:r>
        <w:t>ymatebion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gyfer</w:t>
      </w:r>
      <w:r>
        <w:rPr>
          <w:spacing w:val="-5"/>
        </w:rPr>
        <w:t xml:space="preserve"> </w:t>
      </w:r>
      <w:r>
        <w:t>2020-21: Dymunaf dderbyn gohebiaeth wrth yr adran AD yn:</w:t>
      </w: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2551"/>
        <w:gridCol w:w="2127"/>
      </w:tblGrid>
      <w:tr w:rsidR="00B45A60">
        <w:trPr>
          <w:trHeight w:val="437"/>
        </w:trPr>
        <w:tc>
          <w:tcPr>
            <w:tcW w:w="2537" w:type="dxa"/>
          </w:tcPr>
          <w:p w:rsidR="00B45A60" w:rsidRDefault="002B36FF">
            <w:pPr>
              <w:pStyle w:val="TableParagraph"/>
              <w:spacing w:before="86"/>
              <w:ind w:left="295" w:right="289"/>
              <w:jc w:val="center"/>
            </w:pPr>
            <w:r>
              <w:rPr>
                <w:spacing w:val="-2"/>
              </w:rPr>
              <w:t>Gymraeg</w:t>
            </w:r>
          </w:p>
        </w:tc>
        <w:tc>
          <w:tcPr>
            <w:tcW w:w="2551" w:type="dxa"/>
          </w:tcPr>
          <w:p w:rsidR="00B45A60" w:rsidRDefault="00EB7BFF">
            <w:pPr>
              <w:pStyle w:val="TableParagraph"/>
              <w:spacing w:before="86"/>
              <w:ind w:left="5"/>
              <w:jc w:val="center"/>
            </w:pPr>
            <w:r>
              <w:rPr>
                <w:w w:val="99"/>
              </w:rPr>
              <w:t>8</w:t>
            </w:r>
          </w:p>
        </w:tc>
        <w:tc>
          <w:tcPr>
            <w:tcW w:w="2127" w:type="dxa"/>
          </w:tcPr>
          <w:p w:rsidR="00B45A60" w:rsidRDefault="00EB7BFF">
            <w:pPr>
              <w:pStyle w:val="TableParagraph"/>
              <w:spacing w:before="86"/>
              <w:ind w:left="720" w:right="715"/>
              <w:jc w:val="center"/>
            </w:pPr>
            <w:r>
              <w:rPr>
                <w:spacing w:val="-4"/>
              </w:rPr>
              <w:t>0.7</w:t>
            </w:r>
            <w:r w:rsidR="002B36FF">
              <w:rPr>
                <w:spacing w:val="-4"/>
              </w:rPr>
              <w:t>%</w:t>
            </w:r>
          </w:p>
        </w:tc>
      </w:tr>
      <w:tr w:rsidR="00B45A60">
        <w:trPr>
          <w:trHeight w:val="414"/>
        </w:trPr>
        <w:tc>
          <w:tcPr>
            <w:tcW w:w="2537" w:type="dxa"/>
          </w:tcPr>
          <w:p w:rsidR="00B45A60" w:rsidRDefault="002B36FF">
            <w:pPr>
              <w:pStyle w:val="TableParagraph"/>
              <w:spacing w:before="75"/>
              <w:ind w:left="294" w:right="289"/>
              <w:jc w:val="center"/>
            </w:pPr>
            <w:r>
              <w:rPr>
                <w:spacing w:val="-2"/>
              </w:rPr>
              <w:t>Saesneg</w:t>
            </w:r>
          </w:p>
        </w:tc>
        <w:tc>
          <w:tcPr>
            <w:tcW w:w="2551" w:type="dxa"/>
          </w:tcPr>
          <w:p w:rsidR="00B45A60" w:rsidRDefault="00EB7BFF">
            <w:pPr>
              <w:pStyle w:val="TableParagraph"/>
              <w:spacing w:before="75"/>
              <w:ind w:left="981" w:right="975"/>
              <w:jc w:val="center"/>
            </w:pPr>
            <w:r>
              <w:rPr>
                <w:spacing w:val="-5"/>
              </w:rPr>
              <w:t>575</w:t>
            </w:r>
          </w:p>
        </w:tc>
        <w:tc>
          <w:tcPr>
            <w:tcW w:w="2127" w:type="dxa"/>
          </w:tcPr>
          <w:p w:rsidR="00B45A60" w:rsidRDefault="00EB7BFF">
            <w:pPr>
              <w:pStyle w:val="TableParagraph"/>
              <w:spacing w:before="75"/>
              <w:ind w:left="720" w:right="714"/>
              <w:jc w:val="center"/>
            </w:pPr>
            <w:r>
              <w:rPr>
                <w:spacing w:val="-5"/>
              </w:rPr>
              <w:t>53</w:t>
            </w:r>
            <w:r w:rsidR="002B36FF">
              <w:rPr>
                <w:spacing w:val="-5"/>
              </w:rPr>
              <w:t>%</w:t>
            </w:r>
          </w:p>
        </w:tc>
      </w:tr>
      <w:tr w:rsidR="00B45A60">
        <w:trPr>
          <w:trHeight w:val="407"/>
        </w:trPr>
        <w:tc>
          <w:tcPr>
            <w:tcW w:w="2537" w:type="dxa"/>
          </w:tcPr>
          <w:p w:rsidR="00B45A60" w:rsidRDefault="002B36FF">
            <w:pPr>
              <w:pStyle w:val="TableParagraph"/>
              <w:spacing w:before="70"/>
              <w:ind w:left="295" w:right="289"/>
              <w:jc w:val="center"/>
            </w:pPr>
            <w:r>
              <w:t>Dim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gwahaniaeth</w:t>
            </w:r>
          </w:p>
        </w:tc>
        <w:tc>
          <w:tcPr>
            <w:tcW w:w="2551" w:type="dxa"/>
          </w:tcPr>
          <w:p w:rsidR="00B45A60" w:rsidRDefault="00EB7BFF">
            <w:pPr>
              <w:pStyle w:val="TableParagraph"/>
              <w:spacing w:before="70"/>
              <w:ind w:left="980" w:right="97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127" w:type="dxa"/>
          </w:tcPr>
          <w:p w:rsidR="00B45A60" w:rsidRDefault="002B36FF">
            <w:pPr>
              <w:pStyle w:val="TableParagraph"/>
              <w:spacing w:before="70"/>
              <w:ind w:left="720" w:right="714"/>
              <w:jc w:val="center"/>
            </w:pPr>
            <w:r>
              <w:rPr>
                <w:spacing w:val="-5"/>
              </w:rPr>
              <w:t>1</w:t>
            </w:r>
            <w:r w:rsidR="00EB7BFF">
              <w:rPr>
                <w:spacing w:val="-5"/>
              </w:rPr>
              <w:t>.5</w:t>
            </w:r>
            <w:r>
              <w:rPr>
                <w:spacing w:val="-5"/>
              </w:rPr>
              <w:t>%</w:t>
            </w:r>
          </w:p>
        </w:tc>
      </w:tr>
      <w:tr w:rsidR="00B45A60">
        <w:trPr>
          <w:trHeight w:val="425"/>
        </w:trPr>
        <w:tc>
          <w:tcPr>
            <w:tcW w:w="2537" w:type="dxa"/>
          </w:tcPr>
          <w:p w:rsidR="00B45A60" w:rsidRDefault="002B36FF">
            <w:pPr>
              <w:pStyle w:val="TableParagraph"/>
              <w:spacing w:before="80"/>
              <w:ind w:left="295" w:right="289"/>
              <w:jc w:val="center"/>
            </w:pPr>
            <w:r>
              <w:t>Heb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ymateb</w:t>
            </w:r>
          </w:p>
        </w:tc>
        <w:tc>
          <w:tcPr>
            <w:tcW w:w="2551" w:type="dxa"/>
          </w:tcPr>
          <w:p w:rsidR="00B45A60" w:rsidRDefault="002B36FF">
            <w:pPr>
              <w:pStyle w:val="TableParagraph"/>
              <w:spacing w:before="80"/>
              <w:ind w:left="981" w:right="975"/>
              <w:jc w:val="center"/>
            </w:pPr>
            <w:r>
              <w:rPr>
                <w:spacing w:val="-5"/>
              </w:rPr>
              <w:t>480</w:t>
            </w:r>
          </w:p>
        </w:tc>
        <w:tc>
          <w:tcPr>
            <w:tcW w:w="2127" w:type="dxa"/>
          </w:tcPr>
          <w:p w:rsidR="00B45A60" w:rsidRDefault="00EB7BFF">
            <w:pPr>
              <w:pStyle w:val="TableParagraph"/>
              <w:spacing w:before="80"/>
              <w:ind w:left="720" w:right="714"/>
              <w:jc w:val="center"/>
            </w:pPr>
            <w:r>
              <w:rPr>
                <w:spacing w:val="-5"/>
              </w:rPr>
              <w:t>44</w:t>
            </w:r>
            <w:r w:rsidR="002B36FF">
              <w:rPr>
                <w:spacing w:val="-5"/>
              </w:rPr>
              <w:t>%</w:t>
            </w:r>
          </w:p>
        </w:tc>
      </w:tr>
      <w:tr w:rsidR="00B45A60">
        <w:trPr>
          <w:trHeight w:val="419"/>
        </w:trPr>
        <w:tc>
          <w:tcPr>
            <w:tcW w:w="2537" w:type="dxa"/>
          </w:tcPr>
          <w:p w:rsidR="00B45A60" w:rsidRDefault="00B45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B45A60" w:rsidRDefault="00EB7BFF">
            <w:pPr>
              <w:pStyle w:val="TableParagraph"/>
              <w:spacing w:before="76"/>
              <w:ind w:left="981" w:right="975"/>
              <w:jc w:val="center"/>
            </w:pPr>
            <w:r>
              <w:rPr>
                <w:spacing w:val="-4"/>
              </w:rPr>
              <w:t>1080</w:t>
            </w:r>
          </w:p>
        </w:tc>
        <w:tc>
          <w:tcPr>
            <w:tcW w:w="2127" w:type="dxa"/>
          </w:tcPr>
          <w:p w:rsidR="00B45A60" w:rsidRDefault="002B36FF">
            <w:pPr>
              <w:pStyle w:val="TableParagraph"/>
              <w:spacing w:before="76"/>
              <w:ind w:left="720" w:right="715"/>
              <w:jc w:val="center"/>
            </w:pPr>
            <w:r>
              <w:rPr>
                <w:spacing w:val="-4"/>
              </w:rPr>
              <w:t>100%</w:t>
            </w:r>
          </w:p>
        </w:tc>
      </w:tr>
    </w:tbl>
    <w:p w:rsidR="00B45A60" w:rsidRDefault="00B45A60">
      <w:pPr>
        <w:pStyle w:val="BodyText"/>
        <w:spacing w:before="2"/>
      </w:pPr>
    </w:p>
    <w:p w:rsidR="00B45A60" w:rsidRDefault="002B36FF">
      <w:pPr>
        <w:pStyle w:val="BodyText"/>
        <w:ind w:left="980"/>
      </w:pPr>
      <w:r>
        <w:t>Bydd</w:t>
      </w:r>
      <w:r>
        <w:rPr>
          <w:spacing w:val="-7"/>
        </w:rPr>
        <w:t xml:space="preserve"> </w:t>
      </w:r>
      <w:r>
        <w:t>yr</w:t>
      </w:r>
      <w:r>
        <w:rPr>
          <w:spacing w:val="-9"/>
        </w:rPr>
        <w:t xml:space="preserve"> </w:t>
      </w:r>
      <w:r>
        <w:t>holl</w:t>
      </w:r>
      <w:r>
        <w:rPr>
          <w:spacing w:val="-7"/>
        </w:rPr>
        <w:t xml:space="preserve"> </w:t>
      </w:r>
      <w:r>
        <w:t>bolisïau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gyhoeddir</w:t>
      </w:r>
      <w:r>
        <w:rPr>
          <w:spacing w:val="-8"/>
        </w:rPr>
        <w:t xml:space="preserve"> </w:t>
      </w:r>
      <w:r>
        <w:t>gan</w:t>
      </w:r>
      <w:r>
        <w:rPr>
          <w:spacing w:val="-6"/>
        </w:rPr>
        <w:t xml:space="preserve"> </w:t>
      </w:r>
      <w:r>
        <w:t>yr</w:t>
      </w:r>
      <w:r>
        <w:rPr>
          <w:spacing w:val="-7"/>
        </w:rPr>
        <w:t xml:space="preserve"> </w:t>
      </w:r>
      <w:r>
        <w:t>Adran</w:t>
      </w:r>
      <w:r>
        <w:rPr>
          <w:spacing w:val="-8"/>
        </w:rPr>
        <w:t xml:space="preserve"> </w:t>
      </w:r>
      <w:r>
        <w:t>Adnoddau</w:t>
      </w:r>
      <w:r>
        <w:rPr>
          <w:spacing w:val="-7"/>
        </w:rPr>
        <w:t xml:space="preserve"> </w:t>
      </w:r>
      <w:r>
        <w:t>Dynol</w:t>
      </w:r>
      <w:r>
        <w:rPr>
          <w:spacing w:val="-8"/>
        </w:rPr>
        <w:t xml:space="preserve"> </w:t>
      </w:r>
      <w:r>
        <w:rPr>
          <w:spacing w:val="-4"/>
        </w:rPr>
        <w:t>sy’n</w:t>
      </w:r>
    </w:p>
    <w:p w:rsidR="00B45A60" w:rsidRDefault="002B36FF">
      <w:pPr>
        <w:pStyle w:val="BodyText"/>
        <w:spacing w:before="1"/>
        <w:ind w:left="980" w:right="182"/>
      </w:pPr>
      <w:proofErr w:type="gramStart"/>
      <w:r>
        <w:t>ymwneud</w:t>
      </w:r>
      <w:proofErr w:type="gramEnd"/>
      <w:r>
        <w:rPr>
          <w:spacing w:val="-1"/>
        </w:rPr>
        <w:t xml:space="preserve"> </w:t>
      </w:r>
      <w:r>
        <w:t>â</w:t>
      </w:r>
      <w:r>
        <w:rPr>
          <w:spacing w:val="-2"/>
        </w:rPr>
        <w:t xml:space="preserve"> </w:t>
      </w:r>
      <w:r>
        <w:t>recriwtio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chyflogaeth</w:t>
      </w:r>
      <w:r>
        <w:rPr>
          <w:spacing w:val="-2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Coleg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gael</w:t>
      </w:r>
      <w:r>
        <w:rPr>
          <w:spacing w:val="-3"/>
        </w:rPr>
        <w:t xml:space="preserve"> </w:t>
      </w:r>
      <w:r>
        <w:t>yn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Gymraeg</w:t>
      </w:r>
      <w:r>
        <w:rPr>
          <w:spacing w:val="-2"/>
        </w:rPr>
        <w:t xml:space="preserve"> </w:t>
      </w:r>
      <w:r>
        <w:t xml:space="preserve">a’r Saesneg. Mae’r holl ddogfennaeth sy’n ymwneud â’r broses recriwtio ar </w:t>
      </w:r>
      <w:proofErr w:type="gramStart"/>
      <w:r>
        <w:t>gael</w:t>
      </w:r>
      <w:proofErr w:type="gramEnd"/>
      <w:r>
        <w:t xml:space="preserve"> yn ddwyieithog, gan gynnwys hysbysebion swyddi, swydd- ddisgrifiadau,</w:t>
      </w:r>
      <w:r>
        <w:rPr>
          <w:spacing w:val="-6"/>
        </w:rPr>
        <w:t xml:space="preserve"> </w:t>
      </w:r>
      <w:r>
        <w:t>manylebau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ffurflenni</w:t>
      </w:r>
      <w:r>
        <w:rPr>
          <w:spacing w:val="-7"/>
        </w:rPr>
        <w:t xml:space="preserve"> </w:t>
      </w:r>
      <w:r>
        <w:t>ymgeisio</w:t>
      </w:r>
      <w:r>
        <w:rPr>
          <w:spacing w:val="-5"/>
        </w:rPr>
        <w:t xml:space="preserve"> </w:t>
      </w:r>
      <w:r>
        <w:t>drwy</w:t>
      </w:r>
      <w:r>
        <w:rPr>
          <w:spacing w:val="-6"/>
        </w:rPr>
        <w:t xml:space="preserve"> </w:t>
      </w:r>
      <w:r>
        <w:t>feddalwedd</w:t>
      </w:r>
    </w:p>
    <w:p w:rsidR="00B45A60" w:rsidRDefault="008B1CB4">
      <w:pPr>
        <w:pStyle w:val="BodyText"/>
        <w:ind w:left="980" w:right="145"/>
      </w:pPr>
      <w:r>
        <w:rPr>
          <w:rFonts w:eastAsiaTheme="minorHAnsi"/>
        </w:rPr>
        <w:t>Vacancy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Filler.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Ym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Mehefin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2021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Cysylltodd</w:t>
      </w:r>
      <w:r>
        <w:rPr>
          <w:rFonts w:eastAsiaTheme="minorHAnsi"/>
          <w:spacing w:val="-6"/>
        </w:rPr>
        <w:t xml:space="preserve"> </w:t>
      </w:r>
      <w:r>
        <w:rPr>
          <w:rFonts w:eastAsiaTheme="minorHAnsi"/>
        </w:rPr>
        <w:t>Comisiynydd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yr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iaith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Gymraeg y coleg mewn perthynas â’r ffaith nad oedd y platfform yn gwbl ddwyieithog. Mae’r coleg eisoes wedi cydweithio gyda Vacancy Filler I sicrhau bod y broses yn gwbl ddwyieithog. Mae’r holl ddogfennaeth yn ymwneud a’r broses recriwtio ar gael yn ddwyieithog gan gynnwys hysbysebion swyddi, swydd ddisgrifiadau, manylebau swyddi a ffurflenni cais.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spacing w:before="1"/>
        <w:ind w:left="980" w:right="182"/>
      </w:pPr>
      <w:r>
        <w:lastRenderedPageBreak/>
        <w:t xml:space="preserve">Mae polisïau sy’n ymwneud â chwynion staff a gweithdrefnau disgyblu wedi cael eu hystyried o ran Safonau’r Gymraeg, ac </w:t>
      </w:r>
      <w:proofErr w:type="gramStart"/>
      <w:r>
        <w:t>mae</w:t>
      </w:r>
      <w:proofErr w:type="gramEnd"/>
      <w:r>
        <w:t xml:space="preserve"> darpariaeth wedi’i</w:t>
      </w:r>
      <w:r>
        <w:rPr>
          <w:spacing w:val="-4"/>
        </w:rPr>
        <w:t xml:space="preserve"> </w:t>
      </w:r>
      <w:r>
        <w:t>wneud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ganiatáu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ddefnyddio’r</w:t>
      </w:r>
      <w:r>
        <w:rPr>
          <w:spacing w:val="-5"/>
        </w:rPr>
        <w:t xml:space="preserve"> </w:t>
      </w:r>
      <w:r>
        <w:t>Gymraeg</w:t>
      </w:r>
      <w:r>
        <w:rPr>
          <w:spacing w:val="-4"/>
        </w:rPr>
        <w:t xml:space="preserve"> </w:t>
      </w:r>
      <w:r>
        <w:t>drwy’r</w:t>
      </w:r>
      <w:r>
        <w:rPr>
          <w:spacing w:val="-4"/>
        </w:rPr>
        <w:t xml:space="preserve"> </w:t>
      </w:r>
      <w:r>
        <w:t>prosesau</w:t>
      </w:r>
      <w:r>
        <w:rPr>
          <w:spacing w:val="-3"/>
        </w:rPr>
        <w:t xml:space="preserve"> </w:t>
      </w:r>
      <w:r>
        <w:t>os oes angen, er bydd hyn drwy gyfieithu ar y pryd gan amlaf.</w:t>
      </w:r>
    </w:p>
    <w:p w:rsidR="00B45A60" w:rsidRDefault="00B45A60">
      <w:pPr>
        <w:sectPr w:rsidR="00B45A60">
          <w:pgSz w:w="11910" w:h="16840"/>
          <w:pgMar w:top="1620" w:right="1320" w:bottom="1240" w:left="1180" w:header="0" w:footer="1042" w:gutter="0"/>
          <w:cols w:space="720"/>
        </w:sectPr>
      </w:pPr>
    </w:p>
    <w:p w:rsidR="00B45A60" w:rsidRDefault="00B45A60">
      <w:pPr>
        <w:pStyle w:val="BodyText"/>
        <w:spacing w:before="9"/>
        <w:rPr>
          <w:sz w:val="16"/>
        </w:rPr>
      </w:pPr>
    </w:p>
    <w:p w:rsidR="00B45A60" w:rsidRDefault="002B36FF">
      <w:pPr>
        <w:pStyle w:val="BodyText"/>
        <w:spacing w:before="100"/>
        <w:ind w:left="980"/>
      </w:pPr>
      <w:r>
        <w:t>Mae</w:t>
      </w:r>
      <w:r>
        <w:rPr>
          <w:spacing w:val="-10"/>
        </w:rPr>
        <w:t xml:space="preserve"> </w:t>
      </w:r>
      <w:r>
        <w:t>gan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Coleg</w:t>
      </w:r>
      <w:r>
        <w:rPr>
          <w:spacing w:val="-8"/>
        </w:rPr>
        <w:t xml:space="preserve"> </w:t>
      </w:r>
      <w:r>
        <w:t>wybodaeth</w:t>
      </w:r>
      <w:r>
        <w:rPr>
          <w:spacing w:val="-9"/>
        </w:rPr>
        <w:t xml:space="preserve"> </w:t>
      </w:r>
      <w:r>
        <w:t>benodedig</w:t>
      </w:r>
      <w:r>
        <w:rPr>
          <w:spacing w:val="-7"/>
        </w:rPr>
        <w:t xml:space="preserve"> </w:t>
      </w:r>
      <w:r>
        <w:t>ar-lein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gyfer</w:t>
      </w:r>
      <w:r>
        <w:rPr>
          <w:spacing w:val="-9"/>
        </w:rPr>
        <w:t xml:space="preserve"> </w:t>
      </w:r>
      <w:r>
        <w:t>gwasanaethau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B45A60" w:rsidRDefault="002B36FF">
      <w:pPr>
        <w:pStyle w:val="BodyText"/>
        <w:spacing w:before="1"/>
        <w:ind w:left="980"/>
      </w:pPr>
      <w:proofErr w:type="gramStart"/>
      <w:r>
        <w:t>darpariaeth</w:t>
      </w:r>
      <w:proofErr w:type="gramEnd"/>
      <w:r>
        <w:rPr>
          <w:spacing w:val="-7"/>
        </w:rPr>
        <w:t xml:space="preserve"> </w:t>
      </w:r>
      <w:r>
        <w:t>iaith</w:t>
      </w:r>
      <w:r>
        <w:rPr>
          <w:spacing w:val="-6"/>
        </w:rPr>
        <w:t xml:space="preserve"> </w:t>
      </w:r>
      <w:r>
        <w:t>Gymraeg,</w:t>
      </w:r>
      <w:r>
        <w:rPr>
          <w:spacing w:val="-6"/>
        </w:rPr>
        <w:t xml:space="preserve"> </w:t>
      </w:r>
      <w:r>
        <w:t>sydd</w:t>
      </w:r>
      <w:r>
        <w:rPr>
          <w:spacing w:val="-8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gael</w:t>
      </w:r>
      <w:r>
        <w:rPr>
          <w:spacing w:val="-6"/>
        </w:rPr>
        <w:t xml:space="preserve"> </w:t>
      </w:r>
      <w:r>
        <w:t>i’r</w:t>
      </w:r>
      <w:r>
        <w:rPr>
          <w:spacing w:val="-8"/>
        </w:rPr>
        <w:t xml:space="preserve"> </w:t>
      </w:r>
      <w:r>
        <w:t>holl</w:t>
      </w:r>
      <w:r>
        <w:rPr>
          <w:spacing w:val="-6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mae’n</w:t>
      </w:r>
      <w:r>
        <w:rPr>
          <w:spacing w:val="-6"/>
        </w:rPr>
        <w:t xml:space="preserve"> </w:t>
      </w:r>
      <w:r>
        <w:rPr>
          <w:spacing w:val="-2"/>
        </w:rPr>
        <w:t>cynnwys:</w:t>
      </w:r>
    </w:p>
    <w:p w:rsidR="00B45A60" w:rsidRDefault="00B45A60">
      <w:pPr>
        <w:pStyle w:val="BodyText"/>
      </w:pPr>
    </w:p>
    <w:p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r>
        <w:t>Safonau’r</w:t>
      </w:r>
      <w:r>
        <w:rPr>
          <w:spacing w:val="-11"/>
        </w:rPr>
        <w:t xml:space="preserve"> </w:t>
      </w:r>
      <w:r>
        <w:rPr>
          <w:spacing w:val="-2"/>
        </w:rPr>
        <w:t>Gymraeg</w:t>
      </w:r>
    </w:p>
    <w:p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7" w:lineRule="exact"/>
        <w:ind w:hanging="361"/>
      </w:pPr>
      <w:r>
        <w:t>Hysbysiad</w:t>
      </w:r>
      <w:r>
        <w:rPr>
          <w:spacing w:val="-11"/>
        </w:rPr>
        <w:t xml:space="preserve"> </w:t>
      </w:r>
      <w:r>
        <w:t>Cydymffurfio’r</w:t>
      </w:r>
      <w:r>
        <w:rPr>
          <w:spacing w:val="-11"/>
        </w:rPr>
        <w:t xml:space="preserve"> </w:t>
      </w:r>
      <w:r>
        <w:t>Coleg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Gomisiynydd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Gymraeg</w:t>
      </w:r>
    </w:p>
    <w:p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r>
        <w:t>Adnoddau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dolenni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gyrsiau</w:t>
      </w:r>
      <w:r>
        <w:rPr>
          <w:spacing w:val="-7"/>
        </w:rPr>
        <w:t xml:space="preserve"> </w:t>
      </w:r>
      <w:r>
        <w:t>ar-lein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ddysgu</w:t>
      </w:r>
      <w:r>
        <w:rPr>
          <w:spacing w:val="-6"/>
        </w:rPr>
        <w:t xml:space="preserve"> </w:t>
      </w:r>
      <w:r>
        <w:rPr>
          <w:spacing w:val="-2"/>
        </w:rPr>
        <w:t>Cymraeg</w:t>
      </w:r>
    </w:p>
    <w:p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r>
        <w:t>Terminoleg</w:t>
      </w:r>
      <w:r>
        <w:rPr>
          <w:spacing w:val="-9"/>
        </w:rPr>
        <w:t xml:space="preserve"> </w:t>
      </w:r>
      <w:r>
        <w:t>ac</w:t>
      </w:r>
      <w:r>
        <w:rPr>
          <w:spacing w:val="-8"/>
        </w:rPr>
        <w:t xml:space="preserve"> </w:t>
      </w:r>
      <w:r>
        <w:t>adnoddau</w:t>
      </w:r>
      <w:r>
        <w:rPr>
          <w:spacing w:val="-9"/>
        </w:rPr>
        <w:t xml:space="preserve"> </w:t>
      </w:r>
      <w:r>
        <w:t>sy’n</w:t>
      </w:r>
      <w:r>
        <w:rPr>
          <w:spacing w:val="-8"/>
        </w:rPr>
        <w:t xml:space="preserve"> </w:t>
      </w:r>
      <w:r>
        <w:t>benodol</w:t>
      </w:r>
      <w:r>
        <w:rPr>
          <w:spacing w:val="-8"/>
        </w:rPr>
        <w:t xml:space="preserve"> </w:t>
      </w:r>
      <w:r>
        <w:t>i’r</w:t>
      </w:r>
      <w:r>
        <w:rPr>
          <w:spacing w:val="-8"/>
        </w:rPr>
        <w:t xml:space="preserve"> </w:t>
      </w:r>
      <w:r>
        <w:rPr>
          <w:spacing w:val="-4"/>
        </w:rPr>
        <w:t>pwnc</w:t>
      </w:r>
    </w:p>
    <w:p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8" w:lineRule="exact"/>
        <w:ind w:hanging="361"/>
      </w:pPr>
      <w:r>
        <w:t>Gwybodaeth</w:t>
      </w:r>
      <w:r>
        <w:rPr>
          <w:spacing w:val="-10"/>
        </w:rPr>
        <w:t xml:space="preserve"> </w:t>
      </w:r>
      <w:r>
        <w:t>ac</w:t>
      </w:r>
      <w:r>
        <w:rPr>
          <w:spacing w:val="-10"/>
        </w:rPr>
        <w:t xml:space="preserve"> </w:t>
      </w:r>
      <w:r>
        <w:t>adnoddau</w:t>
      </w:r>
      <w:r>
        <w:rPr>
          <w:spacing w:val="-10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ddysgu</w:t>
      </w:r>
      <w:r>
        <w:rPr>
          <w:spacing w:val="-8"/>
        </w:rPr>
        <w:t xml:space="preserve"> </w:t>
      </w:r>
      <w:r>
        <w:t>seiliedig</w:t>
      </w:r>
      <w:r>
        <w:rPr>
          <w:spacing w:val="-9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rPr>
          <w:spacing w:val="-2"/>
        </w:rPr>
        <w:t>waith</w:t>
      </w:r>
    </w:p>
    <w:p w:rsidR="00B45A60" w:rsidRDefault="002B36FF">
      <w:pPr>
        <w:pStyle w:val="ListParagraph"/>
        <w:numPr>
          <w:ilvl w:val="0"/>
          <w:numId w:val="2"/>
        </w:numPr>
        <w:tabs>
          <w:tab w:val="left" w:pos="1329"/>
          <w:tab w:val="left" w:pos="1330"/>
        </w:tabs>
        <w:spacing w:line="269" w:lineRule="exact"/>
        <w:ind w:hanging="361"/>
      </w:pPr>
      <w:r>
        <w:t>Dulliau</w:t>
      </w:r>
      <w:r>
        <w:rPr>
          <w:spacing w:val="-9"/>
        </w:rPr>
        <w:t xml:space="preserve"> </w:t>
      </w:r>
      <w:r>
        <w:t>dysgu</w:t>
      </w:r>
      <w:r>
        <w:rPr>
          <w:spacing w:val="-11"/>
        </w:rPr>
        <w:t xml:space="preserve"> </w:t>
      </w:r>
      <w:r>
        <w:rPr>
          <w:spacing w:val="-2"/>
        </w:rPr>
        <w:t>dwyieithog</w:t>
      </w:r>
    </w:p>
    <w:p w:rsidR="00B45A60" w:rsidRDefault="00B45A60">
      <w:pPr>
        <w:pStyle w:val="BodyText"/>
        <w:spacing w:before="9"/>
        <w:rPr>
          <w:sz w:val="21"/>
        </w:rPr>
      </w:pPr>
    </w:p>
    <w:p w:rsidR="00B45A60" w:rsidRDefault="008B1CB4">
      <w:pPr>
        <w:pStyle w:val="BodyText"/>
        <w:spacing w:before="1"/>
        <w:ind w:left="969" w:right="285"/>
        <w:jc w:val="both"/>
      </w:pPr>
      <w:r>
        <w:rPr>
          <w:rFonts w:eastAsiaTheme="minorHAnsi"/>
        </w:rPr>
        <w:t>Mae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unrhyw bolisïau sy’n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dod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o dan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y Safonau wedi’i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gyfieithu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i’r</w:t>
      </w:r>
      <w:r>
        <w:rPr>
          <w:rFonts w:eastAsiaTheme="minorHAnsi"/>
          <w:spacing w:val="-1"/>
        </w:rPr>
        <w:t xml:space="preserve"> </w:t>
      </w:r>
      <w:r>
        <w:rPr>
          <w:rFonts w:eastAsiaTheme="minorHAnsi"/>
        </w:rPr>
        <w:t>Gymraeg ac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maent</w:t>
      </w:r>
      <w:r>
        <w:rPr>
          <w:rFonts w:eastAsiaTheme="minorHAnsi"/>
          <w:spacing w:val="40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gael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Intranet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Coleg.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Mae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polisïau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sy’n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berthnasol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i fyfyrwyr neu’r cyhoedd ar gael ar wefan y Coleg.</w:t>
      </w:r>
    </w:p>
    <w:p w:rsidR="00B45A60" w:rsidRDefault="00B45A60">
      <w:pPr>
        <w:pStyle w:val="BodyText"/>
      </w:pPr>
    </w:p>
    <w:p w:rsidR="00B45A60" w:rsidRDefault="002B36FF">
      <w:pPr>
        <w:pStyle w:val="BodyText"/>
        <w:spacing w:before="1"/>
        <w:ind w:left="969"/>
      </w:pPr>
      <w:r>
        <w:t>Mae</w:t>
      </w:r>
      <w:r>
        <w:rPr>
          <w:spacing w:val="-5"/>
        </w:rPr>
        <w:t xml:space="preserve"> </w:t>
      </w:r>
      <w:r>
        <w:t>Gweithdrefn</w:t>
      </w:r>
      <w:r>
        <w:rPr>
          <w:spacing w:val="-4"/>
        </w:rPr>
        <w:t xml:space="preserve"> </w:t>
      </w:r>
      <w:r>
        <w:t>Achwyn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Coleg</w:t>
      </w:r>
      <w:r>
        <w:rPr>
          <w:spacing w:val="-5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adlewyrchu</w:t>
      </w:r>
      <w:r>
        <w:rPr>
          <w:spacing w:val="-3"/>
        </w:rPr>
        <w:t xml:space="preserve"> </w:t>
      </w:r>
      <w:r>
        <w:t>gofynion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Safonau</w:t>
      </w:r>
      <w:r>
        <w:rPr>
          <w:spacing w:val="-5"/>
        </w:rPr>
        <w:t xml:space="preserve"> </w:t>
      </w:r>
      <w:r>
        <w:t>iaith Gymraeg mewn perthynas â Chwynion (Safonau 119-122). Mae</w:t>
      </w:r>
    </w:p>
    <w:p w:rsidR="00B45A60" w:rsidRDefault="002B36FF">
      <w:pPr>
        <w:pStyle w:val="BodyText"/>
        <w:ind w:left="969" w:right="182"/>
      </w:pPr>
      <w:proofErr w:type="gramStart"/>
      <w:r>
        <w:t>meddalwedd</w:t>
      </w:r>
      <w:proofErr w:type="gramEnd"/>
      <w:r>
        <w:rPr>
          <w:spacing w:val="-5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gyfer</w:t>
      </w:r>
      <w:r>
        <w:rPr>
          <w:spacing w:val="-4"/>
        </w:rPr>
        <w:t xml:space="preserve"> </w:t>
      </w:r>
      <w:r>
        <w:t>gwirio</w:t>
      </w:r>
      <w:r>
        <w:rPr>
          <w:spacing w:val="-4"/>
        </w:rPr>
        <w:t xml:space="preserve"> </w:t>
      </w:r>
      <w:r>
        <w:t>sillafu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gramadeg</w:t>
      </w:r>
      <w:r>
        <w:rPr>
          <w:spacing w:val="-4"/>
        </w:rPr>
        <w:t xml:space="preserve"> </w:t>
      </w:r>
      <w:r>
        <w:t>Cymraeg</w:t>
      </w:r>
      <w:r>
        <w:rPr>
          <w:spacing w:val="-4"/>
        </w:rPr>
        <w:t xml:space="preserve"> </w:t>
      </w:r>
      <w:r>
        <w:t>(“Cysgliad”)</w:t>
      </w:r>
      <w:r>
        <w:rPr>
          <w:spacing w:val="-3"/>
        </w:rPr>
        <w:t xml:space="preserve"> </w:t>
      </w:r>
      <w:r>
        <w:t xml:space="preserve">ar gael ar holl gyfrifiaduron y Coleg. Mae holl aelodau’r staff wedi derbyn deurnyddiau canllaw i sicrhau defnydd o lofnodion e-bost dwyieithog a negeseuon allan-o’r-swyddfa sy’n ddwyieithog; gellir </w:t>
      </w:r>
      <w:proofErr w:type="gramStart"/>
      <w:r>
        <w:t>dod</w:t>
      </w:r>
      <w:proofErr w:type="gramEnd"/>
      <w:r>
        <w:t xml:space="preserve"> o hyd i’r</w:t>
      </w:r>
    </w:p>
    <w:p w:rsidR="00B45A60" w:rsidRDefault="002B36FF">
      <w:pPr>
        <w:pStyle w:val="BodyText"/>
        <w:spacing w:line="267" w:lineRule="exact"/>
        <w:ind w:left="969"/>
      </w:pPr>
      <w:proofErr w:type="gramStart"/>
      <w:r>
        <w:t>canllawiau</w:t>
      </w:r>
      <w:proofErr w:type="gramEnd"/>
      <w:r>
        <w:rPr>
          <w:spacing w:val="-7"/>
        </w:rPr>
        <w:t xml:space="preserve"> </w:t>
      </w:r>
      <w:r>
        <w:t>hyn</w:t>
      </w:r>
      <w:r>
        <w:rPr>
          <w:spacing w:val="-7"/>
        </w:rPr>
        <w:t xml:space="preserve"> </w:t>
      </w:r>
      <w:r>
        <w:t>yn</w:t>
      </w:r>
      <w:r>
        <w:rPr>
          <w:spacing w:val="-6"/>
        </w:rPr>
        <w:t xml:space="preserve"> </w:t>
      </w:r>
      <w:r>
        <w:t>yr</w:t>
      </w:r>
      <w:r>
        <w:rPr>
          <w:spacing w:val="-7"/>
        </w:rPr>
        <w:t xml:space="preserve"> </w:t>
      </w:r>
      <w:r>
        <w:t>adran</w:t>
      </w:r>
      <w:r>
        <w:rPr>
          <w:spacing w:val="-7"/>
        </w:rPr>
        <w:t xml:space="preserve"> </w:t>
      </w:r>
      <w:r>
        <w:t>“Defnyddio’r</w:t>
      </w:r>
      <w:r>
        <w:rPr>
          <w:spacing w:val="-7"/>
        </w:rPr>
        <w:t xml:space="preserve"> </w:t>
      </w:r>
      <w:r>
        <w:t>Gymraeg</w:t>
      </w:r>
      <w:r>
        <w:rPr>
          <w:spacing w:val="-7"/>
        </w:rPr>
        <w:t xml:space="preserve"> </w:t>
      </w:r>
      <w:r>
        <w:t>yn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Gweithle”</w:t>
      </w:r>
      <w:r>
        <w:rPr>
          <w:spacing w:val="-7"/>
        </w:rPr>
        <w:t xml:space="preserve"> </w:t>
      </w:r>
      <w:r>
        <w:rPr>
          <w:spacing w:val="-5"/>
        </w:rPr>
        <w:t>ar</w:t>
      </w:r>
    </w:p>
    <w:p w:rsidR="00B45A60" w:rsidRDefault="002B36FF">
      <w:pPr>
        <w:pStyle w:val="BodyText"/>
        <w:ind w:left="969"/>
      </w:pPr>
      <w:proofErr w:type="gramStart"/>
      <w:r>
        <w:t>intranet</w:t>
      </w:r>
      <w:proofErr w:type="gramEnd"/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staff</w:t>
      </w:r>
      <w:r w:rsidR="00006266">
        <w:rPr>
          <w:spacing w:val="-2"/>
        </w:rPr>
        <w:t xml:space="preserve"> ac yn rhan o strategaeth Marchnata</w:t>
      </w:r>
      <w:r>
        <w:rPr>
          <w:spacing w:val="-2"/>
        </w:rPr>
        <w:t>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ind w:left="969" w:right="182"/>
      </w:pPr>
      <w:r>
        <w:rPr>
          <w:rFonts w:eastAsiaTheme="minorHAnsi"/>
        </w:rPr>
        <w:t>Mae dogfen hunanwerthusiad a chynllunio yn cael ei gyflwyno ar draws holl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feysydd gweithredol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Coleg,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ac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sy’n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arwain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at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drafodaethau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pellach rhwng y tîm Dwyieithrwydd a Rheolwyr unigol er mwyn sicrhau datblygiad pellach o ran gwasanaethau cyfrwng Cymraeg yn y coleg.</w:t>
      </w:r>
    </w:p>
    <w:p w:rsidR="00B45A60" w:rsidRDefault="00B45A60">
      <w:pPr>
        <w:pStyle w:val="BodyText"/>
      </w:pPr>
    </w:p>
    <w:p w:rsidR="00B45A60" w:rsidRDefault="008B1CB4">
      <w:pPr>
        <w:pStyle w:val="BodyText"/>
        <w:ind w:left="969" w:right="182"/>
      </w:pPr>
      <w:r>
        <w:rPr>
          <w:rFonts w:eastAsiaTheme="minorHAnsi"/>
        </w:rPr>
        <w:t>Roedd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52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o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aelodau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wedi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dechrau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“Cymraeg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Gwaith” yn ystod oriau coleg yn 2021-22 i ddatblygu eu sgiliau iaith a’u hyder ymhellach o ran defnyddio’r Gymraeg, ac roedd pawb wedi cymryd rhan am y flwyddyn academaidd. Cyflwynwyd y gwersi ar blatfformau ar-lein ac wyneb yn wyneb ar lefelau gallu iaith amrywiol.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r>
        <w:rPr>
          <w:spacing w:val="-2"/>
        </w:rPr>
        <w:t>Cwynion</w:t>
      </w:r>
    </w:p>
    <w:p w:rsidR="00B45A60" w:rsidRDefault="00B45A60">
      <w:pPr>
        <w:pStyle w:val="BodyText"/>
        <w:spacing w:before="12"/>
        <w:rPr>
          <w:b/>
          <w:sz w:val="21"/>
        </w:rPr>
      </w:pPr>
    </w:p>
    <w:p w:rsidR="00B45A60" w:rsidRDefault="002B36FF">
      <w:pPr>
        <w:pStyle w:val="ListParagraph"/>
        <w:numPr>
          <w:ilvl w:val="1"/>
          <w:numId w:val="6"/>
        </w:numPr>
        <w:tabs>
          <w:tab w:val="left" w:pos="980"/>
          <w:tab w:val="left" w:pos="981"/>
        </w:tabs>
        <w:rPr>
          <w:b/>
        </w:rPr>
      </w:pPr>
      <w:r>
        <w:rPr>
          <w:b/>
        </w:rPr>
        <w:t>Cwynion</w:t>
      </w:r>
      <w:r>
        <w:rPr>
          <w:b/>
          <w:spacing w:val="-9"/>
        </w:rPr>
        <w:t xml:space="preserve"> </w:t>
      </w:r>
      <w:r>
        <w:rPr>
          <w:b/>
        </w:rPr>
        <w:t>yn</w:t>
      </w:r>
      <w:r>
        <w:rPr>
          <w:b/>
          <w:spacing w:val="-10"/>
        </w:rPr>
        <w:t xml:space="preserve"> </w:t>
      </w:r>
      <w:r>
        <w:rPr>
          <w:b/>
        </w:rPr>
        <w:t>ymwneud</w:t>
      </w:r>
      <w:r>
        <w:rPr>
          <w:b/>
          <w:spacing w:val="-9"/>
        </w:rPr>
        <w:t xml:space="preserve"> </w:t>
      </w:r>
      <w:r>
        <w:rPr>
          <w:b/>
        </w:rPr>
        <w:t>â</w:t>
      </w:r>
      <w:r>
        <w:rPr>
          <w:b/>
          <w:spacing w:val="-10"/>
        </w:rPr>
        <w:t xml:space="preserve"> </w:t>
      </w:r>
      <w:r>
        <w:rPr>
          <w:b/>
        </w:rPr>
        <w:t>Safonau</w:t>
      </w:r>
      <w:r>
        <w:rPr>
          <w:b/>
          <w:spacing w:val="-10"/>
        </w:rPr>
        <w:t xml:space="preserve"> </w:t>
      </w:r>
      <w:r>
        <w:rPr>
          <w:b/>
        </w:rPr>
        <w:t>Cyflenwi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Gwasanaethau</w:t>
      </w:r>
    </w:p>
    <w:p w:rsidR="00B45A60" w:rsidRDefault="00B45A60">
      <w:pPr>
        <w:pStyle w:val="BodyText"/>
        <w:rPr>
          <w:b/>
        </w:rPr>
      </w:pPr>
    </w:p>
    <w:p w:rsidR="00B45A60" w:rsidRDefault="002B36FF">
      <w:pPr>
        <w:pStyle w:val="BodyText"/>
        <w:ind w:left="980"/>
        <w:jc w:val="both"/>
      </w:pPr>
      <w:r>
        <w:t>Ni</w:t>
      </w:r>
      <w:r>
        <w:rPr>
          <w:spacing w:val="-8"/>
        </w:rPr>
        <w:t xml:space="preserve"> </w:t>
      </w:r>
      <w:r>
        <w:t>chafwyd</w:t>
      </w:r>
      <w:r>
        <w:rPr>
          <w:spacing w:val="-7"/>
        </w:rPr>
        <w:t xml:space="preserve"> </w:t>
      </w:r>
      <w:r>
        <w:t>unrhyw</w:t>
      </w:r>
      <w:r>
        <w:rPr>
          <w:spacing w:val="-7"/>
        </w:rPr>
        <w:t xml:space="preserve"> </w:t>
      </w:r>
      <w:r>
        <w:rPr>
          <w:spacing w:val="-2"/>
        </w:rPr>
        <w:t>gwynion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  <w:spacing w:before="1"/>
      </w:pPr>
      <w:r>
        <w:t>Cwynion</w:t>
      </w:r>
      <w:r>
        <w:rPr>
          <w:spacing w:val="-8"/>
        </w:rPr>
        <w:t xml:space="preserve"> </w:t>
      </w:r>
      <w:r>
        <w:t>yn</w:t>
      </w:r>
      <w:r>
        <w:rPr>
          <w:spacing w:val="-10"/>
        </w:rPr>
        <w:t xml:space="preserve"> </w:t>
      </w:r>
      <w:r>
        <w:t>ymwneud</w:t>
      </w:r>
      <w:r>
        <w:rPr>
          <w:spacing w:val="-8"/>
        </w:rPr>
        <w:t xml:space="preserve"> </w:t>
      </w:r>
      <w:r>
        <w:t>â</w:t>
      </w:r>
      <w:r>
        <w:rPr>
          <w:spacing w:val="-10"/>
        </w:rPr>
        <w:t xml:space="preserve"> </w:t>
      </w:r>
      <w:r>
        <w:t>Safonau</w:t>
      </w:r>
      <w:r>
        <w:rPr>
          <w:spacing w:val="-10"/>
        </w:rPr>
        <w:t xml:space="preserve"> </w:t>
      </w:r>
      <w:r>
        <w:t>Llunio</w:t>
      </w:r>
      <w:r>
        <w:rPr>
          <w:spacing w:val="-8"/>
        </w:rPr>
        <w:t xml:space="preserve"> </w:t>
      </w:r>
      <w:r>
        <w:rPr>
          <w:spacing w:val="-2"/>
        </w:rPr>
        <w:t>Polisi</w:t>
      </w:r>
    </w:p>
    <w:p w:rsidR="00B45A60" w:rsidRDefault="00B45A60">
      <w:pPr>
        <w:pStyle w:val="BodyText"/>
        <w:rPr>
          <w:b/>
        </w:rPr>
      </w:pPr>
    </w:p>
    <w:p w:rsidR="00B45A60" w:rsidRDefault="002B36FF">
      <w:pPr>
        <w:pStyle w:val="BodyText"/>
        <w:ind w:left="980"/>
        <w:jc w:val="both"/>
      </w:pPr>
      <w:r>
        <w:t>Ni</w:t>
      </w:r>
      <w:r>
        <w:rPr>
          <w:spacing w:val="-8"/>
        </w:rPr>
        <w:t xml:space="preserve"> </w:t>
      </w:r>
      <w:r>
        <w:t>chafwyd</w:t>
      </w:r>
      <w:r>
        <w:rPr>
          <w:spacing w:val="-7"/>
        </w:rPr>
        <w:t xml:space="preserve"> </w:t>
      </w:r>
      <w:r>
        <w:t>unrhyw</w:t>
      </w:r>
      <w:r>
        <w:rPr>
          <w:spacing w:val="-7"/>
        </w:rPr>
        <w:t xml:space="preserve"> </w:t>
      </w:r>
      <w:r>
        <w:rPr>
          <w:spacing w:val="-2"/>
        </w:rPr>
        <w:t>gwynion.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Heading1"/>
        <w:numPr>
          <w:ilvl w:val="1"/>
          <w:numId w:val="6"/>
        </w:numPr>
        <w:tabs>
          <w:tab w:val="left" w:pos="980"/>
          <w:tab w:val="left" w:pos="981"/>
        </w:tabs>
      </w:pPr>
      <w:r>
        <w:t>Cwynion</w:t>
      </w:r>
      <w:r>
        <w:rPr>
          <w:spacing w:val="-9"/>
        </w:rPr>
        <w:t xml:space="preserve"> </w:t>
      </w:r>
      <w:r>
        <w:t>sy’n</w:t>
      </w:r>
      <w:r>
        <w:rPr>
          <w:spacing w:val="-10"/>
        </w:rPr>
        <w:t xml:space="preserve"> </w:t>
      </w:r>
      <w:r>
        <w:t>ymwneud</w:t>
      </w:r>
      <w:r>
        <w:rPr>
          <w:spacing w:val="-10"/>
        </w:rPr>
        <w:t xml:space="preserve"> </w:t>
      </w:r>
      <w:r>
        <w:t>â</w:t>
      </w:r>
      <w:r>
        <w:rPr>
          <w:spacing w:val="-9"/>
        </w:rPr>
        <w:t xml:space="preserve"> </w:t>
      </w:r>
      <w:r>
        <w:t>Safonau</w:t>
      </w:r>
      <w:r>
        <w:rPr>
          <w:spacing w:val="-8"/>
        </w:rPr>
        <w:t xml:space="preserve"> </w:t>
      </w:r>
      <w:r>
        <w:rPr>
          <w:spacing w:val="-2"/>
        </w:rPr>
        <w:t>Gweithrediadol</w:t>
      </w:r>
    </w:p>
    <w:p w:rsidR="00B45A60" w:rsidRDefault="00B45A60">
      <w:pPr>
        <w:pStyle w:val="BodyText"/>
        <w:spacing w:before="11"/>
        <w:rPr>
          <w:b/>
          <w:sz w:val="21"/>
        </w:rPr>
      </w:pPr>
    </w:p>
    <w:p w:rsidR="00B45A60" w:rsidRDefault="002B36FF">
      <w:pPr>
        <w:pStyle w:val="BodyText"/>
        <w:ind w:left="980"/>
        <w:jc w:val="both"/>
      </w:pPr>
      <w:r>
        <w:t>Ni</w:t>
      </w:r>
      <w:r>
        <w:rPr>
          <w:spacing w:val="-8"/>
        </w:rPr>
        <w:t xml:space="preserve"> </w:t>
      </w:r>
      <w:r>
        <w:t>chafwyd</w:t>
      </w:r>
      <w:r>
        <w:rPr>
          <w:spacing w:val="-7"/>
        </w:rPr>
        <w:t xml:space="preserve"> </w:t>
      </w:r>
      <w:r>
        <w:t>unrhyw</w:t>
      </w:r>
      <w:r>
        <w:rPr>
          <w:spacing w:val="-7"/>
        </w:rPr>
        <w:t xml:space="preserve"> </w:t>
      </w:r>
      <w:r>
        <w:rPr>
          <w:spacing w:val="-2"/>
        </w:rPr>
        <w:t>gwynion</w:t>
      </w:r>
    </w:p>
    <w:p w:rsidR="00B45A60" w:rsidRDefault="00B45A60">
      <w:pPr>
        <w:jc w:val="both"/>
        <w:sectPr w:rsidR="00B45A60">
          <w:pgSz w:w="11910" w:h="16840"/>
          <w:pgMar w:top="1920" w:right="1320" w:bottom="1240" w:left="1180" w:header="0" w:footer="1042" w:gutter="0"/>
          <w:cols w:space="720"/>
        </w:sectPr>
      </w:pPr>
    </w:p>
    <w:p w:rsidR="00B45A60" w:rsidRDefault="002B36FF">
      <w:pPr>
        <w:pStyle w:val="BodyText"/>
        <w:spacing w:before="82"/>
        <w:ind w:left="980" w:right="162"/>
      </w:pPr>
      <w:r>
        <w:lastRenderedPageBreak/>
        <w:t xml:space="preserve">Os bydd y Coleg yn derbyn unrhyw gwynion yn ymwneud â Safonau’r Gymraeg bydd yn delio â nhw yn yr </w:t>
      </w:r>
      <w:proofErr w:type="gramStart"/>
      <w:r>
        <w:t>un</w:t>
      </w:r>
      <w:proofErr w:type="gramEnd"/>
      <w:r>
        <w:t xml:space="preserve"> ffordd ag unrhyw gŵyn arall, gan ddefnyddio Gweithdrefn Gwyno’r Coleg. Dylid cyfeirio unrhyw </w:t>
      </w:r>
      <w:proofErr w:type="gramStart"/>
      <w:r>
        <w:t>gŵyn</w:t>
      </w:r>
      <w:proofErr w:type="gramEnd"/>
      <w:r>
        <w:t xml:space="preserve"> at y Cyfarwyddwr Cwricwlwm ac Ansawdd yn y lle cyntaf, a fydd yn sicrhau bod</w:t>
      </w:r>
      <w:r>
        <w:rPr>
          <w:spacing w:val="-5"/>
        </w:rPr>
        <w:t xml:space="preserve"> </w:t>
      </w:r>
      <w:r>
        <w:t>gweithdrefnau’r</w:t>
      </w:r>
      <w:r>
        <w:rPr>
          <w:spacing w:val="-4"/>
        </w:rPr>
        <w:t xml:space="preserve"> </w:t>
      </w:r>
      <w:r>
        <w:t>Coleg</w:t>
      </w:r>
      <w:r>
        <w:rPr>
          <w:spacing w:val="-4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cael</w:t>
      </w:r>
      <w:r>
        <w:rPr>
          <w:spacing w:val="-5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dilyn.</w:t>
      </w:r>
      <w:r>
        <w:rPr>
          <w:spacing w:val="-4"/>
        </w:rPr>
        <w:t xml:space="preserve"> </w:t>
      </w:r>
      <w:r>
        <w:t>Cedwir</w:t>
      </w:r>
      <w:r>
        <w:rPr>
          <w:spacing w:val="-3"/>
        </w:rPr>
        <w:t xml:space="preserve"> </w:t>
      </w:r>
      <w:r>
        <w:t>copïau</w:t>
      </w:r>
      <w:r>
        <w:rPr>
          <w:spacing w:val="-4"/>
        </w:rPr>
        <w:t xml:space="preserve"> </w:t>
      </w:r>
      <w:r>
        <w:t>o’r</w:t>
      </w:r>
      <w:r>
        <w:rPr>
          <w:spacing w:val="-4"/>
        </w:rPr>
        <w:t xml:space="preserve"> </w:t>
      </w:r>
      <w:r>
        <w:t>holl</w:t>
      </w:r>
      <w:r>
        <w:rPr>
          <w:spacing w:val="-4"/>
        </w:rPr>
        <w:t xml:space="preserve"> </w:t>
      </w:r>
      <w:r>
        <w:t>gwynion ysgrifenedig i’r Coleg.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Heading1"/>
        <w:numPr>
          <w:ilvl w:val="0"/>
          <w:numId w:val="6"/>
        </w:numPr>
        <w:tabs>
          <w:tab w:val="left" w:pos="997"/>
          <w:tab w:val="left" w:pos="998"/>
        </w:tabs>
      </w:pPr>
      <w:r>
        <w:t>Sgiliau</w:t>
      </w:r>
      <w:r>
        <w:rPr>
          <w:spacing w:val="-12"/>
        </w:rPr>
        <w:t xml:space="preserve"> </w:t>
      </w:r>
      <w:r>
        <w:rPr>
          <w:spacing w:val="-2"/>
        </w:rPr>
        <w:t>Staff</w:t>
      </w:r>
    </w:p>
    <w:p w:rsidR="00B45A60" w:rsidRDefault="00B45A60">
      <w:pPr>
        <w:pStyle w:val="BodyText"/>
        <w:rPr>
          <w:b/>
        </w:rPr>
      </w:pPr>
    </w:p>
    <w:p w:rsidR="00B45A60" w:rsidRDefault="008B1CB4">
      <w:pPr>
        <w:pStyle w:val="BodyText"/>
        <w:ind w:left="980"/>
      </w:pPr>
      <w:r>
        <w:rPr>
          <w:rFonts w:eastAsiaTheme="minorHAnsi"/>
        </w:rPr>
        <w:t>Nifer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cyflogedigion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sydd</w:t>
      </w:r>
      <w:r>
        <w:rPr>
          <w:rFonts w:eastAsiaTheme="minorHAnsi"/>
          <w:spacing w:val="-5"/>
        </w:rPr>
        <w:t xml:space="preserve"> </w:t>
      </w:r>
      <w:r>
        <w:rPr>
          <w:rFonts w:eastAsiaTheme="minorHAnsi"/>
        </w:rPr>
        <w:t>â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sgiliau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iaith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Gymraeg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ar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ddiwedd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 flwyddyn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 xml:space="preserve">dan </w:t>
      </w:r>
      <w:r>
        <w:rPr>
          <w:rFonts w:eastAsiaTheme="minorHAnsi"/>
          <w:spacing w:val="-2"/>
        </w:rPr>
        <w:t>sylw:</w:t>
      </w:r>
    </w:p>
    <w:p w:rsidR="00B45A60" w:rsidRDefault="00B45A60">
      <w:pPr>
        <w:pStyle w:val="BodyText"/>
        <w:spacing w:before="1"/>
      </w:pPr>
    </w:p>
    <w:p w:rsidR="00B45A60" w:rsidRDefault="00006266">
      <w:pPr>
        <w:pStyle w:val="BodyText"/>
        <w:spacing w:line="480" w:lineRule="auto"/>
        <w:ind w:left="980" w:right="360"/>
      </w:pPr>
      <w:r>
        <w:t>77</w:t>
      </w:r>
      <w:r w:rsidR="002B36FF">
        <w:rPr>
          <w:spacing w:val="-3"/>
        </w:rPr>
        <w:t xml:space="preserve"> </w:t>
      </w:r>
      <w:r w:rsidR="002B36FF">
        <w:t>o</w:t>
      </w:r>
      <w:r w:rsidR="002B36FF">
        <w:rPr>
          <w:spacing w:val="-4"/>
        </w:rPr>
        <w:t xml:space="preserve"> </w:t>
      </w:r>
      <w:r w:rsidR="002B36FF">
        <w:t>siaradwyr</w:t>
      </w:r>
      <w:r w:rsidR="002B36FF">
        <w:rPr>
          <w:spacing w:val="-4"/>
        </w:rPr>
        <w:t xml:space="preserve"> </w:t>
      </w:r>
      <w:r w:rsidR="002B36FF">
        <w:t>Cymraeg</w:t>
      </w:r>
      <w:r w:rsidR="002B36FF">
        <w:rPr>
          <w:spacing w:val="-3"/>
        </w:rPr>
        <w:t xml:space="preserve"> </w:t>
      </w:r>
      <w:r w:rsidR="002B36FF">
        <w:t>rhugl</w:t>
      </w:r>
      <w:r w:rsidR="002B36FF">
        <w:rPr>
          <w:spacing w:val="-3"/>
        </w:rPr>
        <w:t xml:space="preserve"> </w:t>
      </w:r>
      <w:r w:rsidR="002B36FF">
        <w:t>-</w:t>
      </w:r>
      <w:r w:rsidR="002B36FF">
        <w:rPr>
          <w:spacing w:val="-3"/>
        </w:rPr>
        <w:t xml:space="preserve"> </w:t>
      </w:r>
      <w:r w:rsidR="002B36FF">
        <w:t>Lefel</w:t>
      </w:r>
      <w:r w:rsidR="002B36FF">
        <w:rPr>
          <w:spacing w:val="-3"/>
        </w:rPr>
        <w:t xml:space="preserve"> </w:t>
      </w:r>
      <w:r w:rsidR="002B36FF">
        <w:t>3</w:t>
      </w:r>
      <w:r w:rsidR="002B36FF">
        <w:rPr>
          <w:spacing w:val="-4"/>
        </w:rPr>
        <w:t xml:space="preserve"> </w:t>
      </w:r>
      <w:r w:rsidR="002B36FF">
        <w:t>neu</w:t>
      </w:r>
      <w:r w:rsidR="002B36FF">
        <w:rPr>
          <w:spacing w:val="-3"/>
        </w:rPr>
        <w:t xml:space="preserve"> </w:t>
      </w:r>
      <w:r w:rsidR="002B36FF">
        <w:t>4</w:t>
      </w:r>
      <w:r w:rsidR="002B36FF">
        <w:rPr>
          <w:spacing w:val="-3"/>
        </w:rPr>
        <w:t xml:space="preserve"> </w:t>
      </w:r>
      <w:r>
        <w:t>(7</w:t>
      </w:r>
      <w:r w:rsidR="002B36FF">
        <w:t>%</w:t>
      </w:r>
      <w:r w:rsidR="002B36FF">
        <w:rPr>
          <w:spacing w:val="-4"/>
        </w:rPr>
        <w:t xml:space="preserve"> </w:t>
      </w:r>
      <w:r w:rsidR="002B36FF">
        <w:t>o</w:t>
      </w:r>
      <w:r w:rsidR="002B36FF">
        <w:rPr>
          <w:spacing w:val="-2"/>
        </w:rPr>
        <w:t xml:space="preserve"> </w:t>
      </w:r>
      <w:r w:rsidR="002B36FF">
        <w:t>holl</w:t>
      </w:r>
      <w:r w:rsidR="002B36FF">
        <w:rPr>
          <w:spacing w:val="-3"/>
        </w:rPr>
        <w:t xml:space="preserve"> </w:t>
      </w:r>
      <w:r w:rsidR="002B36FF">
        <w:t>staff</w:t>
      </w:r>
      <w:r w:rsidR="002B36FF">
        <w:rPr>
          <w:spacing w:val="-3"/>
        </w:rPr>
        <w:t xml:space="preserve"> </w:t>
      </w:r>
      <w:r w:rsidR="002B36FF">
        <w:t>y</w:t>
      </w:r>
      <w:r w:rsidR="002B36FF">
        <w:rPr>
          <w:spacing w:val="-3"/>
        </w:rPr>
        <w:t xml:space="preserve"> </w:t>
      </w:r>
      <w:r>
        <w:t>Coleg) 7</w:t>
      </w:r>
      <w:r w:rsidR="002B36FF">
        <w:t>5 o siar</w:t>
      </w:r>
      <w:r>
        <w:t>adwyr Cymraeg - Lefel 1 neu 2 (7</w:t>
      </w:r>
      <w:r w:rsidR="002B36FF">
        <w:t>% o holl staff y Coleg)</w:t>
      </w:r>
    </w:p>
    <w:p w:rsidR="00B45A60" w:rsidRDefault="00006266">
      <w:pPr>
        <w:pStyle w:val="BodyText"/>
        <w:spacing w:line="267" w:lineRule="exact"/>
        <w:ind w:left="980"/>
      </w:pPr>
      <w:r>
        <w:t>269</w:t>
      </w:r>
      <w:r w:rsidR="002B36FF">
        <w:rPr>
          <w:spacing w:val="-7"/>
        </w:rPr>
        <w:t xml:space="preserve"> </w:t>
      </w:r>
      <w:r w:rsidR="002B36FF">
        <w:t>o</w:t>
      </w:r>
      <w:r w:rsidR="002B36FF">
        <w:rPr>
          <w:spacing w:val="-6"/>
        </w:rPr>
        <w:t xml:space="preserve"> </w:t>
      </w:r>
      <w:r w:rsidR="002B36FF">
        <w:t>siaradwyr</w:t>
      </w:r>
      <w:r w:rsidR="002B36FF">
        <w:rPr>
          <w:spacing w:val="-6"/>
        </w:rPr>
        <w:t xml:space="preserve"> </w:t>
      </w:r>
      <w:r w:rsidR="002B36FF">
        <w:t>Cymraeg</w:t>
      </w:r>
      <w:r w:rsidR="002B36FF">
        <w:rPr>
          <w:spacing w:val="-4"/>
        </w:rPr>
        <w:t xml:space="preserve"> </w:t>
      </w:r>
      <w:r w:rsidR="002B36FF">
        <w:t>-</w:t>
      </w:r>
      <w:r w:rsidR="002B36FF">
        <w:rPr>
          <w:spacing w:val="-7"/>
        </w:rPr>
        <w:t xml:space="preserve"> </w:t>
      </w:r>
      <w:r w:rsidR="002B36FF">
        <w:t>Lefel</w:t>
      </w:r>
      <w:r w:rsidR="002B36FF">
        <w:rPr>
          <w:spacing w:val="-6"/>
        </w:rPr>
        <w:t xml:space="preserve"> </w:t>
      </w:r>
      <w:r w:rsidR="002B36FF">
        <w:t>Mynediad</w:t>
      </w:r>
      <w:r w:rsidR="002B36FF">
        <w:rPr>
          <w:spacing w:val="-6"/>
        </w:rPr>
        <w:t xml:space="preserve"> </w:t>
      </w:r>
      <w:r>
        <w:t>(25</w:t>
      </w:r>
      <w:r w:rsidR="002B36FF">
        <w:t>%</w:t>
      </w:r>
      <w:r w:rsidR="002B36FF">
        <w:rPr>
          <w:spacing w:val="-5"/>
        </w:rPr>
        <w:t xml:space="preserve"> </w:t>
      </w:r>
      <w:r w:rsidR="002B36FF">
        <w:t>o</w:t>
      </w:r>
      <w:r w:rsidR="002B36FF">
        <w:rPr>
          <w:spacing w:val="-7"/>
        </w:rPr>
        <w:t xml:space="preserve"> </w:t>
      </w:r>
      <w:r w:rsidR="002B36FF">
        <w:t>holl</w:t>
      </w:r>
      <w:r w:rsidR="002B36FF">
        <w:rPr>
          <w:spacing w:val="-5"/>
        </w:rPr>
        <w:t xml:space="preserve"> </w:t>
      </w:r>
      <w:r w:rsidR="002B36FF">
        <w:t>staff</w:t>
      </w:r>
      <w:r w:rsidR="002B36FF">
        <w:rPr>
          <w:spacing w:val="-5"/>
        </w:rPr>
        <w:t xml:space="preserve"> </w:t>
      </w:r>
      <w:r w:rsidR="002B36FF">
        <w:t>y</w:t>
      </w:r>
      <w:r w:rsidR="002B36FF">
        <w:rPr>
          <w:spacing w:val="-7"/>
        </w:rPr>
        <w:t xml:space="preserve"> </w:t>
      </w:r>
      <w:r w:rsidR="002B36FF">
        <w:rPr>
          <w:spacing w:val="-2"/>
        </w:rPr>
        <w:t>Coleg)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BodyText"/>
        <w:ind w:left="969" w:right="182"/>
      </w:pPr>
      <w:r>
        <w:t>Yn</w:t>
      </w:r>
      <w:r>
        <w:rPr>
          <w:spacing w:val="-3"/>
        </w:rPr>
        <w:t xml:space="preserve"> </w:t>
      </w:r>
      <w:r>
        <w:t>ystod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cyfnod</w:t>
      </w:r>
      <w:r>
        <w:rPr>
          <w:spacing w:val="-3"/>
        </w:rPr>
        <w:t xml:space="preserve"> </w:t>
      </w:r>
      <w:r>
        <w:t>yma</w:t>
      </w:r>
      <w:r>
        <w:rPr>
          <w:spacing w:val="-3"/>
        </w:rPr>
        <w:t xml:space="preserve"> </w:t>
      </w:r>
      <w:r>
        <w:t>cyflogwyd</w:t>
      </w:r>
      <w:r>
        <w:rPr>
          <w:spacing w:val="-4"/>
        </w:rPr>
        <w:t xml:space="preserve"> </w:t>
      </w:r>
      <w:r w:rsidR="00006266">
        <w:t>107</w:t>
      </w:r>
      <w:r>
        <w:t>5,</w:t>
      </w:r>
      <w:r>
        <w:rPr>
          <w:spacing w:val="-2"/>
        </w:rPr>
        <w:t xml:space="preserve"> </w:t>
      </w:r>
      <w:r>
        <w:t>gyda</w:t>
      </w:r>
      <w:r>
        <w:rPr>
          <w:spacing w:val="-3"/>
        </w:rPr>
        <w:t xml:space="preserve"> </w:t>
      </w:r>
      <w:r w:rsidR="00006266">
        <w:t>654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yn</w:t>
      </w:r>
      <w:r>
        <w:rPr>
          <w:spacing w:val="-2"/>
        </w:rPr>
        <w:t xml:space="preserve"> </w:t>
      </w:r>
      <w:r>
        <w:t>nodi</w:t>
      </w:r>
      <w:r>
        <w:rPr>
          <w:spacing w:val="-4"/>
        </w:rPr>
        <w:t xml:space="preserve"> </w:t>
      </w:r>
      <w:r>
        <w:t>‘Dim sgiliau Cymraeg’ neu he</w:t>
      </w:r>
      <w:r w:rsidR="00006266">
        <w:t>b nodi ei sgiliau o gwbl, sef 61</w:t>
      </w:r>
      <w:r>
        <w:t>%.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Heading1"/>
        <w:ind w:left="580" w:right="82" w:firstLine="0"/>
        <w:jc w:val="center"/>
      </w:pPr>
      <w:r>
        <w:t>1</w:t>
      </w:r>
      <w:r>
        <w:rPr>
          <w:spacing w:val="-8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Gorffennaf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:rsidR="00B45A60" w:rsidRDefault="00B45A60">
      <w:pPr>
        <w:pStyle w:val="BodyText"/>
        <w:spacing w:before="11"/>
        <w:rPr>
          <w:b/>
          <w:sz w:val="21"/>
        </w:rPr>
      </w:pPr>
    </w:p>
    <w:p w:rsidR="00B45A60" w:rsidRDefault="002B36FF">
      <w:pPr>
        <w:pStyle w:val="ListParagraph"/>
        <w:numPr>
          <w:ilvl w:val="0"/>
          <w:numId w:val="6"/>
        </w:numPr>
        <w:tabs>
          <w:tab w:val="left" w:pos="997"/>
          <w:tab w:val="left" w:pos="998"/>
        </w:tabs>
        <w:spacing w:before="1"/>
        <w:rPr>
          <w:b/>
        </w:rPr>
      </w:pPr>
      <w:r>
        <w:rPr>
          <w:b/>
          <w:spacing w:val="-2"/>
        </w:rPr>
        <w:t>Hyfforddiant</w:t>
      </w:r>
    </w:p>
    <w:p w:rsidR="00B45A60" w:rsidRDefault="00B45A60">
      <w:pPr>
        <w:pStyle w:val="BodyText"/>
        <w:rPr>
          <w:b/>
        </w:rPr>
      </w:pPr>
    </w:p>
    <w:p w:rsidR="00B45A60" w:rsidRDefault="002B36FF">
      <w:pPr>
        <w:pStyle w:val="BodyText"/>
        <w:ind w:left="980" w:right="182"/>
      </w:pPr>
      <w:r>
        <w:t>Nifer y staff a fynychodd gyrsiau hyfforddi yn Gymraeg yn ystod y flwyddyn,</w:t>
      </w:r>
      <w:r>
        <w:rPr>
          <w:spacing w:val="-4"/>
        </w:rPr>
        <w:t xml:space="preserve"> </w:t>
      </w:r>
      <w:r>
        <w:t>a’r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gyfanswm</w:t>
      </w:r>
      <w:r>
        <w:rPr>
          <w:spacing w:val="-3"/>
        </w:rPr>
        <w:t xml:space="preserve"> </w:t>
      </w:r>
      <w:r>
        <w:t>nifer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sy’n</w:t>
      </w:r>
      <w:r>
        <w:rPr>
          <w:spacing w:val="-4"/>
        </w:rPr>
        <w:t xml:space="preserve"> </w:t>
      </w:r>
      <w:r>
        <w:t>mynychu’r</w:t>
      </w:r>
      <w:r>
        <w:rPr>
          <w:spacing w:val="-4"/>
        </w:rPr>
        <w:t xml:space="preserve"> </w:t>
      </w:r>
      <w:r>
        <w:t>cwrs</w:t>
      </w:r>
      <w:r>
        <w:rPr>
          <w:spacing w:val="-4"/>
        </w:rPr>
        <w:t xml:space="preserve"> </w:t>
      </w:r>
      <w:r>
        <w:t>drwy gyfrwng y Gymraeg:</w:t>
      </w:r>
    </w:p>
    <w:p w:rsidR="00B45A60" w:rsidRDefault="00B45A60">
      <w:pPr>
        <w:pStyle w:val="BodyText"/>
      </w:pPr>
    </w:p>
    <w:p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ind w:hanging="361"/>
      </w:pPr>
      <w:r>
        <w:t>Recriwtio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Chyfweld</w:t>
      </w:r>
    </w:p>
    <w:p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ind w:hanging="361"/>
      </w:pPr>
      <w:r>
        <w:t>Rheoli</w:t>
      </w:r>
      <w:r>
        <w:rPr>
          <w:spacing w:val="-11"/>
        </w:rPr>
        <w:t xml:space="preserve"> </w:t>
      </w:r>
      <w:r>
        <w:rPr>
          <w:spacing w:val="-2"/>
        </w:rPr>
        <w:t>Perfformiad</w:t>
      </w:r>
    </w:p>
    <w:p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spacing w:before="1"/>
        <w:ind w:hanging="361"/>
      </w:pPr>
      <w:r>
        <w:t>Gweithdrefnau</w:t>
      </w:r>
      <w:r>
        <w:rPr>
          <w:spacing w:val="-11"/>
        </w:rPr>
        <w:t xml:space="preserve"> </w:t>
      </w:r>
      <w:r>
        <w:t>Cwyno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Disgyblu</w:t>
      </w:r>
    </w:p>
    <w:p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ind w:hanging="361"/>
      </w:pPr>
      <w:r>
        <w:t>Rhaglen</w:t>
      </w:r>
      <w:r>
        <w:rPr>
          <w:spacing w:val="-13"/>
        </w:rPr>
        <w:t xml:space="preserve"> </w:t>
      </w:r>
      <w:r>
        <w:rPr>
          <w:spacing w:val="-2"/>
        </w:rPr>
        <w:t>Anwytho</w:t>
      </w:r>
    </w:p>
    <w:p w:rsidR="00B45A60" w:rsidRDefault="002B36FF">
      <w:pPr>
        <w:pStyle w:val="ListParagraph"/>
        <w:numPr>
          <w:ilvl w:val="0"/>
          <w:numId w:val="1"/>
        </w:numPr>
        <w:tabs>
          <w:tab w:val="left" w:pos="1341"/>
        </w:tabs>
        <w:spacing w:line="267" w:lineRule="exact"/>
        <w:ind w:hanging="361"/>
      </w:pPr>
      <w:r>
        <w:t>Delio</w:t>
      </w:r>
      <w:r>
        <w:rPr>
          <w:spacing w:val="-5"/>
        </w:rPr>
        <w:t xml:space="preserve"> </w:t>
      </w:r>
      <w:r>
        <w:t>â’r</w:t>
      </w:r>
      <w:r>
        <w:rPr>
          <w:spacing w:val="-6"/>
        </w:rPr>
        <w:t xml:space="preserve"> </w:t>
      </w:r>
      <w:r>
        <w:rPr>
          <w:spacing w:val="-2"/>
        </w:rPr>
        <w:t>Cyhoedd</w:t>
      </w:r>
    </w:p>
    <w:p w:rsidR="00B45A60" w:rsidRDefault="002B36FF">
      <w:pPr>
        <w:pStyle w:val="ListParagraph"/>
        <w:numPr>
          <w:ilvl w:val="0"/>
          <w:numId w:val="1"/>
        </w:numPr>
        <w:tabs>
          <w:tab w:val="left" w:pos="1340"/>
          <w:tab w:val="left" w:pos="1341"/>
        </w:tabs>
        <w:spacing w:line="480" w:lineRule="auto"/>
        <w:ind w:left="980" w:right="5708" w:firstLine="0"/>
      </w:pPr>
      <w:r>
        <w:t>Iechyd a Diogelwch Dim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gyfer:</w:t>
      </w:r>
      <w:r>
        <w:rPr>
          <w:spacing w:val="40"/>
        </w:rPr>
        <w:t xml:space="preserve"> </w:t>
      </w:r>
      <w:r>
        <w:t>a</w:t>
      </w:r>
      <w:proofErr w:type="gramStart"/>
      <w:r>
        <w:t>,b,c,e</w:t>
      </w:r>
      <w:proofErr w:type="gramEnd"/>
      <w:r>
        <w:t>,</w:t>
      </w:r>
      <w:r>
        <w:rPr>
          <w:spacing w:val="-8"/>
        </w:rPr>
        <w:t xml:space="preserve"> </w:t>
      </w:r>
      <w:r>
        <w:t>f.</w:t>
      </w:r>
    </w:p>
    <w:p w:rsidR="00B45A60" w:rsidRDefault="002B36FF">
      <w:pPr>
        <w:pStyle w:val="BodyText"/>
        <w:ind w:left="980" w:right="145"/>
      </w:pPr>
      <w:r>
        <w:t>Ar</w:t>
      </w:r>
      <w:r>
        <w:rPr>
          <w:spacing w:val="-4"/>
        </w:rPr>
        <w:t xml:space="preserve"> </w:t>
      </w:r>
      <w:proofErr w:type="gramStart"/>
      <w:r>
        <w:t>gyfer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Rhaglen</w:t>
      </w:r>
      <w:r>
        <w:rPr>
          <w:spacing w:val="-3"/>
        </w:rPr>
        <w:t xml:space="preserve"> </w:t>
      </w:r>
      <w:r>
        <w:t>Anwytho,</w:t>
      </w:r>
      <w:r>
        <w:rPr>
          <w:spacing w:val="-3"/>
        </w:rPr>
        <w:t xml:space="preserve"> </w:t>
      </w:r>
      <w:r>
        <w:t>mae’r</w:t>
      </w:r>
      <w:r>
        <w:rPr>
          <w:spacing w:val="-3"/>
        </w:rPr>
        <w:t xml:space="preserve"> </w:t>
      </w:r>
      <w:r>
        <w:t>holl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newydd</w:t>
      </w:r>
      <w:r>
        <w:rPr>
          <w:spacing w:val="-3"/>
        </w:rPr>
        <w:t xml:space="preserve"> </w:t>
      </w:r>
      <w:r>
        <w:t>yn</w:t>
      </w:r>
      <w:r>
        <w:rPr>
          <w:spacing w:val="-3"/>
        </w:rPr>
        <w:t xml:space="preserve"> </w:t>
      </w:r>
      <w:r>
        <w:t>mynd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sesiwn “Iaith a Diwylliant Cymru” 45 munud a gyflwyn</w:t>
      </w:r>
      <w:r w:rsidR="00510E5D">
        <w:t>ir gan y Rheolwr Datblygu Gweithlu Dwyieithog</w:t>
      </w:r>
      <w:r>
        <w:t xml:space="preserve">. Cyflwynir hyn trwy gyfrwng y Saesneg yn bennaf, ond gyda rhywfaint o Gymraeg, yn dibynnu ar sgiliau ieithyddol y rhai sy’n </w:t>
      </w:r>
      <w:r>
        <w:rPr>
          <w:spacing w:val="-2"/>
        </w:rPr>
        <w:t>bresennol.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8B1CB4" w:rsidP="00510E5D">
      <w:pPr>
        <w:pStyle w:val="BodyText"/>
        <w:spacing w:before="1"/>
        <w:ind w:left="980"/>
      </w:pPr>
      <w:r>
        <w:rPr>
          <w:rFonts w:eastAsiaTheme="minorHAnsi"/>
          <w:color w:val="1F2023"/>
        </w:rPr>
        <w:t>Ar</w:t>
      </w:r>
      <w:r>
        <w:rPr>
          <w:rFonts w:eastAsiaTheme="minorHAnsi"/>
          <w:color w:val="1F2023"/>
          <w:spacing w:val="-8"/>
        </w:rPr>
        <w:t xml:space="preserve"> </w:t>
      </w:r>
      <w:r>
        <w:rPr>
          <w:rFonts w:eastAsiaTheme="minorHAnsi"/>
          <w:color w:val="1F2023"/>
        </w:rPr>
        <w:t>gyfer:</w:t>
      </w:r>
      <w:r>
        <w:rPr>
          <w:rFonts w:eastAsiaTheme="minorHAnsi"/>
          <w:color w:val="1F2023"/>
          <w:spacing w:val="-7"/>
        </w:rPr>
        <w:t xml:space="preserve"> </w:t>
      </w:r>
      <w:r>
        <w:rPr>
          <w:rFonts w:eastAsiaTheme="minorHAnsi"/>
          <w:color w:val="1F2023"/>
        </w:rPr>
        <w:t>e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-</w:t>
      </w:r>
      <w:r>
        <w:rPr>
          <w:rFonts w:eastAsiaTheme="minorHAnsi"/>
          <w:color w:val="1F2023"/>
          <w:spacing w:val="-7"/>
        </w:rPr>
        <w:t xml:space="preserve"> </w:t>
      </w:r>
      <w:r>
        <w:rPr>
          <w:rFonts w:eastAsiaTheme="minorHAnsi"/>
          <w:color w:val="1F2023"/>
        </w:rPr>
        <w:t>Delio</w:t>
      </w:r>
      <w:r>
        <w:rPr>
          <w:rFonts w:eastAsiaTheme="minorHAnsi"/>
          <w:color w:val="1F2023"/>
          <w:spacing w:val="-8"/>
        </w:rPr>
        <w:t xml:space="preserve"> </w:t>
      </w:r>
      <w:r>
        <w:rPr>
          <w:rFonts w:eastAsiaTheme="minorHAnsi"/>
          <w:color w:val="1F2023"/>
        </w:rPr>
        <w:t>â’r</w:t>
      </w:r>
      <w:r>
        <w:rPr>
          <w:rFonts w:eastAsiaTheme="minorHAnsi"/>
          <w:color w:val="1F2023"/>
          <w:spacing w:val="-6"/>
        </w:rPr>
        <w:t xml:space="preserve"> </w:t>
      </w:r>
      <w:r>
        <w:rPr>
          <w:rFonts w:eastAsiaTheme="minorHAnsi"/>
          <w:color w:val="1F2023"/>
        </w:rPr>
        <w:t>Cyhoedd,</w:t>
      </w:r>
      <w:r>
        <w:rPr>
          <w:rFonts w:eastAsiaTheme="minorHAnsi"/>
          <w:color w:val="1F2023"/>
          <w:spacing w:val="-6"/>
        </w:rPr>
        <w:t xml:space="preserve"> </w:t>
      </w:r>
      <w:r>
        <w:rPr>
          <w:rFonts w:eastAsiaTheme="minorHAnsi"/>
          <w:color w:val="1F2023"/>
        </w:rPr>
        <w:t>mae</w:t>
      </w:r>
      <w:r>
        <w:rPr>
          <w:rFonts w:eastAsiaTheme="minorHAnsi"/>
          <w:color w:val="1F2023"/>
          <w:spacing w:val="-7"/>
        </w:rPr>
        <w:t>’r Rheolwr Datblygu Gweithlu Dwyieithog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  <w:spacing w:val="-4"/>
        </w:rPr>
        <w:t>wedi</w:t>
      </w:r>
      <w:r>
        <w:rPr>
          <w:rFonts w:eastAsiaTheme="minorHAnsi"/>
        </w:rPr>
        <w:t xml:space="preserve"> </w:t>
      </w:r>
      <w:r>
        <w:rPr>
          <w:rFonts w:eastAsiaTheme="minorHAnsi"/>
          <w:color w:val="1F2023"/>
        </w:rPr>
        <w:t>cynnal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sesiynau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‘dwyieithog’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pwrpasol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ar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gyfer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rhai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timau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swyddogaethol er mwyn sicrhau arfer gorau mewn perthynas â Safonau’r Gymraeg a</w:t>
      </w:r>
      <w:r>
        <w:rPr>
          <w:rFonts w:eastAsiaTheme="minorHAnsi"/>
        </w:rPr>
        <w:t xml:space="preserve"> </w:t>
      </w:r>
      <w:r>
        <w:rPr>
          <w:rFonts w:eastAsiaTheme="minorHAnsi"/>
          <w:color w:val="1F2023"/>
        </w:rPr>
        <w:t>Delio</w:t>
      </w:r>
      <w:r>
        <w:rPr>
          <w:rFonts w:eastAsiaTheme="minorHAnsi"/>
          <w:color w:val="1F2023"/>
          <w:spacing w:val="-5"/>
        </w:rPr>
        <w:t xml:space="preserve"> </w:t>
      </w:r>
      <w:r>
        <w:rPr>
          <w:rFonts w:eastAsiaTheme="minorHAnsi"/>
          <w:color w:val="1F2023"/>
        </w:rPr>
        <w:t>â’r</w:t>
      </w:r>
      <w:r>
        <w:rPr>
          <w:rFonts w:eastAsiaTheme="minorHAnsi"/>
          <w:color w:val="1F2023"/>
          <w:spacing w:val="-6"/>
        </w:rPr>
        <w:t xml:space="preserve"> </w:t>
      </w:r>
      <w:r>
        <w:rPr>
          <w:rFonts w:eastAsiaTheme="minorHAnsi"/>
          <w:color w:val="1F2023"/>
          <w:spacing w:val="-2"/>
        </w:rPr>
        <w:t>Cyhoedd.</w:t>
      </w:r>
    </w:p>
    <w:p w:rsidR="00B45A60" w:rsidRDefault="00B45A60">
      <w:pPr>
        <w:pStyle w:val="BodyText"/>
        <w:rPr>
          <w:sz w:val="26"/>
        </w:rPr>
      </w:pPr>
    </w:p>
    <w:p w:rsidR="00B45A60" w:rsidRDefault="002B36FF">
      <w:pPr>
        <w:pStyle w:val="Heading1"/>
        <w:spacing w:before="218"/>
        <w:ind w:left="580" w:right="442" w:firstLine="0"/>
        <w:jc w:val="center"/>
      </w:pPr>
      <w:r>
        <w:t>1</w:t>
      </w:r>
      <w:r>
        <w:rPr>
          <w:spacing w:val="-8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Gorffennaf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:rsidR="00B45A60" w:rsidRDefault="00B45A60">
      <w:pPr>
        <w:jc w:val="center"/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p w:rsidR="00B45A60" w:rsidRDefault="002B36FF">
      <w:pPr>
        <w:pStyle w:val="BodyText"/>
        <w:spacing w:before="82"/>
        <w:ind w:left="980"/>
      </w:pPr>
      <w:r>
        <w:lastRenderedPageBreak/>
        <w:t>Nifer</w:t>
      </w:r>
      <w:r>
        <w:rPr>
          <w:spacing w:val="-7"/>
        </w:rPr>
        <w:t xml:space="preserve"> </w:t>
      </w:r>
      <w:r>
        <w:t>yr</w:t>
      </w:r>
      <w:r>
        <w:rPr>
          <w:spacing w:val="-7"/>
        </w:rPr>
        <w:t xml:space="preserve"> </w:t>
      </w:r>
      <w:r>
        <w:t>aelodau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sy’n</w:t>
      </w:r>
      <w:r>
        <w:rPr>
          <w:spacing w:val="-7"/>
        </w:rPr>
        <w:t xml:space="preserve"> </w:t>
      </w:r>
      <w:r>
        <w:t>gwisgo</w:t>
      </w:r>
      <w:r>
        <w:rPr>
          <w:spacing w:val="-8"/>
        </w:rPr>
        <w:t xml:space="preserve"> </w:t>
      </w:r>
      <w:r>
        <w:t>bathodyn</w:t>
      </w:r>
      <w:r>
        <w:rPr>
          <w:spacing w:val="-7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ddiwedd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flwyddyn</w:t>
      </w:r>
    </w:p>
    <w:p w:rsidR="00B45A60" w:rsidRDefault="002B36FF">
      <w:pPr>
        <w:pStyle w:val="BodyText"/>
        <w:ind w:left="980"/>
      </w:pPr>
      <w:proofErr w:type="gramStart"/>
      <w:r>
        <w:rPr>
          <w:spacing w:val="-2"/>
        </w:rPr>
        <w:t>ariannol</w:t>
      </w:r>
      <w:proofErr w:type="gramEnd"/>
      <w:r>
        <w:rPr>
          <w:spacing w:val="-2"/>
        </w:rPr>
        <w:t>:</w:t>
      </w:r>
    </w:p>
    <w:p w:rsidR="00B45A60" w:rsidRDefault="00B45A60">
      <w:pPr>
        <w:pStyle w:val="BodyText"/>
        <w:spacing w:before="12"/>
        <w:rPr>
          <w:sz w:val="21"/>
        </w:rPr>
      </w:pPr>
    </w:p>
    <w:p w:rsidR="00B45A60" w:rsidRDefault="002B36FF">
      <w:pPr>
        <w:pStyle w:val="BodyText"/>
        <w:ind w:left="980" w:right="107"/>
      </w:pPr>
      <w:r>
        <w:t>Mae’r</w:t>
      </w:r>
      <w:r>
        <w:rPr>
          <w:spacing w:val="-4"/>
        </w:rPr>
        <w:t xml:space="preserve"> </w:t>
      </w:r>
      <w:r>
        <w:t>holl</w:t>
      </w:r>
      <w:r>
        <w:rPr>
          <w:spacing w:val="-4"/>
        </w:rPr>
        <w:t xml:space="preserve"> </w:t>
      </w:r>
      <w:r>
        <w:t>aelodau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yn</w:t>
      </w:r>
      <w:r>
        <w:rPr>
          <w:spacing w:val="-4"/>
        </w:rPr>
        <w:t xml:space="preserve"> </w:t>
      </w:r>
      <w:r>
        <w:t>cael</w:t>
      </w:r>
      <w:r>
        <w:rPr>
          <w:spacing w:val="-4"/>
        </w:rPr>
        <w:t xml:space="preserve"> </w:t>
      </w:r>
      <w:r>
        <w:t>gwybod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bathodynnau</w:t>
      </w:r>
      <w:r>
        <w:rPr>
          <w:spacing w:val="-5"/>
        </w:rPr>
        <w:t xml:space="preserve"> </w:t>
      </w:r>
      <w:r>
        <w:t>a’r</w:t>
      </w:r>
      <w:r>
        <w:rPr>
          <w:spacing w:val="-4"/>
        </w:rPr>
        <w:t xml:space="preserve"> </w:t>
      </w:r>
      <w:r>
        <w:t>laniardiau</w:t>
      </w:r>
      <w:r>
        <w:rPr>
          <w:spacing w:val="-3"/>
        </w:rPr>
        <w:t xml:space="preserve"> </w:t>
      </w:r>
      <w:r>
        <w:t>i ddangos pwy sy’n siarad Cymraeg, ac mae’</w:t>
      </w:r>
      <w:r w:rsidR="00136C60">
        <w:t xml:space="preserve">r rhain ar </w:t>
      </w:r>
      <w:proofErr w:type="gramStart"/>
      <w:r w:rsidR="00136C60">
        <w:t>gael</w:t>
      </w:r>
      <w:proofErr w:type="gramEnd"/>
      <w:r w:rsidR="00136C60">
        <w:t xml:space="preserve"> gan y tim</w:t>
      </w:r>
      <w:r>
        <w:t xml:space="preserve"> Dwyieithrwydd, Adnoddau Dynol, y Llyfrgell ac ar bob derbynfa. Mae’r Coleg yn annog y defnydd o’r rhain drwy’r adran</w:t>
      </w:r>
    </w:p>
    <w:p w:rsidR="00B45A60" w:rsidRDefault="008B1CB4">
      <w:pPr>
        <w:pStyle w:val="BodyText"/>
        <w:ind w:left="980" w:right="204"/>
      </w:pPr>
      <w:r>
        <w:rPr>
          <w:rFonts w:eastAsiaTheme="minorHAnsi"/>
        </w:rPr>
        <w:t>“Defnyddio’r Gymraeg yn y Gweithle” ar y Porth Staff ac mae 36 aelod o staff wedi derbyn bathodyn a/neu laniard ‘Cymraeg’. Mae’n bwysig nodi hefyd bod rhai pobl yn gwisgo bathodyn eisoes ac felly ddim wedi nodi yn y ffigyrau yma. Ym Mehefin 2021 gwnaed archeb ar gyfer laniardiau’r coleg a oedd yn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cynnwys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logo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‘Cymraeg’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arnynt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i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myfyrwyr.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Pwrpas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hyn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oedd sicrhau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bod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logo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yn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amlwg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i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staff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a</w:t>
      </w:r>
      <w:r>
        <w:rPr>
          <w:rFonts w:eastAsiaTheme="minorHAnsi"/>
          <w:spacing w:val="-2"/>
        </w:rPr>
        <w:t xml:space="preserve"> </w:t>
      </w:r>
      <w:r>
        <w:rPr>
          <w:rFonts w:eastAsiaTheme="minorHAnsi"/>
        </w:rPr>
        <w:t>myfyrwyr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gan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fod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disgwyl</w:t>
      </w:r>
      <w:r>
        <w:rPr>
          <w:rFonts w:eastAsiaTheme="minorHAnsi"/>
          <w:spacing w:val="-3"/>
        </w:rPr>
        <w:t xml:space="preserve"> </w:t>
      </w:r>
      <w:r>
        <w:rPr>
          <w:rFonts w:eastAsiaTheme="minorHAnsi"/>
        </w:rPr>
        <w:t>eu</w:t>
      </w:r>
      <w:r>
        <w:rPr>
          <w:rFonts w:eastAsiaTheme="minorHAnsi"/>
          <w:spacing w:val="-4"/>
        </w:rPr>
        <w:t xml:space="preserve"> </w:t>
      </w:r>
      <w:r>
        <w:rPr>
          <w:rFonts w:eastAsiaTheme="minorHAnsi"/>
        </w:rPr>
        <w:t>gwisgo tra ar dir y Coleg. Bydd y rhain yn cael eu rhannu yn y flwyddyn academaidd newydd.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Heading1"/>
        <w:ind w:left="96" w:right="442" w:firstLine="0"/>
        <w:jc w:val="center"/>
      </w:pPr>
      <w:r>
        <w:t>1</w:t>
      </w:r>
      <w:r>
        <w:rPr>
          <w:spacing w:val="-7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Gorffennaf</w:t>
      </w:r>
      <w:r>
        <w:rPr>
          <w:spacing w:val="-7"/>
        </w:rPr>
        <w:t xml:space="preserve"> </w:t>
      </w:r>
      <w:r>
        <w:rPr>
          <w:spacing w:val="-4"/>
        </w:rPr>
        <w:t>2022</w:t>
      </w:r>
    </w:p>
    <w:p w:rsidR="00B45A60" w:rsidRDefault="00B45A60">
      <w:pPr>
        <w:pStyle w:val="BodyText"/>
        <w:spacing w:before="11"/>
        <w:rPr>
          <w:b/>
          <w:sz w:val="21"/>
        </w:rPr>
      </w:pPr>
    </w:p>
    <w:p w:rsidR="00B45A60" w:rsidRDefault="002B36FF">
      <w:pPr>
        <w:pStyle w:val="ListParagraph"/>
        <w:numPr>
          <w:ilvl w:val="0"/>
          <w:numId w:val="6"/>
        </w:numPr>
        <w:tabs>
          <w:tab w:val="left" w:pos="997"/>
          <w:tab w:val="left" w:pos="998"/>
        </w:tabs>
        <w:rPr>
          <w:b/>
        </w:rPr>
      </w:pPr>
      <w:r>
        <w:rPr>
          <w:b/>
        </w:rPr>
        <w:t>Recriwtio</w:t>
      </w:r>
      <w:r>
        <w:rPr>
          <w:b/>
          <w:spacing w:val="-12"/>
        </w:rPr>
        <w:t xml:space="preserve"> 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</w:rPr>
        <w:t>Swyddi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Gwag</w:t>
      </w:r>
    </w:p>
    <w:p w:rsidR="00B45A60" w:rsidRDefault="00B45A60">
      <w:pPr>
        <w:pStyle w:val="BodyText"/>
        <w:rPr>
          <w:b/>
        </w:rPr>
      </w:pPr>
    </w:p>
    <w:p w:rsidR="00B45A60" w:rsidRDefault="002B36FF">
      <w:pPr>
        <w:pStyle w:val="BodyText"/>
        <w:spacing w:before="1"/>
        <w:ind w:left="980" w:right="360"/>
      </w:pPr>
      <w:r>
        <w:t>Nifer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swyddi</w:t>
      </w:r>
      <w:r>
        <w:rPr>
          <w:spacing w:val="-4"/>
        </w:rPr>
        <w:t xml:space="preserve"> </w:t>
      </w:r>
      <w:r>
        <w:t>newydd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gwag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hysbysebwyd</w:t>
      </w:r>
      <w:r>
        <w:rPr>
          <w:spacing w:val="-5"/>
        </w:rPr>
        <w:t xml:space="preserve"> </w:t>
      </w:r>
      <w:r>
        <w:t>gennych</w:t>
      </w:r>
      <w:r>
        <w:rPr>
          <w:spacing w:val="-4"/>
        </w:rPr>
        <w:t xml:space="preserve"> </w:t>
      </w:r>
      <w:r>
        <w:t>rhwng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 w:rsidR="002B2793">
        <w:t>Awst 2021 a 31 Gorffennaf 2022</w:t>
      </w:r>
      <w:r>
        <w:t xml:space="preserve"> a gafodd eu categoreiddio yn ôl gofynion amrywiol o ran sgiliau Iaith Gymraeg:</w:t>
      </w:r>
    </w:p>
    <w:p w:rsidR="00B45A60" w:rsidRDefault="00B45A60">
      <w:pPr>
        <w:pStyle w:val="BodyText"/>
        <w:spacing w:before="11"/>
        <w:rPr>
          <w:sz w:val="21"/>
        </w:rPr>
      </w:pPr>
    </w:p>
    <w:p w:rsidR="00B45A60" w:rsidRDefault="002B36FF">
      <w:pPr>
        <w:pStyle w:val="BodyText"/>
        <w:ind w:left="980"/>
      </w:pPr>
      <w:r>
        <w:t>Hysbysebodd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Coleg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gyfanswm</w:t>
      </w:r>
      <w:r>
        <w:rPr>
          <w:spacing w:val="-4"/>
        </w:rPr>
        <w:t xml:space="preserve"> </w:t>
      </w:r>
      <w:r w:rsidR="002B2793">
        <w:t>o 241</w:t>
      </w:r>
      <w:r>
        <w:rPr>
          <w:spacing w:val="-3"/>
        </w:rPr>
        <w:t xml:space="preserve"> </w:t>
      </w:r>
      <w:r>
        <w:t>swydd</w:t>
      </w:r>
      <w:r>
        <w:rPr>
          <w:spacing w:val="-3"/>
        </w:rPr>
        <w:t xml:space="preserve"> </w:t>
      </w:r>
      <w:r>
        <w:t>rhwng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Awst</w:t>
      </w:r>
      <w:r>
        <w:rPr>
          <w:spacing w:val="-4"/>
        </w:rPr>
        <w:t xml:space="preserve"> </w:t>
      </w:r>
      <w:r w:rsidR="002B2793">
        <w:t>2021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2B2793">
        <w:t>31 Gorffennaf 2022</w:t>
      </w:r>
      <w:r>
        <w:t>.</w:t>
      </w:r>
    </w:p>
    <w:p w:rsidR="00B45A60" w:rsidRDefault="00B45A60">
      <w:pPr>
        <w:pStyle w:val="BodyText"/>
        <w:spacing w:before="1"/>
      </w:pPr>
    </w:p>
    <w:p w:rsidR="00B45A60" w:rsidRDefault="002B36FF">
      <w:pPr>
        <w:pStyle w:val="BodyText"/>
        <w:spacing w:before="1" w:line="480" w:lineRule="auto"/>
        <w:ind w:left="980" w:right="182"/>
      </w:pPr>
      <w:r>
        <w:t>Ni</w:t>
      </w:r>
      <w:r>
        <w:rPr>
          <w:spacing w:val="-5"/>
        </w:rPr>
        <w:t xml:space="preserve"> </w:t>
      </w:r>
      <w:r>
        <w:t>apwyntiwyd</w:t>
      </w:r>
      <w:r>
        <w:rPr>
          <w:spacing w:val="-5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achlysur,</w:t>
      </w:r>
      <w:r>
        <w:rPr>
          <w:spacing w:val="-4"/>
        </w:rPr>
        <w:t xml:space="preserve"> </w:t>
      </w:r>
      <w:r>
        <w:t>gan</w:t>
      </w:r>
      <w:r>
        <w:rPr>
          <w:spacing w:val="-4"/>
        </w:rPr>
        <w:t xml:space="preserve"> </w:t>
      </w:r>
      <w:r>
        <w:t>adael</w:t>
      </w:r>
      <w:r>
        <w:rPr>
          <w:spacing w:val="-3"/>
        </w:rPr>
        <w:t xml:space="preserve"> </w:t>
      </w:r>
      <w:r w:rsidR="002B2793">
        <w:t>231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benodiadau</w:t>
      </w:r>
      <w:r>
        <w:rPr>
          <w:spacing w:val="-4"/>
        </w:rPr>
        <w:t xml:space="preserve"> </w:t>
      </w:r>
      <w:r>
        <w:t>newydd. Swyddi a hysbysebwyd fel Cymraeg Hanfodol: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662"/>
        <w:gridCol w:w="2128"/>
        <w:gridCol w:w="3406"/>
      </w:tblGrid>
      <w:tr w:rsidR="00B45A60">
        <w:trPr>
          <w:trHeight w:val="534"/>
        </w:trPr>
        <w:tc>
          <w:tcPr>
            <w:tcW w:w="1970" w:type="dxa"/>
          </w:tcPr>
          <w:p w:rsidR="00B45A60" w:rsidRDefault="00B45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2" w:type="dxa"/>
          </w:tcPr>
          <w:p w:rsidR="00B45A60" w:rsidRDefault="002B36FF">
            <w:pPr>
              <w:pStyle w:val="TableParagraph"/>
            </w:pPr>
            <w:r>
              <w:rPr>
                <w:spacing w:val="-2"/>
              </w:rPr>
              <w:t>Swyddi</w:t>
            </w:r>
          </w:p>
        </w:tc>
        <w:tc>
          <w:tcPr>
            <w:tcW w:w="2128" w:type="dxa"/>
          </w:tcPr>
          <w:p w:rsidR="00B45A60" w:rsidRDefault="002B36FF">
            <w:pPr>
              <w:pStyle w:val="TableParagraph"/>
              <w:spacing w:line="260" w:lineRule="atLeast"/>
              <w:ind w:left="106" w:right="193"/>
            </w:pPr>
            <w:r>
              <w:rPr>
                <w:spacing w:val="-2"/>
              </w:rPr>
              <w:t xml:space="preserve">Hysbysebwyd </w:t>
            </w:r>
            <w:r>
              <w:rPr>
                <w:spacing w:val="-4"/>
              </w:rPr>
              <w:t>fel:</w:t>
            </w:r>
          </w:p>
        </w:tc>
        <w:tc>
          <w:tcPr>
            <w:tcW w:w="3406" w:type="dxa"/>
          </w:tcPr>
          <w:p w:rsidR="00B45A60" w:rsidRDefault="002B36FF">
            <w:pPr>
              <w:pStyle w:val="TableParagraph"/>
              <w:spacing w:line="260" w:lineRule="atLeast"/>
              <w:ind w:left="106" w:right="28"/>
            </w:pPr>
            <w:r>
              <w:t>Lefel</w:t>
            </w:r>
            <w:r>
              <w:rPr>
                <w:spacing w:val="-8"/>
              </w:rPr>
              <w:t xml:space="preserve"> </w:t>
            </w:r>
            <w:r>
              <w:t>sgil</w:t>
            </w:r>
            <w:r>
              <w:rPr>
                <w:spacing w:val="-8"/>
              </w:rPr>
              <w:t xml:space="preserve"> </w:t>
            </w:r>
            <w:r>
              <w:t>yn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Gymraeg</w:t>
            </w:r>
            <w:r>
              <w:rPr>
                <w:spacing w:val="-8"/>
              </w:rPr>
              <w:t xml:space="preserve"> </w:t>
            </w:r>
            <w:r>
              <w:t>gan yr un a benodwyd:</w:t>
            </w:r>
          </w:p>
        </w:tc>
      </w:tr>
      <w:tr w:rsidR="002B2793">
        <w:trPr>
          <w:trHeight w:val="534"/>
        </w:trPr>
        <w:tc>
          <w:tcPr>
            <w:tcW w:w="1970" w:type="dxa"/>
          </w:tcPr>
          <w:p w:rsidR="002B2793" w:rsidRDefault="002B2793" w:rsidP="002B2793">
            <w:pPr>
              <w:pStyle w:val="TableParagraph"/>
            </w:pPr>
            <w:r>
              <w:rPr>
                <w:spacing w:val="-2"/>
              </w:rPr>
              <w:t>Rheolaethol</w:t>
            </w:r>
          </w:p>
        </w:tc>
        <w:tc>
          <w:tcPr>
            <w:tcW w:w="1662" w:type="dxa"/>
          </w:tcPr>
          <w:p w:rsidR="002B2793" w:rsidRDefault="002B2793" w:rsidP="002B2793">
            <w:pPr>
              <w:pStyle w:val="TableParagraph"/>
            </w:pPr>
            <w:r>
              <w:rPr>
                <w:w w:val="99"/>
              </w:rPr>
              <w:t>1</w:t>
            </w:r>
          </w:p>
        </w:tc>
        <w:tc>
          <w:tcPr>
            <w:tcW w:w="2128" w:type="dxa"/>
          </w:tcPr>
          <w:p w:rsidR="002B2793" w:rsidRDefault="002B2793" w:rsidP="002B2793">
            <w:pPr>
              <w:pStyle w:val="TableParagraph"/>
              <w:ind w:left="106"/>
            </w:pPr>
          </w:p>
        </w:tc>
        <w:tc>
          <w:tcPr>
            <w:tcW w:w="3406" w:type="dxa"/>
          </w:tcPr>
          <w:p w:rsidR="002B2793" w:rsidRDefault="002B2793" w:rsidP="002B2793">
            <w:pPr>
              <w:pStyle w:val="TableParagraph"/>
              <w:spacing w:line="247" w:lineRule="exact"/>
              <w:ind w:left="106"/>
            </w:pPr>
            <w:r>
              <w:rPr>
                <w:w w:val="99"/>
              </w:rPr>
              <w:t>1 x L4</w:t>
            </w:r>
          </w:p>
        </w:tc>
      </w:tr>
      <w:tr w:rsidR="002B2793">
        <w:trPr>
          <w:trHeight w:val="802"/>
        </w:trPr>
        <w:tc>
          <w:tcPr>
            <w:tcW w:w="1970" w:type="dxa"/>
          </w:tcPr>
          <w:p w:rsidR="002B2793" w:rsidRDefault="002B2793" w:rsidP="002B2793">
            <w:pPr>
              <w:pStyle w:val="TableParagraph"/>
            </w:pPr>
            <w:r>
              <w:t>Dysgu</w:t>
            </w:r>
            <w:r>
              <w:rPr>
                <w:spacing w:val="-20"/>
              </w:rPr>
              <w:t xml:space="preserve"> </w:t>
            </w:r>
            <w:r>
              <w:t xml:space="preserve">ac </w:t>
            </w:r>
            <w:r>
              <w:rPr>
                <w:spacing w:val="-2"/>
              </w:rPr>
              <w:t>Addysgu</w:t>
            </w:r>
          </w:p>
        </w:tc>
        <w:tc>
          <w:tcPr>
            <w:tcW w:w="1662" w:type="dxa"/>
          </w:tcPr>
          <w:p w:rsidR="002B2793" w:rsidRDefault="002B2793" w:rsidP="002B2793">
            <w:pPr>
              <w:pStyle w:val="TableParagraph"/>
            </w:pPr>
            <w:r>
              <w:rPr>
                <w:w w:val="99"/>
              </w:rPr>
              <w:t>3</w:t>
            </w:r>
          </w:p>
        </w:tc>
        <w:tc>
          <w:tcPr>
            <w:tcW w:w="2128" w:type="dxa"/>
          </w:tcPr>
          <w:p w:rsidR="002B2793" w:rsidRDefault="002B2793" w:rsidP="002B2793">
            <w:pPr>
              <w:pStyle w:val="TableParagraph"/>
              <w:ind w:left="106"/>
            </w:pPr>
          </w:p>
        </w:tc>
        <w:tc>
          <w:tcPr>
            <w:tcW w:w="3406" w:type="dxa"/>
          </w:tcPr>
          <w:p w:rsidR="002B2793" w:rsidRDefault="002B2793" w:rsidP="002B2793">
            <w:pPr>
              <w:pStyle w:val="TableParagraph"/>
              <w:spacing w:line="252" w:lineRule="auto"/>
              <w:ind w:left="106"/>
            </w:pPr>
            <w:r>
              <w:t>1 x L3</w:t>
            </w:r>
          </w:p>
          <w:p w:rsidR="002B2793" w:rsidRDefault="002B2793" w:rsidP="002B2793">
            <w:pPr>
              <w:pStyle w:val="TableParagraph"/>
              <w:spacing w:line="252" w:lineRule="auto"/>
              <w:ind w:left="106"/>
              <w:rPr>
                <w:rFonts w:eastAsiaTheme="minorHAnsi" w:cs="Times New Roman"/>
              </w:rPr>
            </w:pPr>
            <w:r>
              <w:t>1 x L4</w:t>
            </w:r>
          </w:p>
          <w:p w:rsidR="002B2793" w:rsidRDefault="002B2793" w:rsidP="002B2793">
            <w:pPr>
              <w:pStyle w:val="TableParagraph"/>
              <w:ind w:left="106"/>
            </w:pPr>
            <w:r>
              <w:t>(1 x L4 heb ei apwyntio)</w:t>
            </w:r>
          </w:p>
        </w:tc>
      </w:tr>
      <w:tr w:rsidR="002B2793">
        <w:trPr>
          <w:trHeight w:val="1068"/>
        </w:trPr>
        <w:tc>
          <w:tcPr>
            <w:tcW w:w="1970" w:type="dxa"/>
          </w:tcPr>
          <w:p w:rsidR="002B2793" w:rsidRDefault="002B2793" w:rsidP="002B2793">
            <w:pPr>
              <w:pStyle w:val="TableParagraph"/>
            </w:pPr>
            <w:r>
              <w:t>Cefnogi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Busnes</w:t>
            </w:r>
          </w:p>
        </w:tc>
        <w:tc>
          <w:tcPr>
            <w:tcW w:w="1662" w:type="dxa"/>
          </w:tcPr>
          <w:p w:rsidR="002B2793" w:rsidRDefault="002B2793" w:rsidP="002B2793">
            <w:pPr>
              <w:pStyle w:val="TableParagraph"/>
            </w:pPr>
            <w:r>
              <w:rPr>
                <w:w w:val="99"/>
              </w:rPr>
              <w:t>4</w:t>
            </w:r>
          </w:p>
        </w:tc>
        <w:tc>
          <w:tcPr>
            <w:tcW w:w="2128" w:type="dxa"/>
          </w:tcPr>
          <w:p w:rsidR="002B2793" w:rsidRDefault="002B2793" w:rsidP="002B2793">
            <w:pPr>
              <w:pStyle w:val="TableParagraph"/>
              <w:spacing w:before="1"/>
              <w:ind w:left="106"/>
            </w:pPr>
          </w:p>
        </w:tc>
        <w:tc>
          <w:tcPr>
            <w:tcW w:w="3406" w:type="dxa"/>
          </w:tcPr>
          <w:p w:rsidR="002B2793" w:rsidRDefault="002B2793" w:rsidP="002B2793">
            <w:pPr>
              <w:pStyle w:val="TableParagraph"/>
              <w:spacing w:line="252" w:lineRule="auto"/>
              <w:ind w:left="106"/>
              <w:rPr>
                <w:spacing w:val="-4"/>
              </w:rPr>
            </w:pPr>
            <w:r>
              <w:rPr>
                <w:spacing w:val="-4"/>
              </w:rPr>
              <w:t>2 x L3</w:t>
            </w:r>
          </w:p>
          <w:p w:rsidR="002B2793" w:rsidRDefault="002B2793" w:rsidP="002B2793">
            <w:pPr>
              <w:pStyle w:val="TableParagraph"/>
              <w:spacing w:line="252" w:lineRule="auto"/>
              <w:ind w:left="106"/>
              <w:rPr>
                <w:rFonts w:eastAsiaTheme="minorHAnsi" w:cs="Times New Roman"/>
                <w:spacing w:val="-4"/>
              </w:rPr>
            </w:pPr>
            <w:r>
              <w:rPr>
                <w:spacing w:val="-4"/>
              </w:rPr>
              <w:t>1 x L4</w:t>
            </w:r>
          </w:p>
          <w:p w:rsidR="002B2793" w:rsidRDefault="002B2793" w:rsidP="002B2793">
            <w:pPr>
              <w:pStyle w:val="TableParagraph"/>
              <w:ind w:left="106"/>
            </w:pPr>
            <w:r>
              <w:rPr>
                <w:spacing w:val="-4"/>
              </w:rPr>
              <w:t xml:space="preserve">(1 x L3 </w:t>
            </w:r>
            <w:r>
              <w:t>heb ei apwyntio)</w:t>
            </w:r>
          </w:p>
        </w:tc>
      </w:tr>
      <w:tr w:rsidR="002B2793">
        <w:trPr>
          <w:trHeight w:val="268"/>
        </w:trPr>
        <w:tc>
          <w:tcPr>
            <w:tcW w:w="1970" w:type="dxa"/>
          </w:tcPr>
          <w:p w:rsidR="002B2793" w:rsidRDefault="002B2793" w:rsidP="002B27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2" w:type="dxa"/>
          </w:tcPr>
          <w:p w:rsidR="002B2793" w:rsidRDefault="002B2793" w:rsidP="002B2793">
            <w:pPr>
              <w:pStyle w:val="TableParagraph"/>
              <w:spacing w:before="2" w:line="247" w:lineRule="exact"/>
            </w:pPr>
            <w:r>
              <w:rPr>
                <w:spacing w:val="-5"/>
              </w:rPr>
              <w:t>8</w:t>
            </w:r>
          </w:p>
        </w:tc>
        <w:tc>
          <w:tcPr>
            <w:tcW w:w="2128" w:type="dxa"/>
          </w:tcPr>
          <w:p w:rsidR="002B2793" w:rsidRDefault="002B2793" w:rsidP="002B27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6" w:type="dxa"/>
          </w:tcPr>
          <w:p w:rsidR="002B2793" w:rsidRDefault="002B2793" w:rsidP="002B2793">
            <w:pPr>
              <w:pStyle w:val="TableParagraph"/>
              <w:spacing w:before="2" w:line="247" w:lineRule="exact"/>
              <w:ind w:left="106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heb</w:t>
            </w:r>
            <w:r>
              <w:rPr>
                <w:spacing w:val="-2"/>
              </w:rPr>
              <w:t xml:space="preserve"> </w:t>
            </w:r>
            <w:r>
              <w:t>eu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apwyntio(L3 &amp; L4)</w:t>
            </w:r>
          </w:p>
        </w:tc>
      </w:tr>
    </w:tbl>
    <w:p w:rsidR="00B45A60" w:rsidRDefault="00B45A60">
      <w:pPr>
        <w:pStyle w:val="BodyText"/>
        <w:spacing w:before="1"/>
      </w:pPr>
    </w:p>
    <w:p w:rsidR="00B45A60" w:rsidRDefault="002B36FF" w:rsidP="002B2793">
      <w:pPr>
        <w:pStyle w:val="BodyText"/>
      </w:pPr>
      <w:r>
        <w:t>Swyddi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hysbysebwyd</w:t>
      </w:r>
      <w:r>
        <w:rPr>
          <w:spacing w:val="-9"/>
        </w:rPr>
        <w:t xml:space="preserve"> </w:t>
      </w:r>
      <w:r>
        <w:t>fel</w:t>
      </w:r>
      <w:r>
        <w:rPr>
          <w:spacing w:val="-9"/>
        </w:rPr>
        <w:t xml:space="preserve"> </w:t>
      </w:r>
      <w:r>
        <w:t>Cymraeg</w:t>
      </w:r>
      <w:r>
        <w:rPr>
          <w:spacing w:val="-8"/>
        </w:rPr>
        <w:t xml:space="preserve"> </w:t>
      </w:r>
      <w:r>
        <w:rPr>
          <w:spacing w:val="-2"/>
        </w:rPr>
        <w:t>Delfrydol:</w:t>
      </w:r>
    </w:p>
    <w:p w:rsidR="00B45A60" w:rsidRDefault="00B45A60">
      <w:pPr>
        <w:pStyle w:val="BodyText"/>
        <w:spacing w:before="12"/>
        <w:rPr>
          <w:sz w:val="21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645"/>
        <w:gridCol w:w="2122"/>
        <w:gridCol w:w="3384"/>
      </w:tblGrid>
      <w:tr w:rsidR="00B45A60" w:rsidTr="002B2793">
        <w:trPr>
          <w:trHeight w:val="535"/>
        </w:trPr>
        <w:tc>
          <w:tcPr>
            <w:tcW w:w="2001" w:type="dxa"/>
          </w:tcPr>
          <w:p w:rsidR="00B45A60" w:rsidRDefault="00B45A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:rsidR="00B45A60" w:rsidRDefault="002B36FF">
            <w:pPr>
              <w:pStyle w:val="TableParagraph"/>
              <w:spacing w:before="1"/>
            </w:pPr>
            <w:r>
              <w:rPr>
                <w:spacing w:val="-2"/>
              </w:rPr>
              <w:t>Swyddi</w:t>
            </w:r>
          </w:p>
        </w:tc>
        <w:tc>
          <w:tcPr>
            <w:tcW w:w="2122" w:type="dxa"/>
          </w:tcPr>
          <w:p w:rsidR="00B45A60" w:rsidRDefault="002B36FF">
            <w:pPr>
              <w:pStyle w:val="TableParagraph"/>
              <w:spacing w:line="260" w:lineRule="atLeast"/>
              <w:ind w:right="186"/>
            </w:pPr>
            <w:r>
              <w:rPr>
                <w:spacing w:val="-2"/>
              </w:rPr>
              <w:t xml:space="preserve">Hysbysebwyd </w:t>
            </w:r>
            <w:r>
              <w:rPr>
                <w:spacing w:val="-4"/>
              </w:rPr>
              <w:t>fel:</w:t>
            </w:r>
          </w:p>
        </w:tc>
        <w:tc>
          <w:tcPr>
            <w:tcW w:w="3384" w:type="dxa"/>
          </w:tcPr>
          <w:p w:rsidR="00B45A60" w:rsidRDefault="002B36FF">
            <w:pPr>
              <w:pStyle w:val="TableParagraph"/>
              <w:spacing w:line="260" w:lineRule="atLeast"/>
              <w:ind w:left="106" w:right="6"/>
            </w:pPr>
            <w:r>
              <w:t>Lefel</w:t>
            </w:r>
            <w:r>
              <w:rPr>
                <w:spacing w:val="-8"/>
              </w:rPr>
              <w:t xml:space="preserve"> </w:t>
            </w:r>
            <w:r>
              <w:t>sgil</w:t>
            </w:r>
            <w:r>
              <w:rPr>
                <w:spacing w:val="-8"/>
              </w:rPr>
              <w:t xml:space="preserve"> </w:t>
            </w:r>
            <w:r>
              <w:t>yn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Gymraeg</w:t>
            </w:r>
            <w:r>
              <w:rPr>
                <w:spacing w:val="-8"/>
              </w:rPr>
              <w:t xml:space="preserve"> </w:t>
            </w:r>
            <w:r>
              <w:t>gan yr un a benodwyd:</w:t>
            </w:r>
          </w:p>
        </w:tc>
      </w:tr>
      <w:tr w:rsidR="00B45A60" w:rsidTr="002B2793">
        <w:trPr>
          <w:trHeight w:val="535"/>
        </w:trPr>
        <w:tc>
          <w:tcPr>
            <w:tcW w:w="2001" w:type="dxa"/>
          </w:tcPr>
          <w:p w:rsidR="00B45A60" w:rsidRDefault="002B36FF">
            <w:pPr>
              <w:pStyle w:val="TableParagraph"/>
              <w:ind w:left="108"/>
            </w:pPr>
            <w:r>
              <w:rPr>
                <w:spacing w:val="-2"/>
              </w:rPr>
              <w:t>Rheolaethol</w:t>
            </w:r>
          </w:p>
        </w:tc>
        <w:tc>
          <w:tcPr>
            <w:tcW w:w="1645" w:type="dxa"/>
          </w:tcPr>
          <w:p w:rsidR="00B45A60" w:rsidRDefault="002B36FF">
            <w:pPr>
              <w:pStyle w:val="TableParagraph"/>
            </w:pPr>
            <w:r>
              <w:rPr>
                <w:w w:val="99"/>
              </w:rPr>
              <w:t>1</w:t>
            </w:r>
            <w:r w:rsidR="002B2793">
              <w:rPr>
                <w:w w:val="99"/>
              </w:rPr>
              <w:t>8</w:t>
            </w:r>
          </w:p>
        </w:tc>
        <w:tc>
          <w:tcPr>
            <w:tcW w:w="2122" w:type="dxa"/>
          </w:tcPr>
          <w:p w:rsidR="002B2793" w:rsidRPr="002B2793" w:rsidRDefault="002B2793" w:rsidP="002B2793">
            <w:pPr>
              <w:ind w:left="107"/>
            </w:pPr>
            <w:r w:rsidRPr="002B2793">
              <w:t>1 x</w:t>
            </w:r>
            <w:r w:rsidRPr="002B2793">
              <w:rPr>
                <w:spacing w:val="-4"/>
              </w:rPr>
              <w:t xml:space="preserve"> </w:t>
            </w:r>
            <w:r>
              <w:rPr>
                <w:spacing w:val="-2"/>
              </w:rPr>
              <w:t>Mynediad</w:t>
            </w:r>
          </w:p>
          <w:p w:rsidR="002B2793" w:rsidRPr="002B2793" w:rsidRDefault="002B2793" w:rsidP="002B2793">
            <w:pPr>
              <w:spacing w:before="1"/>
              <w:ind w:left="107"/>
            </w:pPr>
            <w:r w:rsidRPr="002B2793">
              <w:t>16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1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L2</w:t>
            </w:r>
          </w:p>
          <w:p w:rsidR="00B45A60" w:rsidRDefault="00B45A60">
            <w:pPr>
              <w:pStyle w:val="TableParagraph"/>
            </w:pPr>
          </w:p>
        </w:tc>
        <w:tc>
          <w:tcPr>
            <w:tcW w:w="3384" w:type="dxa"/>
          </w:tcPr>
          <w:p w:rsidR="002B2793" w:rsidRPr="002B2793" w:rsidRDefault="002B2793" w:rsidP="002B2793">
            <w:pPr>
              <w:ind w:left="107"/>
            </w:pPr>
            <w:r w:rsidRPr="002B2793">
              <w:t>10 x</w:t>
            </w:r>
            <w:r w:rsidRPr="002B2793">
              <w:rPr>
                <w:spacing w:val="-4"/>
              </w:rPr>
              <w:t xml:space="preserve"> </w:t>
            </w:r>
            <w:r>
              <w:rPr>
                <w:spacing w:val="-4"/>
              </w:rPr>
              <w:t>Dim/Mynediad</w:t>
            </w:r>
          </w:p>
          <w:p w:rsidR="002B2793" w:rsidRPr="002B2793" w:rsidRDefault="002B2793" w:rsidP="002B2793">
            <w:pPr>
              <w:spacing w:before="1"/>
              <w:ind w:left="107"/>
            </w:pPr>
            <w:r w:rsidRPr="002B2793">
              <w:t>6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1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L2</w:t>
            </w:r>
          </w:p>
          <w:p w:rsidR="00B45A60" w:rsidRDefault="00B45A60">
            <w:pPr>
              <w:pStyle w:val="TableParagraph"/>
              <w:ind w:left="183"/>
            </w:pPr>
          </w:p>
        </w:tc>
      </w:tr>
    </w:tbl>
    <w:p w:rsidR="00B45A60" w:rsidRDefault="00B45A60">
      <w:pPr>
        <w:sectPr w:rsidR="00B45A60">
          <w:pgSz w:w="11910" w:h="16840"/>
          <w:pgMar w:top="1340" w:right="1320" w:bottom="1240" w:left="1180" w:header="0" w:footer="1042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645"/>
        <w:gridCol w:w="2122"/>
        <w:gridCol w:w="3384"/>
      </w:tblGrid>
      <w:tr w:rsidR="00B45A60" w:rsidTr="002B2793">
        <w:trPr>
          <w:trHeight w:val="1111"/>
        </w:trPr>
        <w:tc>
          <w:tcPr>
            <w:tcW w:w="2001" w:type="dxa"/>
          </w:tcPr>
          <w:p w:rsidR="00B45A60" w:rsidRDefault="002B36FF">
            <w:pPr>
              <w:pStyle w:val="TableParagraph"/>
              <w:ind w:left="108"/>
            </w:pPr>
            <w:r>
              <w:lastRenderedPageBreak/>
              <w:t>Dysgu</w:t>
            </w:r>
            <w:r>
              <w:rPr>
                <w:spacing w:val="-20"/>
              </w:rPr>
              <w:t xml:space="preserve"> </w:t>
            </w:r>
            <w:r>
              <w:t xml:space="preserve">ac </w:t>
            </w:r>
            <w:r>
              <w:rPr>
                <w:spacing w:val="-2"/>
              </w:rPr>
              <w:t>Addysgu</w:t>
            </w:r>
          </w:p>
        </w:tc>
        <w:tc>
          <w:tcPr>
            <w:tcW w:w="1645" w:type="dxa"/>
          </w:tcPr>
          <w:p w:rsidR="00B45A60" w:rsidRDefault="002B36FF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2122" w:type="dxa"/>
          </w:tcPr>
          <w:p w:rsidR="002B2793" w:rsidRPr="002B2793" w:rsidRDefault="002B2793" w:rsidP="002B2793">
            <w:pPr>
              <w:ind w:left="107"/>
            </w:pPr>
            <w:r w:rsidRPr="002B2793">
              <w:t>57 x</w:t>
            </w:r>
            <w:r w:rsidRPr="002B2793">
              <w:rPr>
                <w:spacing w:val="-1"/>
              </w:rPr>
              <w:t xml:space="preserve"> </w:t>
            </w:r>
            <w:r>
              <w:rPr>
                <w:spacing w:val="-5"/>
              </w:rPr>
              <w:t>Mynediad</w:t>
            </w:r>
          </w:p>
          <w:p w:rsidR="002B2793" w:rsidRPr="002B2793" w:rsidRDefault="002B2793" w:rsidP="002B2793">
            <w:pPr>
              <w:spacing w:before="1"/>
              <w:ind w:left="107"/>
            </w:pPr>
            <w:r w:rsidRPr="002B2793">
              <w:t>35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1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L2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14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L3</w:t>
            </w:r>
          </w:p>
          <w:p w:rsidR="00B45A60" w:rsidRDefault="00B45A60">
            <w:pPr>
              <w:pStyle w:val="TableParagraph"/>
              <w:spacing w:before="22"/>
            </w:pPr>
          </w:p>
        </w:tc>
        <w:tc>
          <w:tcPr>
            <w:tcW w:w="3384" w:type="dxa"/>
          </w:tcPr>
          <w:p w:rsidR="002B2793" w:rsidRPr="002B2793" w:rsidRDefault="002B2793" w:rsidP="002B2793">
            <w:pPr>
              <w:ind w:left="107"/>
            </w:pPr>
            <w:r w:rsidRPr="002B2793">
              <w:t>88 x</w:t>
            </w:r>
            <w:r w:rsidRPr="002B2793">
              <w:rPr>
                <w:spacing w:val="-1"/>
              </w:rPr>
              <w:t xml:space="preserve"> </w:t>
            </w:r>
            <w:r>
              <w:rPr>
                <w:spacing w:val="-4"/>
              </w:rPr>
              <w:t>Dim/Mynediad</w:t>
            </w:r>
          </w:p>
          <w:p w:rsidR="002B2793" w:rsidRPr="002B2793" w:rsidRDefault="002B2793" w:rsidP="002B2793">
            <w:pPr>
              <w:spacing w:before="1"/>
              <w:ind w:left="107"/>
            </w:pPr>
            <w:r w:rsidRPr="002B2793">
              <w:t>8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7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L2</w:t>
            </w:r>
          </w:p>
          <w:p w:rsidR="00B45A60" w:rsidRDefault="00B45A60">
            <w:pPr>
              <w:pStyle w:val="TableParagraph"/>
              <w:spacing w:line="259" w:lineRule="auto"/>
              <w:ind w:left="106" w:right="1102"/>
            </w:pPr>
          </w:p>
        </w:tc>
      </w:tr>
      <w:tr w:rsidR="00B45A60" w:rsidTr="002B2793">
        <w:trPr>
          <w:trHeight w:val="1999"/>
        </w:trPr>
        <w:tc>
          <w:tcPr>
            <w:tcW w:w="2001" w:type="dxa"/>
          </w:tcPr>
          <w:p w:rsidR="00B45A60" w:rsidRDefault="002B36FF">
            <w:pPr>
              <w:pStyle w:val="TableParagraph"/>
              <w:spacing w:before="1"/>
              <w:ind w:left="108" w:right="912"/>
            </w:pPr>
            <w:r>
              <w:rPr>
                <w:spacing w:val="-2"/>
              </w:rPr>
              <w:t>Cefnogi Busnes</w:t>
            </w:r>
          </w:p>
        </w:tc>
        <w:tc>
          <w:tcPr>
            <w:tcW w:w="1645" w:type="dxa"/>
          </w:tcPr>
          <w:p w:rsidR="00B45A60" w:rsidRDefault="002B36FF">
            <w:pPr>
              <w:pStyle w:val="TableParagraph"/>
              <w:spacing w:before="1"/>
            </w:pPr>
            <w:r>
              <w:rPr>
                <w:spacing w:val="-5"/>
              </w:rPr>
              <w:t>91</w:t>
            </w:r>
          </w:p>
        </w:tc>
        <w:tc>
          <w:tcPr>
            <w:tcW w:w="2122" w:type="dxa"/>
          </w:tcPr>
          <w:p w:rsidR="002B2793" w:rsidRPr="002B2793" w:rsidRDefault="002B2793" w:rsidP="002B2793">
            <w:pPr>
              <w:ind w:left="107"/>
            </w:pPr>
            <w:r w:rsidRPr="002B2793">
              <w:rPr>
                <w:spacing w:val="-3"/>
              </w:rPr>
              <w:t xml:space="preserve">72 </w:t>
            </w:r>
            <w:r w:rsidRPr="002B2793">
              <w:t>x</w:t>
            </w:r>
            <w:r w:rsidRPr="002B2793">
              <w:rPr>
                <w:spacing w:val="-4"/>
              </w:rPr>
              <w:t xml:space="preserve"> </w:t>
            </w:r>
            <w:r>
              <w:rPr>
                <w:spacing w:val="-2"/>
              </w:rPr>
              <w:t>Mynediad</w:t>
            </w:r>
          </w:p>
          <w:p w:rsidR="002B2793" w:rsidRPr="002B2793" w:rsidRDefault="002B2793" w:rsidP="002B2793">
            <w:pPr>
              <w:spacing w:before="1"/>
              <w:ind w:left="107"/>
            </w:pPr>
            <w:r w:rsidRPr="002B2793">
              <w:rPr>
                <w:spacing w:val="-3"/>
              </w:rPr>
              <w:t xml:space="preserve">30 </w:t>
            </w:r>
            <w:r w:rsidRPr="002B2793">
              <w:t>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rPr>
                <w:spacing w:val="-3"/>
              </w:rPr>
              <w:t xml:space="preserve">2 </w:t>
            </w:r>
            <w:r w:rsidRPr="002B2793">
              <w:t>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L2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rPr>
                <w:spacing w:val="-3"/>
              </w:rPr>
              <w:t xml:space="preserve">4 </w:t>
            </w:r>
            <w:r w:rsidRPr="002B2793">
              <w:t>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L3</w:t>
            </w:r>
          </w:p>
          <w:p w:rsidR="00B45A60" w:rsidRDefault="00B45A60">
            <w:pPr>
              <w:pStyle w:val="TableParagraph"/>
              <w:spacing w:before="20"/>
            </w:pPr>
          </w:p>
        </w:tc>
        <w:tc>
          <w:tcPr>
            <w:tcW w:w="3384" w:type="dxa"/>
          </w:tcPr>
          <w:p w:rsidR="002B2793" w:rsidRPr="002B2793" w:rsidRDefault="002B2793" w:rsidP="002B2793">
            <w:pPr>
              <w:ind w:left="107"/>
            </w:pPr>
            <w:r w:rsidRPr="002B2793">
              <w:t>78 x</w:t>
            </w:r>
            <w:r w:rsidRPr="002B2793">
              <w:rPr>
                <w:spacing w:val="-4"/>
              </w:rPr>
              <w:t xml:space="preserve"> </w:t>
            </w:r>
            <w:r>
              <w:rPr>
                <w:spacing w:val="-4"/>
              </w:rPr>
              <w:t>Dim/Mynediad</w:t>
            </w:r>
          </w:p>
          <w:p w:rsidR="002B2793" w:rsidRPr="002B2793" w:rsidRDefault="002B2793" w:rsidP="002B2793">
            <w:pPr>
              <w:spacing w:before="1"/>
            </w:pPr>
            <w:r w:rsidRPr="002B2793">
              <w:t xml:space="preserve"> 14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L1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4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L2</w:t>
            </w:r>
          </w:p>
          <w:p w:rsidR="002B2793" w:rsidRPr="002B2793" w:rsidRDefault="002B2793" w:rsidP="002B2793">
            <w:pPr>
              <w:spacing w:line="267" w:lineRule="exact"/>
              <w:ind w:left="107"/>
            </w:pPr>
            <w:r w:rsidRPr="002B2793">
              <w:t>3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L3</w:t>
            </w:r>
          </w:p>
          <w:p w:rsidR="002B2793" w:rsidRPr="002B2793" w:rsidRDefault="002B2793" w:rsidP="002B2793">
            <w:pPr>
              <w:ind w:left="108"/>
              <w:rPr>
                <w:spacing w:val="-5"/>
              </w:rPr>
            </w:pPr>
            <w:r w:rsidRPr="002B2793">
              <w:t>2 x</w:t>
            </w:r>
            <w:r w:rsidRPr="002B2793">
              <w:rPr>
                <w:spacing w:val="-1"/>
              </w:rPr>
              <w:t xml:space="preserve"> </w:t>
            </w:r>
            <w:r w:rsidRPr="002B2793">
              <w:rPr>
                <w:spacing w:val="-5"/>
              </w:rPr>
              <w:t>L4</w:t>
            </w:r>
          </w:p>
          <w:p w:rsidR="00B45A60" w:rsidRDefault="00B45A60" w:rsidP="002B2793">
            <w:pPr>
              <w:pStyle w:val="TableParagraph"/>
              <w:ind w:left="106"/>
            </w:pPr>
          </w:p>
        </w:tc>
      </w:tr>
      <w:tr w:rsidR="00B45A60" w:rsidTr="002B2793">
        <w:trPr>
          <w:trHeight w:val="288"/>
        </w:trPr>
        <w:tc>
          <w:tcPr>
            <w:tcW w:w="2001" w:type="dxa"/>
          </w:tcPr>
          <w:p w:rsidR="00B45A60" w:rsidRDefault="002B36FF">
            <w:pPr>
              <w:pStyle w:val="TableParagraph"/>
              <w:ind w:left="108"/>
            </w:pPr>
            <w:r>
              <w:rPr>
                <w:spacing w:val="-2"/>
              </w:rPr>
              <w:t>CYFANSWM</w:t>
            </w:r>
          </w:p>
        </w:tc>
        <w:tc>
          <w:tcPr>
            <w:tcW w:w="1645" w:type="dxa"/>
          </w:tcPr>
          <w:p w:rsidR="00B45A60" w:rsidRDefault="002B2793">
            <w:pPr>
              <w:pStyle w:val="TableParagraph"/>
            </w:pPr>
            <w:r>
              <w:rPr>
                <w:spacing w:val="-5"/>
              </w:rPr>
              <w:t>223</w:t>
            </w:r>
          </w:p>
        </w:tc>
        <w:tc>
          <w:tcPr>
            <w:tcW w:w="2122" w:type="dxa"/>
          </w:tcPr>
          <w:p w:rsidR="00B45A60" w:rsidRDefault="002B2793">
            <w:pPr>
              <w:pStyle w:val="TableParagraph"/>
              <w:spacing w:line="267" w:lineRule="exact"/>
            </w:pPr>
            <w:r>
              <w:rPr>
                <w:spacing w:val="-5"/>
              </w:rPr>
              <w:t>223</w:t>
            </w:r>
          </w:p>
        </w:tc>
        <w:tc>
          <w:tcPr>
            <w:tcW w:w="3384" w:type="dxa"/>
          </w:tcPr>
          <w:p w:rsidR="00B45A60" w:rsidRDefault="002B2793">
            <w:pPr>
              <w:pStyle w:val="TableParagraph"/>
              <w:spacing w:line="267" w:lineRule="exact"/>
              <w:ind w:left="106"/>
            </w:pPr>
            <w:r>
              <w:t>8</w:t>
            </w:r>
            <w:r w:rsidR="002B36FF">
              <w:rPr>
                <w:spacing w:val="-4"/>
              </w:rPr>
              <w:t xml:space="preserve"> </w:t>
            </w:r>
            <w:r w:rsidR="002B36FF">
              <w:t>heb</w:t>
            </w:r>
            <w:r w:rsidR="002B36FF">
              <w:rPr>
                <w:spacing w:val="-2"/>
              </w:rPr>
              <w:t xml:space="preserve"> </w:t>
            </w:r>
            <w:r w:rsidR="002B36FF">
              <w:t>eu</w:t>
            </w:r>
            <w:r w:rsidR="002B36FF">
              <w:rPr>
                <w:spacing w:val="-3"/>
              </w:rPr>
              <w:t xml:space="preserve"> </w:t>
            </w:r>
            <w:r w:rsidR="002B36FF">
              <w:rPr>
                <w:spacing w:val="-2"/>
              </w:rPr>
              <w:t>apwyntio</w:t>
            </w:r>
          </w:p>
        </w:tc>
      </w:tr>
    </w:tbl>
    <w:p w:rsidR="00B45A60" w:rsidRDefault="00B45A60">
      <w:pPr>
        <w:pStyle w:val="BodyText"/>
        <w:spacing w:before="8"/>
        <w:rPr>
          <w:sz w:val="15"/>
        </w:rPr>
      </w:pPr>
    </w:p>
    <w:p w:rsidR="00B45A60" w:rsidRDefault="002B36FF">
      <w:pPr>
        <w:pStyle w:val="Heading1"/>
        <w:spacing w:before="100"/>
        <w:ind w:left="580" w:right="442" w:firstLine="0"/>
        <w:jc w:val="center"/>
      </w:pPr>
      <w:r>
        <w:t>1</w:t>
      </w:r>
      <w:r>
        <w:rPr>
          <w:spacing w:val="-8"/>
        </w:rPr>
        <w:t xml:space="preserve"> </w:t>
      </w:r>
      <w:r>
        <w:t>Awst</w:t>
      </w:r>
      <w:r>
        <w:rPr>
          <w:spacing w:val="-7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Gorffennaf</w:t>
      </w:r>
      <w:r>
        <w:rPr>
          <w:spacing w:val="-7"/>
        </w:rPr>
        <w:t xml:space="preserve"> </w:t>
      </w:r>
      <w:r>
        <w:rPr>
          <w:spacing w:val="-4"/>
        </w:rPr>
        <w:t>2022</w:t>
      </w:r>
    </w:p>
    <w:p w:rsidR="00B45A60" w:rsidRDefault="00B45A60">
      <w:pPr>
        <w:jc w:val="center"/>
        <w:sectPr w:rsidR="00B45A60">
          <w:type w:val="continuous"/>
          <w:pgSz w:w="11910" w:h="16840"/>
          <w:pgMar w:top="1400" w:right="1320" w:bottom="1240" w:left="1180" w:header="0" w:footer="1042" w:gutter="0"/>
          <w:cols w:space="720"/>
        </w:sectPr>
      </w:pPr>
    </w:p>
    <w:p w:rsidR="00B45A60" w:rsidRDefault="002B36FF">
      <w:pPr>
        <w:pStyle w:val="ListParagraph"/>
        <w:numPr>
          <w:ilvl w:val="0"/>
          <w:numId w:val="6"/>
        </w:numPr>
        <w:tabs>
          <w:tab w:val="left" w:pos="997"/>
          <w:tab w:val="left" w:pos="998"/>
        </w:tabs>
        <w:spacing w:before="82"/>
        <w:rPr>
          <w:b/>
        </w:rPr>
      </w:pPr>
      <w:r>
        <w:rPr>
          <w:b/>
        </w:rPr>
        <w:lastRenderedPageBreak/>
        <w:t>Manylion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Cyswllt</w:t>
      </w:r>
    </w:p>
    <w:p w:rsidR="00B45A60" w:rsidRDefault="00B45A60">
      <w:pPr>
        <w:pStyle w:val="BodyText"/>
        <w:spacing w:before="11"/>
        <w:rPr>
          <w:b/>
          <w:sz w:val="21"/>
        </w:rPr>
      </w:pPr>
    </w:p>
    <w:p w:rsidR="00B45A60" w:rsidRDefault="002B36FF">
      <w:pPr>
        <w:pStyle w:val="BodyText"/>
        <w:spacing w:before="1"/>
        <w:ind w:left="980" w:right="360"/>
      </w:pPr>
      <w:r>
        <w:t>Os</w:t>
      </w:r>
      <w:r>
        <w:rPr>
          <w:spacing w:val="-5"/>
        </w:rPr>
        <w:t xml:space="preserve"> </w:t>
      </w:r>
      <w:r>
        <w:t>oes</w:t>
      </w:r>
      <w:r>
        <w:rPr>
          <w:spacing w:val="-4"/>
        </w:rPr>
        <w:t xml:space="preserve"> </w:t>
      </w:r>
      <w:r>
        <w:t>angen</w:t>
      </w:r>
      <w:r>
        <w:rPr>
          <w:spacing w:val="-5"/>
        </w:rPr>
        <w:t xml:space="preserve"> </w:t>
      </w:r>
      <w:r>
        <w:t>rhagor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wybodaeth</w:t>
      </w:r>
      <w:r>
        <w:rPr>
          <w:spacing w:val="-4"/>
        </w:rPr>
        <w:t xml:space="preserve"> </w:t>
      </w:r>
      <w:r>
        <w:t>arnoch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yr</w:t>
      </w:r>
      <w:r>
        <w:rPr>
          <w:spacing w:val="-4"/>
        </w:rPr>
        <w:t xml:space="preserve"> </w:t>
      </w:r>
      <w:r>
        <w:t>adroddiad</w:t>
      </w:r>
      <w:r>
        <w:rPr>
          <w:spacing w:val="-3"/>
        </w:rPr>
        <w:t xml:space="preserve"> </w:t>
      </w:r>
      <w:r>
        <w:t>hwn, cysylltwch â:</w:t>
      </w:r>
    </w:p>
    <w:p w:rsidR="00B45A60" w:rsidRDefault="00B45A60">
      <w:pPr>
        <w:pStyle w:val="BodyText"/>
      </w:pPr>
    </w:p>
    <w:p w:rsidR="002B36FF" w:rsidRDefault="002B36FF">
      <w:pPr>
        <w:pStyle w:val="BodyText"/>
        <w:spacing w:before="1" w:line="480" w:lineRule="auto"/>
        <w:ind w:left="980"/>
      </w:pPr>
      <w:r>
        <w:t>Helen Humphreys – Rheolwr Datblygu Gweithlu Dwyieithog</w:t>
      </w:r>
    </w:p>
    <w:p w:rsidR="00B45A60" w:rsidRDefault="008B1CB4">
      <w:pPr>
        <w:pStyle w:val="BodyText"/>
        <w:spacing w:before="1" w:line="480" w:lineRule="auto"/>
        <w:ind w:left="980"/>
      </w:pPr>
      <w:hyperlink r:id="rId10">
        <w:r w:rsidR="002B36FF">
          <w:rPr>
            <w:spacing w:val="-2"/>
          </w:rPr>
          <w:t>helen.humphreys@gowercollegeswansea.ac.uk</w:t>
        </w:r>
      </w:hyperlink>
      <w:bookmarkStart w:id="0" w:name="_GoBack"/>
      <w:bookmarkEnd w:id="0"/>
    </w:p>
    <w:sectPr w:rsidR="00B45A60">
      <w:pgSz w:w="11910" w:h="16840"/>
      <w:pgMar w:top="1340" w:right="1320" w:bottom="1240" w:left="118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5D" w:rsidRDefault="002B36FF">
      <w:r>
        <w:separator/>
      </w:r>
    </w:p>
  </w:endnote>
  <w:endnote w:type="continuationSeparator" w:id="0">
    <w:p w:rsidR="00454C5D" w:rsidRDefault="002B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60" w:rsidRDefault="0060358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9890760</wp:posOffset>
              </wp:positionV>
              <wp:extent cx="266065" cy="1949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A60" w:rsidRDefault="002B36FF"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1CB4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7pt;margin-top:778.8pt;width:20.95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" filled="f" stroked="f">
              <v:textbox inset="0,0,0,0">
                <w:txbxContent>
                  <w:p w:rsidR="00B45A60" w:rsidRDefault="002B36FF"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1CB4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5D" w:rsidRDefault="002B36FF">
      <w:r>
        <w:separator/>
      </w:r>
    </w:p>
  </w:footnote>
  <w:footnote w:type="continuationSeparator" w:id="0">
    <w:p w:rsidR="00454C5D" w:rsidRDefault="002B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793"/>
    <w:multiLevelType w:val="hybridMultilevel"/>
    <w:tmpl w:val="A86A7ACE"/>
    <w:lvl w:ilvl="0" w:tplc="A628DFDC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5083916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7DA6A5D8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CB561D1E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553660E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28280F58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1340C30C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4668520A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A176DAEA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4778A2"/>
    <w:multiLevelType w:val="hybridMultilevel"/>
    <w:tmpl w:val="6A9EA2CA"/>
    <w:lvl w:ilvl="0" w:tplc="AF6A0456">
      <w:numFmt w:val="bullet"/>
      <w:lvlText w:val="-"/>
      <w:lvlJc w:val="left"/>
      <w:pPr>
        <w:ind w:left="132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51C8EE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8DCEC462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5BDA24D4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565EB3DE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C2E6A5DE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A1585C1C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38EE7BE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85E04E08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39221A"/>
    <w:multiLevelType w:val="multilevel"/>
    <w:tmpl w:val="CE147460"/>
    <w:lvl w:ilvl="0">
      <w:start w:val="1"/>
      <w:numFmt w:val="decimal"/>
      <w:lvlText w:val="%1."/>
      <w:lvlJc w:val="left"/>
      <w:pPr>
        <w:ind w:left="997" w:hanging="73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72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329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7D09B2"/>
    <w:multiLevelType w:val="hybridMultilevel"/>
    <w:tmpl w:val="66066F14"/>
    <w:lvl w:ilvl="0" w:tplc="D78A6FC6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298578C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2EC81FB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38CA2A72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B61827FA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0E927B8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BA828F60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DE5622D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2990F3FA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E53FAB"/>
    <w:multiLevelType w:val="hybridMultilevel"/>
    <w:tmpl w:val="99E0A23A"/>
    <w:lvl w:ilvl="0" w:tplc="11F09C3E">
      <w:numFmt w:val="bullet"/>
      <w:lvlText w:val=""/>
      <w:lvlJc w:val="left"/>
      <w:pPr>
        <w:ind w:left="13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5F6C46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2" w:tplc="8BBEA0B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3" w:tplc="26AE42BA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4" w:tplc="5ED0E5C0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A2E49E56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EDBAA6C0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 w:tplc="92A2E14E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13482764">
      <w:numFmt w:val="bullet"/>
      <w:lvlText w:val="•"/>
      <w:lvlJc w:val="left"/>
      <w:pPr>
        <w:ind w:left="77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913D16"/>
    <w:multiLevelType w:val="hybridMultilevel"/>
    <w:tmpl w:val="77B26790"/>
    <w:lvl w:ilvl="0" w:tplc="669AC1E0">
      <w:start w:val="1"/>
      <w:numFmt w:val="lowerLetter"/>
      <w:lvlText w:val="%1."/>
      <w:lvlJc w:val="left"/>
      <w:pPr>
        <w:ind w:left="134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A10E5E8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 w:tplc="A42CA064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 w:tplc="937A38CE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9162CBD8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D4C634C8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ar-SA"/>
      </w:rPr>
    </w:lvl>
    <w:lvl w:ilvl="6" w:tplc="6F429360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2D60194C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C922CCF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60"/>
    <w:rsid w:val="00006266"/>
    <w:rsid w:val="00136C60"/>
    <w:rsid w:val="001A0D8C"/>
    <w:rsid w:val="0022681B"/>
    <w:rsid w:val="002B2793"/>
    <w:rsid w:val="002B36FF"/>
    <w:rsid w:val="00443868"/>
    <w:rsid w:val="00454C5D"/>
    <w:rsid w:val="00501589"/>
    <w:rsid w:val="00510E5D"/>
    <w:rsid w:val="00571F9E"/>
    <w:rsid w:val="00603589"/>
    <w:rsid w:val="006124A7"/>
    <w:rsid w:val="008B1CB4"/>
    <w:rsid w:val="009C3A80"/>
    <w:rsid w:val="00A8794A"/>
    <w:rsid w:val="00B45A60"/>
    <w:rsid w:val="00EB7BFF"/>
    <w:rsid w:val="00E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835283A-23B4-424E-8F38-AB706984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997" w:hanging="73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580" w:right="4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329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len.humphreys@gowercollegeswansea.ac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DDB588F-1275-4AAC-8207-3933FCB2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Morgan</dc:creator>
  <cp:lastModifiedBy>Helen Humphreys</cp:lastModifiedBy>
  <cp:revision>16</cp:revision>
  <dcterms:created xsi:type="dcterms:W3CDTF">2023-01-25T11:44:00Z</dcterms:created>
  <dcterms:modified xsi:type="dcterms:W3CDTF">2023-01-31T13:41:00Z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2023-01-24T00:00:00Z</vt:filetime>
  </property>
  <property fmtid="{D5CDD505-2E9C-101B-9397-08002B2CF9AE}" pid="5" name="Producer">
    <vt:lpwstr>Microsoft® Word for Microsoft 365</vt:lpwstr>
  </property>
</Properties>
</file>