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675" w:rsidRPr="00E40675" w:rsidRDefault="00E40675" w:rsidP="00E40675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 xml:space="preserve">Increasing widening participation in the </w:t>
      </w:r>
      <w:proofErr w:type="spellStart"/>
      <w:r>
        <w:rPr>
          <w:b/>
          <w:u w:val="single"/>
        </w:rPr>
        <w:t>PgCE</w:t>
      </w:r>
      <w:proofErr w:type="spellEnd"/>
      <w:r>
        <w:rPr>
          <w:b/>
          <w:u w:val="single"/>
        </w:rPr>
        <w:t>/</w:t>
      </w:r>
      <w:proofErr w:type="spellStart"/>
      <w:r>
        <w:rPr>
          <w:b/>
          <w:u w:val="single"/>
        </w:rPr>
        <w:t>ProfCE</w:t>
      </w:r>
      <w:proofErr w:type="spellEnd"/>
    </w:p>
    <w:p w:rsidR="008B300D" w:rsidRPr="007606F1" w:rsidRDefault="008B300D" w:rsidP="008B300D">
      <w:r w:rsidRPr="007606F1">
        <w:t xml:space="preserve">In order to receive this support you would need to apply for, and be accepted on either the </w:t>
      </w:r>
      <w:proofErr w:type="spellStart"/>
      <w:r w:rsidRPr="007606F1">
        <w:t>PgCE</w:t>
      </w:r>
      <w:proofErr w:type="spellEnd"/>
      <w:r w:rsidRPr="007606F1">
        <w:t xml:space="preserve"> or </w:t>
      </w:r>
      <w:proofErr w:type="spellStart"/>
      <w:r w:rsidRPr="007606F1">
        <w:t>PfofCE</w:t>
      </w:r>
      <w:proofErr w:type="spellEnd"/>
      <w:r w:rsidRPr="007606F1">
        <w:t xml:space="preserve"> course, from academic year 2022-23.  Application is through the College standard application process and please be aware that eligibility for this bursary does not imply eligibility for acceptance on to the programme.</w:t>
      </w:r>
    </w:p>
    <w:p w:rsidR="00472CD3" w:rsidRPr="00D741F0" w:rsidRDefault="001C6202" w:rsidP="00472CD3">
      <w:r>
        <w:t xml:space="preserve">If you belong to one of the following groups you may be entitled to a bursary and support to study on the programme. </w:t>
      </w:r>
    </w:p>
    <w:p w:rsidR="008B300D" w:rsidRPr="00D741F0" w:rsidRDefault="008B300D" w:rsidP="008B300D">
      <w:pPr>
        <w:pStyle w:val="ListParagraph"/>
        <w:numPr>
          <w:ilvl w:val="0"/>
          <w:numId w:val="3"/>
        </w:numPr>
      </w:pPr>
      <w:r>
        <w:t>You have a recognised d</w:t>
      </w:r>
      <w:r w:rsidRPr="00D741F0">
        <w:t>isability</w:t>
      </w:r>
      <w:r>
        <w:t xml:space="preserve">, </w:t>
      </w:r>
      <w:r w:rsidRPr="008B300D">
        <w:t xml:space="preserve">under the Equality Act 2010 </w:t>
      </w:r>
      <w:hyperlink r:id="rId5" w:history="1">
        <w:r w:rsidRPr="00DE0F2B">
          <w:rPr>
            <w:rStyle w:val="Hyperlink"/>
          </w:rPr>
          <w:t>https://www.gov.uk/definition-of-disability-under-equality-act-2010</w:t>
        </w:r>
      </w:hyperlink>
      <w:r>
        <w:rPr>
          <w:color w:val="FF0000"/>
        </w:rPr>
        <w:t xml:space="preserve"> </w:t>
      </w:r>
    </w:p>
    <w:p w:rsidR="008B300D" w:rsidRPr="00D741F0" w:rsidRDefault="008B300D" w:rsidP="008B300D">
      <w:pPr>
        <w:pStyle w:val="ListParagraph"/>
        <w:numPr>
          <w:ilvl w:val="0"/>
          <w:numId w:val="3"/>
        </w:numPr>
      </w:pPr>
      <w:r>
        <w:t>You come from a looked after/care</w:t>
      </w:r>
      <w:r w:rsidRPr="00D741F0">
        <w:t xml:space="preserve"> background</w:t>
      </w:r>
      <w:r>
        <w:t xml:space="preserve"> </w:t>
      </w:r>
      <w:r w:rsidRPr="008B300D">
        <w:t xml:space="preserve">as defined by the Welsh Government as being Children looked after by local authorities </w:t>
      </w:r>
      <w:hyperlink r:id="rId6" w:history="1">
        <w:r w:rsidRPr="00DE0F2B">
          <w:rPr>
            <w:rStyle w:val="Hyperlink"/>
          </w:rPr>
          <w:t>https://gov.wales/children-looked-after-local-authorities</w:t>
        </w:r>
      </w:hyperlink>
      <w:r>
        <w:rPr>
          <w:color w:val="FF0000"/>
        </w:rPr>
        <w:t xml:space="preserve"> </w:t>
      </w:r>
    </w:p>
    <w:p w:rsidR="008B300D" w:rsidRPr="008B300D" w:rsidRDefault="008B300D" w:rsidP="00472CD3">
      <w:pPr>
        <w:pStyle w:val="ListParagraph"/>
        <w:numPr>
          <w:ilvl w:val="0"/>
          <w:numId w:val="3"/>
        </w:numPr>
      </w:pPr>
      <w:r>
        <w:t xml:space="preserve">You are from an ethnic minority group </w:t>
      </w:r>
      <w:r w:rsidRPr="008B300D">
        <w:t xml:space="preserve">under the Equality Act 2010 </w:t>
      </w:r>
      <w:hyperlink r:id="rId7" w:history="1">
        <w:r w:rsidRPr="00393E56">
          <w:rPr>
            <w:rStyle w:val="Hyperlink"/>
          </w:rPr>
          <w:t>https://www.gov.uk/definition-of-disability-under-equality-act-2010</w:t>
        </w:r>
      </w:hyperlink>
      <w:r>
        <w:rPr>
          <w:color w:val="FF0000"/>
        </w:rPr>
        <w:t xml:space="preserve"> </w:t>
      </w:r>
      <w:r w:rsidRPr="008B300D">
        <w:t xml:space="preserve">and in line with </w:t>
      </w:r>
      <w:hyperlink r:id="rId8" w:history="1">
        <w:r w:rsidRPr="00DE0F2B">
          <w:rPr>
            <w:rStyle w:val="Hyperlink"/>
          </w:rPr>
          <w:t>https://gov.wales/initial-teacher-education-black-asian-and-minority-ethnic-recruitment-plan-html</w:t>
        </w:r>
      </w:hyperlink>
      <w:r>
        <w:rPr>
          <w:color w:val="FF0000"/>
        </w:rPr>
        <w:t xml:space="preserve"> </w:t>
      </w:r>
    </w:p>
    <w:p w:rsidR="00472CD3" w:rsidRPr="00D741F0" w:rsidRDefault="008B300D" w:rsidP="00472CD3">
      <w:pPr>
        <w:pStyle w:val="ListParagraph"/>
        <w:numPr>
          <w:ilvl w:val="0"/>
          <w:numId w:val="3"/>
        </w:numPr>
      </w:pPr>
      <w:r>
        <w:t>You identify as</w:t>
      </w:r>
      <w:r w:rsidR="00472CD3" w:rsidRPr="00D741F0">
        <w:t xml:space="preserve"> </w:t>
      </w:r>
      <w:r>
        <w:t xml:space="preserve">a gender </w:t>
      </w:r>
      <w:r w:rsidR="00472CD3" w:rsidRPr="00D741F0">
        <w:t xml:space="preserve">other than male/female </w:t>
      </w:r>
    </w:p>
    <w:p w:rsidR="008B300D" w:rsidRPr="00BE5DBE" w:rsidRDefault="008B300D" w:rsidP="008B300D">
      <w:pPr>
        <w:pStyle w:val="ListParagraph"/>
        <w:numPr>
          <w:ilvl w:val="0"/>
          <w:numId w:val="3"/>
        </w:numPr>
        <w:rPr>
          <w:color w:val="FF0000"/>
        </w:rPr>
      </w:pPr>
      <w:r>
        <w:t>You are from a family of G</w:t>
      </w:r>
      <w:r w:rsidRPr="00D741F0">
        <w:t>ypsy or Rom</w:t>
      </w:r>
      <w:r>
        <w:t>any travellers</w:t>
      </w:r>
      <w:r w:rsidRPr="008B300D">
        <w:t xml:space="preserve">, under the Equality Act 2010 </w:t>
      </w:r>
      <w:hyperlink r:id="rId9" w:history="1">
        <w:r w:rsidRPr="00DE0F2B">
          <w:rPr>
            <w:rStyle w:val="Hyperlink"/>
          </w:rPr>
          <w:t>https://www.gov.uk/definition-of-disability-under-equality-act-2010</w:t>
        </w:r>
      </w:hyperlink>
      <w:r>
        <w:rPr>
          <w:color w:val="FF0000"/>
        </w:rPr>
        <w:t xml:space="preserve"> </w:t>
      </w:r>
    </w:p>
    <w:p w:rsidR="00472CD3" w:rsidRPr="00D741F0" w:rsidRDefault="00472CD3" w:rsidP="00472CD3">
      <w:pPr>
        <w:pStyle w:val="ListParagraph"/>
        <w:numPr>
          <w:ilvl w:val="0"/>
          <w:numId w:val="3"/>
        </w:numPr>
      </w:pPr>
      <w:r w:rsidRPr="00D741F0">
        <w:t>The first in the</w:t>
      </w:r>
      <w:r w:rsidR="008B300D">
        <w:t xml:space="preserve">ir families to study in Higher Education </w:t>
      </w:r>
      <w:r w:rsidRPr="00D741F0">
        <w:t xml:space="preserve"> </w:t>
      </w:r>
    </w:p>
    <w:p w:rsidR="00B534A1" w:rsidRDefault="00B534A1" w:rsidP="005870D9">
      <w:pPr>
        <w:pStyle w:val="ListParagraph"/>
        <w:numPr>
          <w:ilvl w:val="0"/>
          <w:numId w:val="3"/>
        </w:numPr>
      </w:pPr>
      <w:r w:rsidRPr="00D741F0">
        <w:t>From</w:t>
      </w:r>
      <w:r w:rsidR="005870D9" w:rsidRPr="00D741F0">
        <w:t xml:space="preserve"> </w:t>
      </w:r>
      <w:r w:rsidRPr="00D741F0">
        <w:t xml:space="preserve">an area of deprivation as set by the Welsh Index of Multiple Deprivation (WIMD). Swansea has 11 wards ranked in the lowest 10% and these students will be eligible. </w:t>
      </w:r>
      <w:r w:rsidR="005870D9" w:rsidRPr="00D741F0">
        <w:t xml:space="preserve">Students can find out if their postcode matches by visiting: </w:t>
      </w:r>
      <w:hyperlink r:id="rId10" w:history="1">
        <w:r w:rsidR="005870D9" w:rsidRPr="00D741F0">
          <w:rPr>
            <w:rStyle w:val="Hyperlink"/>
          </w:rPr>
          <w:t>https://apps.dataunitwales.gov.uk/welshindexofmultipledeprivation/</w:t>
        </w:r>
      </w:hyperlink>
      <w:r w:rsidR="005870D9" w:rsidRPr="00D741F0">
        <w:t xml:space="preserve"> </w:t>
      </w:r>
    </w:p>
    <w:p w:rsidR="008B300D" w:rsidRPr="008B300D" w:rsidRDefault="008B300D" w:rsidP="008B300D">
      <w:pPr>
        <w:pStyle w:val="ListParagraph"/>
        <w:numPr>
          <w:ilvl w:val="0"/>
          <w:numId w:val="3"/>
        </w:numPr>
      </w:pPr>
      <w:r w:rsidRPr="008B300D">
        <w:t xml:space="preserve">You have caring responsibility and are aged 25 or younger as defined under the College Young Adult Carers Policy </w:t>
      </w:r>
      <w:hyperlink r:id="rId11" w:history="1">
        <w:r w:rsidRPr="00DE0F2B">
          <w:rPr>
            <w:rStyle w:val="Hyperlink"/>
          </w:rPr>
          <w:t>https://www.gcs.ac.uk/sites/default/files/Young Adult Carers Policy.pdf</w:t>
        </w:r>
      </w:hyperlink>
      <w:r>
        <w:t xml:space="preserve"> </w:t>
      </w:r>
    </w:p>
    <w:p w:rsidR="008B300D" w:rsidRPr="00D741F0" w:rsidRDefault="008B300D" w:rsidP="008B300D">
      <w:pPr>
        <w:pStyle w:val="ListParagraph"/>
      </w:pPr>
    </w:p>
    <w:p w:rsidR="00D741F0" w:rsidRPr="00DA7D8D" w:rsidRDefault="001C6202" w:rsidP="00DA7D8D">
      <w:r>
        <w:t>The support that you are being offered is:</w:t>
      </w:r>
    </w:p>
    <w:p w:rsidR="00472CD3" w:rsidRPr="006E749A" w:rsidRDefault="006E749A" w:rsidP="006E749A">
      <w:pPr>
        <w:jc w:val="center"/>
        <w:rPr>
          <w:b/>
          <w:sz w:val="24"/>
          <w:szCs w:val="24"/>
          <w:u w:val="single"/>
        </w:rPr>
      </w:pPr>
      <w:r w:rsidRPr="006E749A">
        <w:rPr>
          <w:b/>
          <w:sz w:val="24"/>
          <w:szCs w:val="24"/>
          <w:u w:val="single"/>
        </w:rPr>
        <w:t>Focussed support s</w:t>
      </w:r>
      <w:r>
        <w:rPr>
          <w:b/>
          <w:sz w:val="24"/>
          <w:szCs w:val="24"/>
          <w:u w:val="single"/>
        </w:rPr>
        <w:t>trategies to increase diversity</w:t>
      </w:r>
    </w:p>
    <w:p w:rsidR="00AF6DAE" w:rsidRDefault="006E749A">
      <w:pPr>
        <w:rPr>
          <w:b/>
        </w:rPr>
      </w:pPr>
      <w:r w:rsidRPr="006E749A">
        <w:rPr>
          <w:b/>
        </w:rPr>
        <w:t>Extended induction</w:t>
      </w:r>
    </w:p>
    <w:p w:rsidR="006E749A" w:rsidRPr="006E749A" w:rsidRDefault="006E749A">
      <w:r>
        <w:t xml:space="preserve">Programme Leader to provide an introduction to the course, college and workload. Introductions to the support staff available to the students will made during this </w:t>
      </w:r>
      <w:r w:rsidR="001C6202">
        <w:t>time and will include: Library, HE Team and Support Officer</w:t>
      </w:r>
      <w:r>
        <w:t xml:space="preserve">. </w:t>
      </w:r>
    </w:p>
    <w:p w:rsidR="00D741F0" w:rsidRDefault="00D741F0">
      <w:pPr>
        <w:rPr>
          <w:b/>
        </w:rPr>
      </w:pPr>
    </w:p>
    <w:p w:rsidR="00AF6DAE" w:rsidRDefault="00AF6DAE">
      <w:r w:rsidRPr="006E749A">
        <w:rPr>
          <w:b/>
        </w:rPr>
        <w:t xml:space="preserve">Access to a </w:t>
      </w:r>
      <w:r w:rsidR="006E749A">
        <w:rPr>
          <w:b/>
        </w:rPr>
        <w:t>Widening Participation [</w:t>
      </w:r>
      <w:r w:rsidRPr="006E749A">
        <w:rPr>
          <w:b/>
        </w:rPr>
        <w:t>WP</w:t>
      </w:r>
      <w:r w:rsidR="006E749A">
        <w:rPr>
          <w:b/>
        </w:rPr>
        <w:t>]</w:t>
      </w:r>
      <w:r w:rsidRPr="006E749A">
        <w:rPr>
          <w:b/>
        </w:rPr>
        <w:t xml:space="preserve"> mentor</w:t>
      </w:r>
    </w:p>
    <w:p w:rsidR="006E749A" w:rsidRDefault="001C6202">
      <w:r>
        <w:t xml:space="preserve">As a part time student you do not have a tutor as such but we do provide a lot of support within the course. As part of this bursary you will have access to a mentor who will support you in your studies and act as a tutor. They will also be able to signpost additional support services if they are needed. </w:t>
      </w:r>
    </w:p>
    <w:p w:rsidR="00DA7D8D" w:rsidRDefault="00DA7D8D"/>
    <w:p w:rsidR="00AF6DAE" w:rsidRDefault="00AF6DAE">
      <w:pPr>
        <w:rPr>
          <w:b/>
        </w:rPr>
      </w:pPr>
      <w:r w:rsidRPr="006E749A">
        <w:rPr>
          <w:b/>
        </w:rPr>
        <w:t xml:space="preserve">£250 bursary </w:t>
      </w:r>
    </w:p>
    <w:p w:rsidR="006E749A" w:rsidRDefault="00B534A1">
      <w:r>
        <w:t>S</w:t>
      </w:r>
      <w:r w:rsidR="006E749A">
        <w:t xml:space="preserve">tudents who meet the threshold criteria </w:t>
      </w:r>
      <w:r>
        <w:t xml:space="preserve">in </w:t>
      </w:r>
      <w:r w:rsidR="001C6202">
        <w:t xml:space="preserve">one or more </w:t>
      </w:r>
      <w:r>
        <w:t xml:space="preserve">the six categories listed above will receive a bursary of £250 per year. </w:t>
      </w:r>
      <w:r w:rsidR="00DF6576">
        <w:t>Two payments will be</w:t>
      </w:r>
      <w:r w:rsidR="005870D9">
        <w:t xml:space="preserve"> made – £125 at the start of the year and £125 at the end of semester 1. </w:t>
      </w:r>
    </w:p>
    <w:p w:rsidR="00DA7D8D" w:rsidRDefault="00DA7D8D">
      <w:pPr>
        <w:rPr>
          <w:b/>
        </w:rPr>
      </w:pPr>
      <w:r w:rsidRPr="0063430B">
        <w:rPr>
          <w:b/>
        </w:rPr>
        <w:br w:type="page"/>
      </w:r>
      <w:r w:rsidR="0063430B" w:rsidRPr="0063430B">
        <w:rPr>
          <w:b/>
        </w:rPr>
        <w:t>INFORMATION ON HOW TO APPLY FOR THE BURSARY WILL BE PROVIDED ONCE YOU HAVE APPLIED FOR THE COURSE.</w:t>
      </w:r>
    </w:p>
    <w:p w:rsidR="00ED2F1D" w:rsidRPr="0063430B" w:rsidRDefault="00ED2F1D">
      <w:pPr>
        <w:rPr>
          <w:b/>
        </w:rPr>
      </w:pPr>
      <w:r>
        <w:rPr>
          <w:rFonts w:ascii="Calibri" w:eastAsia="Times New Roman" w:hAnsi="Calibri" w:cs="Calibri"/>
          <w:b/>
        </w:rPr>
        <w:t>I</w:t>
      </w:r>
      <w:r w:rsidRPr="00ED2F1D">
        <w:rPr>
          <w:rFonts w:ascii="Calibri" w:eastAsia="Times New Roman" w:hAnsi="Calibri" w:cs="Calibri"/>
          <w:b/>
        </w:rPr>
        <w:t xml:space="preserve">f you have any queries please contact Holly Donohoe </w:t>
      </w:r>
      <w:hyperlink r:id="rId12" w:history="1">
        <w:r>
          <w:rPr>
            <w:rStyle w:val="Hyperlink"/>
            <w:rFonts w:ascii="Calibri" w:eastAsia="Times New Roman" w:hAnsi="Calibri" w:cs="Calibri"/>
            <w:sz w:val="21"/>
            <w:szCs w:val="21"/>
          </w:rPr>
          <w:t>holly.donohoe@gcs.ac.uk</w:t>
        </w:r>
      </w:hyperlink>
      <w:r>
        <w:rPr>
          <w:rFonts w:ascii="Calibri" w:eastAsia="Times New Roman" w:hAnsi="Calibri" w:cs="Calibri"/>
          <w:color w:val="003399"/>
          <w:sz w:val="21"/>
          <w:szCs w:val="21"/>
        </w:rPr>
        <w:br/>
      </w:r>
      <w:r w:rsidRPr="00ED2F1D">
        <w:rPr>
          <w:rFonts w:ascii="Calibri" w:eastAsia="Times New Roman" w:hAnsi="Calibri" w:cs="Calibri"/>
          <w:b/>
        </w:rPr>
        <w:t>or Beth Hughes</w:t>
      </w:r>
      <w:r w:rsidRPr="00ED2F1D">
        <w:rPr>
          <w:rFonts w:ascii="Calibri" w:eastAsia="Times New Roman" w:hAnsi="Calibri" w:cs="Calibri"/>
          <w:sz w:val="21"/>
          <w:szCs w:val="21"/>
        </w:rPr>
        <w:t xml:space="preserve"> </w:t>
      </w:r>
      <w:hyperlink r:id="rId13" w:history="1">
        <w:r>
          <w:rPr>
            <w:rStyle w:val="Hyperlink"/>
            <w:rFonts w:ascii="Calibri" w:eastAsia="Times New Roman" w:hAnsi="Calibri" w:cs="Calibri"/>
            <w:sz w:val="21"/>
            <w:szCs w:val="21"/>
          </w:rPr>
          <w:t>bethan.hughes@gcs.ac.uk</w:t>
        </w:r>
      </w:hyperlink>
      <w:r>
        <w:rPr>
          <w:rFonts w:ascii="Calibri" w:eastAsia="Times New Roman" w:hAnsi="Calibri" w:cs="Calibri"/>
          <w:color w:val="003399"/>
          <w:sz w:val="21"/>
          <w:szCs w:val="21"/>
        </w:rPr>
        <w:br/>
      </w:r>
    </w:p>
    <w:p w:rsidR="00DA7D8D" w:rsidRPr="00DA7D8D" w:rsidRDefault="00DA7D8D" w:rsidP="00DA7D8D"/>
    <w:sectPr w:rsidR="00DA7D8D" w:rsidRPr="00DA7D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7D98"/>
    <w:multiLevelType w:val="hybridMultilevel"/>
    <w:tmpl w:val="FDD8F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55687"/>
    <w:multiLevelType w:val="hybridMultilevel"/>
    <w:tmpl w:val="947E54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D6823"/>
    <w:multiLevelType w:val="hybridMultilevel"/>
    <w:tmpl w:val="50B48374"/>
    <w:lvl w:ilvl="0" w:tplc="90B4C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E7C05"/>
    <w:multiLevelType w:val="multilevel"/>
    <w:tmpl w:val="36AA8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625B3A"/>
    <w:multiLevelType w:val="multilevel"/>
    <w:tmpl w:val="EDC8D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FF8"/>
    <w:rsid w:val="00011D8D"/>
    <w:rsid w:val="00033348"/>
    <w:rsid w:val="000953AB"/>
    <w:rsid w:val="000B02F7"/>
    <w:rsid w:val="000C238F"/>
    <w:rsid w:val="000D4229"/>
    <w:rsid w:val="000D576A"/>
    <w:rsid w:val="000F3EC2"/>
    <w:rsid w:val="000F785D"/>
    <w:rsid w:val="00101167"/>
    <w:rsid w:val="00116552"/>
    <w:rsid w:val="00167A61"/>
    <w:rsid w:val="001754A7"/>
    <w:rsid w:val="00196C4A"/>
    <w:rsid w:val="001A73F1"/>
    <w:rsid w:val="001B3AFB"/>
    <w:rsid w:val="001C6202"/>
    <w:rsid w:val="001E7798"/>
    <w:rsid w:val="00215295"/>
    <w:rsid w:val="00230329"/>
    <w:rsid w:val="0025687D"/>
    <w:rsid w:val="00256F00"/>
    <w:rsid w:val="002844A9"/>
    <w:rsid w:val="002B7678"/>
    <w:rsid w:val="002F11D7"/>
    <w:rsid w:val="00324D3A"/>
    <w:rsid w:val="00342CFD"/>
    <w:rsid w:val="00343629"/>
    <w:rsid w:val="0038527B"/>
    <w:rsid w:val="00385C32"/>
    <w:rsid w:val="003A2125"/>
    <w:rsid w:val="003A3A9C"/>
    <w:rsid w:val="003B7364"/>
    <w:rsid w:val="003C6CAC"/>
    <w:rsid w:val="003D1FC6"/>
    <w:rsid w:val="003F2BC8"/>
    <w:rsid w:val="003F73A8"/>
    <w:rsid w:val="00424167"/>
    <w:rsid w:val="0042488C"/>
    <w:rsid w:val="0042574D"/>
    <w:rsid w:val="00433E6C"/>
    <w:rsid w:val="00452C76"/>
    <w:rsid w:val="00472CD3"/>
    <w:rsid w:val="004A177B"/>
    <w:rsid w:val="004B36BC"/>
    <w:rsid w:val="004C4408"/>
    <w:rsid w:val="004F2F3F"/>
    <w:rsid w:val="005254C3"/>
    <w:rsid w:val="00531B9D"/>
    <w:rsid w:val="00532A28"/>
    <w:rsid w:val="00557E38"/>
    <w:rsid w:val="005870D9"/>
    <w:rsid w:val="005955B1"/>
    <w:rsid w:val="00596B5B"/>
    <w:rsid w:val="005A1793"/>
    <w:rsid w:val="005B2954"/>
    <w:rsid w:val="005B314A"/>
    <w:rsid w:val="005E64C5"/>
    <w:rsid w:val="005F5F07"/>
    <w:rsid w:val="005F6FAB"/>
    <w:rsid w:val="005F755A"/>
    <w:rsid w:val="00602B6E"/>
    <w:rsid w:val="00616241"/>
    <w:rsid w:val="00621690"/>
    <w:rsid w:val="00624630"/>
    <w:rsid w:val="0063430B"/>
    <w:rsid w:val="006531E4"/>
    <w:rsid w:val="00667A9C"/>
    <w:rsid w:val="00682E65"/>
    <w:rsid w:val="006831C6"/>
    <w:rsid w:val="00691333"/>
    <w:rsid w:val="006913CB"/>
    <w:rsid w:val="006A471D"/>
    <w:rsid w:val="006B2068"/>
    <w:rsid w:val="006B7E75"/>
    <w:rsid w:val="006E5AB1"/>
    <w:rsid w:val="006E749A"/>
    <w:rsid w:val="007133F0"/>
    <w:rsid w:val="007153D7"/>
    <w:rsid w:val="00727BFF"/>
    <w:rsid w:val="0073214B"/>
    <w:rsid w:val="0075240C"/>
    <w:rsid w:val="007653AF"/>
    <w:rsid w:val="00777DF3"/>
    <w:rsid w:val="00782761"/>
    <w:rsid w:val="00782CF6"/>
    <w:rsid w:val="007955FE"/>
    <w:rsid w:val="007C18E6"/>
    <w:rsid w:val="00804205"/>
    <w:rsid w:val="0081677C"/>
    <w:rsid w:val="00863290"/>
    <w:rsid w:val="00867331"/>
    <w:rsid w:val="00883CD6"/>
    <w:rsid w:val="00890610"/>
    <w:rsid w:val="008A7C5D"/>
    <w:rsid w:val="008B300D"/>
    <w:rsid w:val="008B519B"/>
    <w:rsid w:val="008C2BA7"/>
    <w:rsid w:val="008D20A3"/>
    <w:rsid w:val="008E41C9"/>
    <w:rsid w:val="00911242"/>
    <w:rsid w:val="009732C8"/>
    <w:rsid w:val="00986C08"/>
    <w:rsid w:val="009874D9"/>
    <w:rsid w:val="009B5F1B"/>
    <w:rsid w:val="00A500C2"/>
    <w:rsid w:val="00A623B0"/>
    <w:rsid w:val="00AA1E40"/>
    <w:rsid w:val="00AA41F6"/>
    <w:rsid w:val="00AC6FF8"/>
    <w:rsid w:val="00AE7DC8"/>
    <w:rsid w:val="00AF2B8F"/>
    <w:rsid w:val="00AF6DAE"/>
    <w:rsid w:val="00B46924"/>
    <w:rsid w:val="00B4698A"/>
    <w:rsid w:val="00B534A1"/>
    <w:rsid w:val="00B617AD"/>
    <w:rsid w:val="00B6379B"/>
    <w:rsid w:val="00B76D37"/>
    <w:rsid w:val="00BA006C"/>
    <w:rsid w:val="00BD2468"/>
    <w:rsid w:val="00BD26BB"/>
    <w:rsid w:val="00BD5048"/>
    <w:rsid w:val="00BE5DBE"/>
    <w:rsid w:val="00C54DFD"/>
    <w:rsid w:val="00C65CE8"/>
    <w:rsid w:val="00CB78DA"/>
    <w:rsid w:val="00CC4D02"/>
    <w:rsid w:val="00CF6B94"/>
    <w:rsid w:val="00D24C35"/>
    <w:rsid w:val="00D26B4F"/>
    <w:rsid w:val="00D31A72"/>
    <w:rsid w:val="00D34191"/>
    <w:rsid w:val="00D518BB"/>
    <w:rsid w:val="00D741F0"/>
    <w:rsid w:val="00D845BE"/>
    <w:rsid w:val="00DA09F5"/>
    <w:rsid w:val="00DA7D8D"/>
    <w:rsid w:val="00DC09DA"/>
    <w:rsid w:val="00DC0E7B"/>
    <w:rsid w:val="00DC2611"/>
    <w:rsid w:val="00DD25D1"/>
    <w:rsid w:val="00DD4D4F"/>
    <w:rsid w:val="00DE3D2D"/>
    <w:rsid w:val="00DF2093"/>
    <w:rsid w:val="00DF6576"/>
    <w:rsid w:val="00DF7D8D"/>
    <w:rsid w:val="00E4003B"/>
    <w:rsid w:val="00E40675"/>
    <w:rsid w:val="00E97863"/>
    <w:rsid w:val="00EA1E90"/>
    <w:rsid w:val="00EB74E4"/>
    <w:rsid w:val="00ED2F1D"/>
    <w:rsid w:val="00EE1060"/>
    <w:rsid w:val="00F00878"/>
    <w:rsid w:val="00F22E55"/>
    <w:rsid w:val="00F313E6"/>
    <w:rsid w:val="00F77BDA"/>
    <w:rsid w:val="00F81648"/>
    <w:rsid w:val="00F86065"/>
    <w:rsid w:val="00FA79CA"/>
    <w:rsid w:val="00FD5EC3"/>
    <w:rsid w:val="00FE7912"/>
    <w:rsid w:val="00FF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67C650-5C5F-444D-BF82-740BBCAD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F6DAE"/>
    <w:rPr>
      <w:b/>
      <w:bCs/>
    </w:rPr>
  </w:style>
  <w:style w:type="paragraph" w:styleId="ListParagraph">
    <w:name w:val="List Paragraph"/>
    <w:basedOn w:val="Normal"/>
    <w:uiPriority w:val="34"/>
    <w:qFormat/>
    <w:rsid w:val="00472C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70D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30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5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v.wales/initial-teacher-education-black-asian-and-minority-ethnic-recruitment-plan-html" TargetMode="External"/><Relationship Id="rId13" Type="http://schemas.openxmlformats.org/officeDocument/2006/relationships/hyperlink" Target="mailto:bethan.hughes@gcs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definition-of-disability-under-equality-act-2010" TargetMode="External"/><Relationship Id="rId12" Type="http://schemas.openxmlformats.org/officeDocument/2006/relationships/hyperlink" Target="mailto:holly.donohoe@gcs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v.wales/children-looked-after-local-authorities" TargetMode="External"/><Relationship Id="rId11" Type="http://schemas.openxmlformats.org/officeDocument/2006/relationships/hyperlink" Target="https://www.gcs.ac.uk/sites/default/files/Young%20Adult%20Carers%20Policy.pdf" TargetMode="External"/><Relationship Id="rId5" Type="http://schemas.openxmlformats.org/officeDocument/2006/relationships/hyperlink" Target="https://www.gov.uk/definition-of-disability-under-equality-act-201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apps.dataunitwales.gov.uk/welshindexofmultipledepriva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definition-of-disability-under-equality-act-20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Donohoe</dc:creator>
  <cp:keywords/>
  <dc:description/>
  <cp:lastModifiedBy>Bethan Hughes</cp:lastModifiedBy>
  <cp:revision>2</cp:revision>
  <dcterms:created xsi:type="dcterms:W3CDTF">2022-07-21T11:11:00Z</dcterms:created>
  <dcterms:modified xsi:type="dcterms:W3CDTF">2022-07-21T11:11:00Z</dcterms:modified>
</cp:coreProperties>
</file>