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26C5" w14:textId="44DAB116" w:rsidR="00E52E0C" w:rsidRPr="004B7BCB" w:rsidRDefault="001D4187" w:rsidP="00D46EE7">
      <w:pPr>
        <w:jc w:val="center"/>
        <w:rPr>
          <w:rFonts w:ascii="Verdana" w:hAnsi="Verdana"/>
          <w:noProof/>
          <w:sz w:val="20"/>
          <w:szCs w:val="20"/>
        </w:rPr>
      </w:pPr>
      <w:bookmarkStart w:id="0" w:name="_GoBack"/>
      <w:bookmarkEnd w:id="0"/>
      <w:r>
        <w:rPr>
          <w:noProof/>
        </w:rPr>
        <w:drawing>
          <wp:inline distT="0" distB="0" distL="0" distR="0" wp14:anchorId="784125B8" wp14:editId="02DBE792">
            <wp:extent cx="2574950" cy="1931602"/>
            <wp:effectExtent l="0" t="0" r="0" b="0"/>
            <wp:docPr id="2" name="Picture 2" descr="Picture of the Gower College Swansea Logo depicting blue and red sail type shape above the words of the college name in both Welsh, Coleg Gwyr Abertawe and English, Gower College Swansea"/>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4950" cy="193160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w16sdtdh="http://schemas.microsoft.com/office/word/2020/wordml/sdtdatahash" xmlns:w16="http://schemas.microsoft.com/office/word/2018/wordml" xmlns:w16cex="http://schemas.microsoft.com/office/word/2018/wordml/cex" xmlns:oel="http://schemas.microsoft.com/office/2019/extlst"/>
                      </a:ext>
                    </a:extLst>
                  </pic:spPr>
                </pic:pic>
              </a:graphicData>
            </a:graphic>
          </wp:inline>
        </w:drawing>
      </w:r>
    </w:p>
    <w:p w14:paraId="77CE0782" w14:textId="77777777" w:rsidR="001D4187" w:rsidRDefault="001D4187" w:rsidP="00D46EE7">
      <w:pPr>
        <w:rPr>
          <w:rFonts w:ascii="Verdana" w:hAnsi="Verdana"/>
          <w:b/>
          <w:sz w:val="40"/>
          <w:szCs w:val="28"/>
        </w:rPr>
      </w:pPr>
    </w:p>
    <w:p w14:paraId="3602F32C" w14:textId="77777777" w:rsidR="00E52E0C" w:rsidRPr="00592941" w:rsidRDefault="00665D54" w:rsidP="00592941">
      <w:pPr>
        <w:pStyle w:val="Title"/>
        <w:jc w:val="center"/>
        <w:rPr>
          <w:rFonts w:ascii="Verdana" w:hAnsi="Verdana"/>
          <w:sz w:val="48"/>
          <w:szCs w:val="48"/>
        </w:rPr>
      </w:pPr>
      <w:r w:rsidRPr="00592941">
        <w:rPr>
          <w:rFonts w:ascii="Verdana" w:hAnsi="Verdana"/>
          <w:sz w:val="48"/>
          <w:szCs w:val="48"/>
        </w:rPr>
        <w:t>Young Adult Carer</w:t>
      </w:r>
      <w:r w:rsidR="00712D5D" w:rsidRPr="00592941">
        <w:rPr>
          <w:rFonts w:ascii="Verdana" w:hAnsi="Verdana"/>
          <w:sz w:val="48"/>
          <w:szCs w:val="48"/>
        </w:rPr>
        <w:t>s</w:t>
      </w:r>
      <w:r w:rsidR="002938B0" w:rsidRPr="00592941">
        <w:rPr>
          <w:rFonts w:ascii="Verdana" w:hAnsi="Verdana"/>
          <w:sz w:val="48"/>
          <w:szCs w:val="48"/>
        </w:rPr>
        <w:t xml:space="preserve"> Policy</w:t>
      </w:r>
    </w:p>
    <w:p w14:paraId="2A37BD05" w14:textId="77777777" w:rsidR="00E52E0C" w:rsidRPr="00592941" w:rsidRDefault="00E52E0C" w:rsidP="00E52E0C">
      <w:pPr>
        <w:jc w:val="center"/>
        <w:rPr>
          <w:rFonts w:ascii="Verdana" w:hAnsi="Verdana"/>
          <w:sz w:val="40"/>
          <w:szCs w:val="28"/>
        </w:rPr>
      </w:pPr>
    </w:p>
    <w:p w14:paraId="446E2A7F" w14:textId="24084D6F" w:rsidR="00592941" w:rsidRPr="0093209F" w:rsidRDefault="00592941" w:rsidP="00592941">
      <w:pPr>
        <w:pStyle w:val="ListParagraph"/>
        <w:numPr>
          <w:ilvl w:val="0"/>
          <w:numId w:val="26"/>
        </w:numPr>
        <w:rPr>
          <w:rFonts w:ascii="Verdana" w:hAnsi="Verdana"/>
          <w:sz w:val="22"/>
          <w:szCs w:val="22"/>
        </w:rPr>
      </w:pPr>
      <w:r w:rsidRPr="0093209F">
        <w:rPr>
          <w:rFonts w:ascii="Verdana" w:hAnsi="Verdana"/>
          <w:sz w:val="22"/>
          <w:szCs w:val="22"/>
        </w:rPr>
        <w:t>Issue:</w:t>
      </w:r>
      <w:r w:rsidRPr="0093209F">
        <w:rPr>
          <w:rFonts w:ascii="Verdana" w:hAnsi="Verdana"/>
          <w:sz w:val="22"/>
          <w:szCs w:val="22"/>
        </w:rPr>
        <w:tab/>
      </w:r>
      <w:r w:rsidRPr="0093209F">
        <w:rPr>
          <w:rFonts w:ascii="Verdana" w:hAnsi="Verdana"/>
          <w:sz w:val="22"/>
          <w:szCs w:val="22"/>
        </w:rPr>
        <w:tab/>
      </w:r>
      <w:r w:rsidRPr="0093209F">
        <w:rPr>
          <w:rFonts w:ascii="Verdana" w:hAnsi="Verdana"/>
          <w:sz w:val="22"/>
          <w:szCs w:val="22"/>
        </w:rPr>
        <w:tab/>
        <w:t>August 2023</w:t>
      </w:r>
    </w:p>
    <w:p w14:paraId="14B9D5FF" w14:textId="77777777" w:rsidR="00592941" w:rsidRPr="0093209F" w:rsidRDefault="00592941" w:rsidP="00592941">
      <w:pPr>
        <w:pStyle w:val="ListParagraph"/>
        <w:rPr>
          <w:rFonts w:ascii="Verdana" w:hAnsi="Verdana"/>
          <w:sz w:val="22"/>
          <w:szCs w:val="22"/>
        </w:rPr>
      </w:pPr>
    </w:p>
    <w:p w14:paraId="7063328A" w14:textId="3F699DBB" w:rsidR="00592941" w:rsidRPr="0093209F" w:rsidRDefault="00592941" w:rsidP="00592941">
      <w:pPr>
        <w:pStyle w:val="ListParagraph"/>
        <w:numPr>
          <w:ilvl w:val="0"/>
          <w:numId w:val="26"/>
        </w:numPr>
        <w:rPr>
          <w:rFonts w:ascii="Verdana" w:hAnsi="Verdana"/>
          <w:sz w:val="22"/>
          <w:szCs w:val="22"/>
        </w:rPr>
      </w:pPr>
      <w:r w:rsidRPr="0093209F">
        <w:rPr>
          <w:rFonts w:ascii="Verdana" w:hAnsi="Verdana"/>
          <w:sz w:val="22"/>
          <w:szCs w:val="22"/>
        </w:rPr>
        <w:t>Review Date:</w:t>
      </w:r>
      <w:r w:rsidRPr="0093209F">
        <w:rPr>
          <w:rFonts w:ascii="Verdana" w:hAnsi="Verdana"/>
          <w:sz w:val="22"/>
          <w:szCs w:val="22"/>
        </w:rPr>
        <w:tab/>
      </w:r>
      <w:r w:rsidR="0093209F">
        <w:rPr>
          <w:rFonts w:ascii="Verdana" w:hAnsi="Verdana"/>
          <w:sz w:val="22"/>
          <w:szCs w:val="22"/>
        </w:rPr>
        <w:tab/>
      </w:r>
      <w:r w:rsidRPr="0093209F">
        <w:rPr>
          <w:rFonts w:ascii="Verdana" w:hAnsi="Verdana"/>
          <w:sz w:val="22"/>
          <w:szCs w:val="22"/>
        </w:rPr>
        <w:t>July 2026</w:t>
      </w:r>
    </w:p>
    <w:p w14:paraId="2896DDF5" w14:textId="77777777" w:rsidR="00592941" w:rsidRPr="0093209F" w:rsidRDefault="00592941" w:rsidP="00592941">
      <w:pPr>
        <w:pStyle w:val="ListParagraph"/>
        <w:rPr>
          <w:rFonts w:ascii="Verdana" w:hAnsi="Verdana"/>
          <w:sz w:val="22"/>
          <w:szCs w:val="22"/>
        </w:rPr>
      </w:pPr>
    </w:p>
    <w:p w14:paraId="5BC78907" w14:textId="7145F657" w:rsidR="00592941" w:rsidRPr="0093209F" w:rsidRDefault="00592941" w:rsidP="00592941">
      <w:pPr>
        <w:pStyle w:val="ListParagraph"/>
        <w:numPr>
          <w:ilvl w:val="0"/>
          <w:numId w:val="26"/>
        </w:numPr>
        <w:rPr>
          <w:rFonts w:ascii="Verdana" w:hAnsi="Verdana"/>
          <w:sz w:val="22"/>
          <w:szCs w:val="22"/>
        </w:rPr>
      </w:pPr>
      <w:r w:rsidRPr="0093209F">
        <w:rPr>
          <w:rFonts w:ascii="Verdana" w:hAnsi="Verdana"/>
          <w:sz w:val="22"/>
          <w:szCs w:val="22"/>
        </w:rPr>
        <w:t>Originator:</w:t>
      </w:r>
      <w:r w:rsidRPr="0093209F">
        <w:rPr>
          <w:rFonts w:ascii="Verdana" w:hAnsi="Verdana"/>
          <w:sz w:val="22"/>
          <w:szCs w:val="22"/>
        </w:rPr>
        <w:tab/>
      </w:r>
      <w:r w:rsidRPr="0093209F">
        <w:rPr>
          <w:rFonts w:ascii="Verdana" w:hAnsi="Verdana"/>
          <w:sz w:val="22"/>
          <w:szCs w:val="22"/>
        </w:rPr>
        <w:tab/>
        <w:t xml:space="preserve">Anne Pitman, Learner Safeguarding and </w:t>
      </w:r>
    </w:p>
    <w:p w14:paraId="7EEDE246" w14:textId="77777777" w:rsidR="00592941" w:rsidRPr="0093209F" w:rsidRDefault="00592941" w:rsidP="0093209F">
      <w:pPr>
        <w:ind w:left="2880" w:firstLine="720"/>
        <w:rPr>
          <w:rFonts w:ascii="Verdana" w:hAnsi="Verdana"/>
          <w:sz w:val="22"/>
          <w:szCs w:val="22"/>
        </w:rPr>
      </w:pPr>
      <w:r w:rsidRPr="0093209F">
        <w:rPr>
          <w:rFonts w:ascii="Verdana" w:hAnsi="Verdana"/>
          <w:sz w:val="22"/>
          <w:szCs w:val="22"/>
        </w:rPr>
        <w:t>Welfare Manager</w:t>
      </w:r>
    </w:p>
    <w:p w14:paraId="1B4EE691" w14:textId="737587F6" w:rsidR="00592941" w:rsidRPr="0093209F" w:rsidRDefault="00592941" w:rsidP="00592941">
      <w:pPr>
        <w:ind w:left="2880" w:firstLine="720"/>
        <w:rPr>
          <w:rFonts w:ascii="Verdana" w:hAnsi="Verdana"/>
          <w:sz w:val="22"/>
          <w:szCs w:val="22"/>
        </w:rPr>
      </w:pPr>
      <w:r w:rsidRPr="0093209F">
        <w:rPr>
          <w:rFonts w:ascii="Verdana" w:hAnsi="Verdana"/>
          <w:sz w:val="22"/>
          <w:szCs w:val="22"/>
        </w:rPr>
        <w:t xml:space="preserve"> </w:t>
      </w:r>
    </w:p>
    <w:p w14:paraId="3FB3388E" w14:textId="6D8F6F77" w:rsidR="0093209F" w:rsidRDefault="00592941" w:rsidP="0093209F">
      <w:pPr>
        <w:pStyle w:val="ListParagraph"/>
        <w:numPr>
          <w:ilvl w:val="0"/>
          <w:numId w:val="27"/>
        </w:numPr>
        <w:rPr>
          <w:rFonts w:ascii="Verdana" w:hAnsi="Verdana"/>
          <w:sz w:val="22"/>
          <w:szCs w:val="22"/>
        </w:rPr>
      </w:pPr>
      <w:r w:rsidRPr="0093209F">
        <w:rPr>
          <w:rFonts w:ascii="Verdana" w:hAnsi="Verdana"/>
          <w:sz w:val="22"/>
          <w:szCs w:val="22"/>
        </w:rPr>
        <w:t>Location of Policy:</w:t>
      </w:r>
      <w:r w:rsidRPr="0093209F">
        <w:rPr>
          <w:rFonts w:ascii="Verdana" w:hAnsi="Verdana"/>
          <w:sz w:val="22"/>
          <w:szCs w:val="22"/>
        </w:rPr>
        <w:tab/>
        <w:t>BIZ-</w:t>
      </w:r>
      <w:proofErr w:type="spellStart"/>
      <w:r w:rsidRPr="0093209F">
        <w:rPr>
          <w:rFonts w:ascii="Verdana" w:hAnsi="Verdana"/>
          <w:sz w:val="22"/>
          <w:szCs w:val="22"/>
        </w:rPr>
        <w:t>Sharepoint</w:t>
      </w:r>
      <w:proofErr w:type="spellEnd"/>
      <w:r w:rsidRPr="0093209F">
        <w:rPr>
          <w:rFonts w:ascii="Verdana" w:hAnsi="Verdana"/>
          <w:sz w:val="22"/>
          <w:szCs w:val="22"/>
        </w:rPr>
        <w:t>/Intranet/Policies &amp;</w:t>
      </w:r>
      <w:r w:rsidR="0093209F">
        <w:rPr>
          <w:rFonts w:ascii="Verdana" w:hAnsi="Verdana"/>
          <w:sz w:val="22"/>
          <w:szCs w:val="22"/>
        </w:rPr>
        <w:t xml:space="preserve"> </w:t>
      </w:r>
    </w:p>
    <w:p w14:paraId="593770B7" w14:textId="4866B699" w:rsidR="00592941" w:rsidRPr="0093209F" w:rsidRDefault="00592941" w:rsidP="0093209F">
      <w:pPr>
        <w:ind w:left="2880" w:firstLine="720"/>
        <w:rPr>
          <w:rFonts w:ascii="Verdana" w:hAnsi="Verdana"/>
          <w:sz w:val="22"/>
          <w:szCs w:val="22"/>
        </w:rPr>
      </w:pPr>
      <w:r w:rsidRPr="0093209F">
        <w:rPr>
          <w:rFonts w:ascii="Verdana" w:hAnsi="Verdana"/>
          <w:sz w:val="22"/>
          <w:szCs w:val="22"/>
        </w:rPr>
        <w:t>Procedures/Learner Services &amp; Support</w:t>
      </w:r>
    </w:p>
    <w:p w14:paraId="00AE43E8" w14:textId="77777777" w:rsidR="00592941" w:rsidRPr="0093209F" w:rsidRDefault="00592941" w:rsidP="00592941">
      <w:pPr>
        <w:rPr>
          <w:rFonts w:ascii="Verdana" w:hAnsi="Verdana"/>
          <w:sz w:val="22"/>
          <w:szCs w:val="22"/>
        </w:rPr>
      </w:pPr>
    </w:p>
    <w:p w14:paraId="55636CB4" w14:textId="440596BC" w:rsidR="00592941" w:rsidRPr="0093209F" w:rsidRDefault="00592941" w:rsidP="00592941">
      <w:pPr>
        <w:pStyle w:val="ListParagraph"/>
        <w:numPr>
          <w:ilvl w:val="0"/>
          <w:numId w:val="27"/>
        </w:numPr>
        <w:rPr>
          <w:rFonts w:ascii="Verdana" w:hAnsi="Verdana"/>
          <w:sz w:val="22"/>
          <w:szCs w:val="22"/>
        </w:rPr>
      </w:pPr>
      <w:r w:rsidRPr="0093209F">
        <w:rPr>
          <w:rFonts w:ascii="Verdana" w:hAnsi="Verdana"/>
          <w:sz w:val="22"/>
          <w:szCs w:val="22"/>
        </w:rPr>
        <w:t>Policy Approved By:</w:t>
      </w:r>
      <w:r w:rsidR="0093209F">
        <w:rPr>
          <w:rFonts w:ascii="Verdana" w:hAnsi="Verdana"/>
          <w:sz w:val="22"/>
          <w:szCs w:val="22"/>
        </w:rPr>
        <w:tab/>
      </w:r>
      <w:r w:rsidRPr="0093209F">
        <w:rPr>
          <w:rFonts w:ascii="Verdana" w:hAnsi="Verdana"/>
          <w:sz w:val="22"/>
          <w:szCs w:val="22"/>
        </w:rPr>
        <w:t>JNCC – August 2020</w:t>
      </w:r>
    </w:p>
    <w:p w14:paraId="624E0929" w14:textId="42921471" w:rsidR="00592941" w:rsidRDefault="00592941" w:rsidP="00592941">
      <w:pPr>
        <w:ind w:left="2880" w:firstLine="720"/>
        <w:rPr>
          <w:rFonts w:ascii="Verdana" w:hAnsi="Verdana"/>
          <w:sz w:val="22"/>
          <w:szCs w:val="22"/>
        </w:rPr>
      </w:pPr>
      <w:r w:rsidRPr="0093209F">
        <w:rPr>
          <w:rFonts w:ascii="Verdana" w:hAnsi="Verdana"/>
          <w:sz w:val="22"/>
          <w:szCs w:val="22"/>
        </w:rPr>
        <w:t xml:space="preserve">College Management Team – </w:t>
      </w:r>
      <w:r w:rsidR="0093209F">
        <w:rPr>
          <w:rFonts w:ascii="Verdana" w:hAnsi="Verdana"/>
          <w:sz w:val="22"/>
          <w:szCs w:val="22"/>
        </w:rPr>
        <w:t>September 2023</w:t>
      </w:r>
    </w:p>
    <w:p w14:paraId="50B4A7A8" w14:textId="3D90AFFF" w:rsidR="00621163" w:rsidRDefault="00621163" w:rsidP="00621163">
      <w:pPr>
        <w:rPr>
          <w:rFonts w:ascii="Verdana" w:hAnsi="Verdana"/>
          <w:sz w:val="22"/>
          <w:szCs w:val="22"/>
        </w:rPr>
      </w:pPr>
    </w:p>
    <w:p w14:paraId="75EE5ABF" w14:textId="77777777" w:rsidR="00621163" w:rsidRDefault="00621163" w:rsidP="00621163">
      <w:pPr>
        <w:pStyle w:val="ListParagraph"/>
        <w:numPr>
          <w:ilvl w:val="0"/>
          <w:numId w:val="27"/>
        </w:numPr>
        <w:rPr>
          <w:rFonts w:ascii="Verdana" w:hAnsi="Verdana"/>
          <w:sz w:val="22"/>
          <w:szCs w:val="22"/>
        </w:rPr>
      </w:pPr>
      <w:r>
        <w:rPr>
          <w:rFonts w:ascii="Verdana" w:hAnsi="Verdana"/>
          <w:sz w:val="22"/>
          <w:szCs w:val="22"/>
        </w:rPr>
        <w:t>Version:</w:t>
      </w:r>
      <w:r>
        <w:rPr>
          <w:rFonts w:ascii="Verdana" w:hAnsi="Verdana"/>
          <w:sz w:val="22"/>
          <w:szCs w:val="22"/>
        </w:rPr>
        <w:tab/>
      </w:r>
      <w:r>
        <w:rPr>
          <w:rFonts w:ascii="Verdana" w:hAnsi="Verdana"/>
          <w:sz w:val="22"/>
          <w:szCs w:val="22"/>
        </w:rPr>
        <w:tab/>
      </w:r>
      <w:r>
        <w:rPr>
          <w:rFonts w:ascii="Verdana" w:hAnsi="Verdana"/>
          <w:sz w:val="22"/>
          <w:szCs w:val="22"/>
        </w:rPr>
        <w:tab/>
        <w:t>2.0</w:t>
      </w:r>
    </w:p>
    <w:p w14:paraId="3E555EEC" w14:textId="77777777" w:rsidR="00621163" w:rsidRDefault="00621163" w:rsidP="00621163">
      <w:pPr>
        <w:rPr>
          <w:rFonts w:ascii="Verdana" w:hAnsi="Verdana"/>
          <w:sz w:val="22"/>
          <w:szCs w:val="22"/>
        </w:rPr>
      </w:pPr>
    </w:p>
    <w:p w14:paraId="72BCACEA" w14:textId="0BE9061B" w:rsidR="00621163" w:rsidRPr="00621163" w:rsidRDefault="00621163" w:rsidP="00621163">
      <w:pPr>
        <w:pStyle w:val="ListParagraph"/>
        <w:numPr>
          <w:ilvl w:val="0"/>
          <w:numId w:val="27"/>
        </w:numPr>
        <w:rPr>
          <w:rFonts w:ascii="Verdana" w:hAnsi="Verdana"/>
          <w:sz w:val="22"/>
          <w:szCs w:val="22"/>
        </w:rPr>
      </w:pPr>
      <w:r>
        <w:rPr>
          <w:rFonts w:ascii="Verdana" w:hAnsi="Verdana"/>
          <w:sz w:val="22"/>
          <w:szCs w:val="22"/>
        </w:rPr>
        <w:t>Category</w:t>
      </w:r>
      <w:r>
        <w:rPr>
          <w:rFonts w:ascii="Verdana" w:hAnsi="Verdana"/>
          <w:sz w:val="22"/>
          <w:szCs w:val="22"/>
        </w:rPr>
        <w:tab/>
      </w:r>
      <w:r>
        <w:rPr>
          <w:rFonts w:ascii="Verdana" w:hAnsi="Verdana"/>
          <w:sz w:val="22"/>
          <w:szCs w:val="22"/>
        </w:rPr>
        <w:tab/>
      </w:r>
      <w:r>
        <w:rPr>
          <w:rFonts w:ascii="Verdana" w:hAnsi="Verdana"/>
          <w:sz w:val="22"/>
          <w:szCs w:val="22"/>
        </w:rPr>
        <w:tab/>
        <w:t>Public</w:t>
      </w:r>
    </w:p>
    <w:p w14:paraId="375B4115" w14:textId="77777777" w:rsidR="00E52E0C" w:rsidRPr="004B7BCB" w:rsidRDefault="00E52E0C" w:rsidP="00E52E0C">
      <w:pPr>
        <w:jc w:val="center"/>
        <w:rPr>
          <w:rFonts w:ascii="Verdana" w:hAnsi="Verdana"/>
          <w:b/>
          <w:sz w:val="40"/>
          <w:szCs w:val="28"/>
        </w:rPr>
      </w:pPr>
    </w:p>
    <w:p w14:paraId="50958E03" w14:textId="77777777" w:rsidR="009E2F1F" w:rsidRPr="0093209F" w:rsidRDefault="009E2F1F" w:rsidP="0093209F">
      <w:pPr>
        <w:pStyle w:val="ListParagraph"/>
        <w:rPr>
          <w:rFonts w:ascii="Verdana" w:hAnsi="Verdana"/>
          <w:b/>
          <w:sz w:val="40"/>
          <w:szCs w:val="28"/>
        </w:rPr>
      </w:pPr>
    </w:p>
    <w:p w14:paraId="1475F1EB" w14:textId="77777777" w:rsidR="00E52E0C" w:rsidRPr="004B7BCB" w:rsidRDefault="00E52E0C" w:rsidP="00E52E0C">
      <w:pPr>
        <w:rPr>
          <w:rFonts w:ascii="Verdana" w:hAnsi="Verdana"/>
          <w:sz w:val="22"/>
          <w:szCs w:val="22"/>
        </w:rPr>
      </w:pPr>
      <w:r w:rsidRPr="004B7BCB">
        <w:rPr>
          <w:rFonts w:ascii="Verdana" w:hAnsi="Verdana"/>
          <w:sz w:val="22"/>
          <w:szCs w:val="22"/>
        </w:rPr>
        <w:t>If you, or someone you know, would like this document in large print, audio, electronically or in Welsh, please contact:</w:t>
      </w:r>
    </w:p>
    <w:p w14:paraId="0BCE7C45" w14:textId="77777777" w:rsidR="00E52E0C" w:rsidRPr="004B7BCB" w:rsidRDefault="00E52E0C" w:rsidP="00E52E0C">
      <w:pPr>
        <w:rPr>
          <w:rFonts w:ascii="Verdana" w:hAnsi="Verdana"/>
          <w:sz w:val="22"/>
          <w:szCs w:val="22"/>
        </w:rPr>
      </w:pPr>
    </w:p>
    <w:p w14:paraId="0B8229E1" w14:textId="77777777" w:rsidR="00E52E0C" w:rsidRPr="004B7BCB" w:rsidRDefault="006910D7" w:rsidP="00E52E0C">
      <w:pPr>
        <w:rPr>
          <w:rFonts w:ascii="Verdana" w:hAnsi="Verdana"/>
          <w:sz w:val="22"/>
          <w:szCs w:val="22"/>
        </w:rPr>
      </w:pPr>
      <w:r w:rsidRPr="004B7BCB">
        <w:rPr>
          <w:rFonts w:ascii="Verdana" w:hAnsi="Verdana"/>
          <w:sz w:val="22"/>
          <w:szCs w:val="22"/>
        </w:rPr>
        <w:t>Anne Pitman</w:t>
      </w:r>
      <w:r w:rsidR="00E52E0C" w:rsidRPr="004B7BCB">
        <w:rPr>
          <w:rFonts w:ascii="Verdana" w:hAnsi="Verdana"/>
          <w:sz w:val="22"/>
          <w:szCs w:val="22"/>
        </w:rPr>
        <w:t xml:space="preserve">, Learner </w:t>
      </w:r>
      <w:r w:rsidR="00F80921" w:rsidRPr="004B7BCB">
        <w:rPr>
          <w:rFonts w:ascii="Verdana" w:hAnsi="Verdana"/>
          <w:sz w:val="22"/>
          <w:szCs w:val="22"/>
        </w:rPr>
        <w:t>Safeguarding and Welfare</w:t>
      </w:r>
      <w:r w:rsidR="00E52E0C" w:rsidRPr="004B7BCB">
        <w:rPr>
          <w:rFonts w:ascii="Verdana" w:hAnsi="Verdana"/>
          <w:sz w:val="22"/>
          <w:szCs w:val="22"/>
        </w:rPr>
        <w:t xml:space="preserve"> </w:t>
      </w:r>
      <w:r w:rsidRPr="004B7BCB">
        <w:rPr>
          <w:rFonts w:ascii="Verdana" w:hAnsi="Verdana"/>
          <w:sz w:val="22"/>
          <w:szCs w:val="22"/>
        </w:rPr>
        <w:t>Manager</w:t>
      </w:r>
      <w:r w:rsidR="00E52E0C" w:rsidRPr="004B7BCB">
        <w:rPr>
          <w:rFonts w:ascii="Verdana" w:hAnsi="Verdana"/>
          <w:sz w:val="22"/>
          <w:szCs w:val="22"/>
        </w:rPr>
        <w:t xml:space="preserve"> </w:t>
      </w:r>
    </w:p>
    <w:p w14:paraId="1B8D42CE" w14:textId="1019CF2F" w:rsidR="00592941" w:rsidRDefault="00E52E0C" w:rsidP="00E52E0C">
      <w:pPr>
        <w:rPr>
          <w:rStyle w:val="Hyperlink"/>
          <w:rFonts w:ascii="Verdana" w:hAnsi="Verdana" w:cs="Arial"/>
        </w:rPr>
      </w:pPr>
      <w:r w:rsidRPr="004B7BCB">
        <w:rPr>
          <w:rFonts w:ascii="Verdana" w:hAnsi="Verdana"/>
          <w:sz w:val="22"/>
          <w:szCs w:val="22"/>
        </w:rPr>
        <w:t>Email:</w:t>
      </w:r>
      <w:r w:rsidRPr="004B7BCB">
        <w:rPr>
          <w:rFonts w:ascii="Verdana" w:hAnsi="Verdana" w:cs="Arial"/>
        </w:rPr>
        <w:t xml:space="preserve"> </w:t>
      </w:r>
      <w:hyperlink r:id="rId9" w:history="1">
        <w:r w:rsidR="00D365E7" w:rsidRPr="004B7BCB">
          <w:rPr>
            <w:rStyle w:val="Hyperlink"/>
            <w:rFonts w:ascii="Verdana" w:hAnsi="Verdana" w:cs="Arial"/>
          </w:rPr>
          <w:t>anne.pitman@gowercollegeswansea.ac.uk</w:t>
        </w:r>
      </w:hyperlink>
    </w:p>
    <w:p w14:paraId="492DFAFE" w14:textId="77777777" w:rsidR="00592941" w:rsidRDefault="00592941">
      <w:pPr>
        <w:rPr>
          <w:rStyle w:val="Hyperlink"/>
          <w:rFonts w:ascii="Verdana" w:hAnsi="Verdana" w:cs="Arial"/>
        </w:rPr>
      </w:pPr>
      <w:r>
        <w:rPr>
          <w:rStyle w:val="Hyperlink"/>
          <w:rFonts w:ascii="Verdana" w:hAnsi="Verdana" w:cs="Arial"/>
        </w:rPr>
        <w:br w:type="page"/>
      </w:r>
    </w:p>
    <w:p w14:paraId="154896CE" w14:textId="77777777" w:rsidR="007D0528" w:rsidRPr="00D902AE" w:rsidRDefault="00BB0D3A" w:rsidP="00D902AE">
      <w:pPr>
        <w:pStyle w:val="Heading1"/>
        <w:spacing w:before="0"/>
        <w:rPr>
          <w:rFonts w:ascii="Verdana" w:hAnsi="Verdana"/>
          <w:color w:val="auto"/>
          <w:sz w:val="28"/>
          <w:szCs w:val="28"/>
        </w:rPr>
      </w:pPr>
      <w:r w:rsidRPr="00D902AE">
        <w:rPr>
          <w:rFonts w:ascii="Verdana" w:hAnsi="Verdana"/>
          <w:color w:val="auto"/>
          <w:sz w:val="28"/>
          <w:szCs w:val="28"/>
        </w:rPr>
        <w:lastRenderedPageBreak/>
        <w:t>1.</w:t>
      </w:r>
      <w:r w:rsidRPr="00D902AE">
        <w:rPr>
          <w:rFonts w:ascii="Verdana" w:hAnsi="Verdana"/>
          <w:color w:val="auto"/>
          <w:sz w:val="28"/>
          <w:szCs w:val="28"/>
        </w:rPr>
        <w:tab/>
      </w:r>
      <w:r w:rsidR="00507D7E" w:rsidRPr="00D902AE">
        <w:rPr>
          <w:rFonts w:ascii="Verdana" w:hAnsi="Verdana"/>
          <w:color w:val="auto"/>
          <w:sz w:val="28"/>
          <w:szCs w:val="28"/>
        </w:rPr>
        <w:t>Introduction</w:t>
      </w:r>
    </w:p>
    <w:p w14:paraId="1CCE18A2" w14:textId="77777777" w:rsidR="00507D7E" w:rsidRPr="00D902AE" w:rsidRDefault="00507D7E" w:rsidP="000C491C">
      <w:pPr>
        <w:rPr>
          <w:rFonts w:ascii="Verdana" w:hAnsi="Verdana"/>
          <w:b/>
          <w:sz w:val="22"/>
          <w:szCs w:val="22"/>
        </w:rPr>
      </w:pPr>
    </w:p>
    <w:p w14:paraId="28341E7B" w14:textId="77777777" w:rsidR="00D902AE" w:rsidRPr="00D902AE" w:rsidRDefault="004B7BCB" w:rsidP="00D902AE">
      <w:pPr>
        <w:pStyle w:val="ListParagraph"/>
        <w:numPr>
          <w:ilvl w:val="1"/>
          <w:numId w:val="28"/>
        </w:numPr>
        <w:rPr>
          <w:rFonts w:ascii="Verdana" w:hAnsi="Verdana"/>
          <w:sz w:val="22"/>
          <w:szCs w:val="22"/>
        </w:rPr>
      </w:pPr>
      <w:r w:rsidRPr="00D902AE">
        <w:rPr>
          <w:rFonts w:ascii="Verdana" w:hAnsi="Verdana"/>
          <w:sz w:val="22"/>
          <w:szCs w:val="22"/>
        </w:rPr>
        <w:t xml:space="preserve">This Young </w:t>
      </w:r>
      <w:r w:rsidR="00DE3422" w:rsidRPr="00D902AE">
        <w:rPr>
          <w:rFonts w:ascii="Verdana" w:hAnsi="Verdana"/>
          <w:sz w:val="22"/>
          <w:szCs w:val="22"/>
        </w:rPr>
        <w:t xml:space="preserve">Adult </w:t>
      </w:r>
      <w:r w:rsidRPr="00D902AE">
        <w:rPr>
          <w:rFonts w:ascii="Verdana" w:hAnsi="Verdana"/>
          <w:sz w:val="22"/>
          <w:szCs w:val="22"/>
        </w:rPr>
        <w:t xml:space="preserve">Carers </w:t>
      </w:r>
      <w:r w:rsidR="00712D5D" w:rsidRPr="00D902AE">
        <w:rPr>
          <w:rFonts w:ascii="Verdana" w:hAnsi="Verdana"/>
          <w:sz w:val="22"/>
          <w:szCs w:val="22"/>
        </w:rPr>
        <w:t xml:space="preserve">(YAC) </w:t>
      </w:r>
      <w:r w:rsidRPr="00D902AE">
        <w:rPr>
          <w:rFonts w:ascii="Verdana" w:hAnsi="Verdana"/>
          <w:sz w:val="22"/>
          <w:szCs w:val="22"/>
        </w:rPr>
        <w:t>policy has been developed to recognise, promote and support students</w:t>
      </w:r>
      <w:r w:rsidR="00712D5D" w:rsidRPr="00D902AE">
        <w:rPr>
          <w:rFonts w:ascii="Verdana" w:hAnsi="Verdana"/>
          <w:sz w:val="22"/>
          <w:szCs w:val="22"/>
        </w:rPr>
        <w:t xml:space="preserve"> and apprentices</w:t>
      </w:r>
      <w:r w:rsidR="00DE3422" w:rsidRPr="00D902AE">
        <w:rPr>
          <w:rFonts w:ascii="Verdana" w:hAnsi="Verdana"/>
          <w:sz w:val="22"/>
          <w:szCs w:val="22"/>
        </w:rPr>
        <w:t xml:space="preserve"> who have caring responsibilities for a family member</w:t>
      </w:r>
      <w:r w:rsidR="00F82CC2" w:rsidRPr="00D902AE">
        <w:rPr>
          <w:rFonts w:ascii="Verdana" w:hAnsi="Verdana"/>
          <w:sz w:val="22"/>
          <w:szCs w:val="22"/>
        </w:rPr>
        <w:t xml:space="preserve">, partner or friend </w:t>
      </w:r>
      <w:r w:rsidR="001326F5" w:rsidRPr="00D902AE">
        <w:rPr>
          <w:rFonts w:ascii="Verdana" w:hAnsi="Verdana"/>
          <w:sz w:val="22"/>
          <w:szCs w:val="22"/>
        </w:rPr>
        <w:t xml:space="preserve">at </w:t>
      </w:r>
      <w:r w:rsidR="00F82CC2" w:rsidRPr="00D902AE">
        <w:rPr>
          <w:rFonts w:ascii="Verdana" w:hAnsi="Verdana"/>
          <w:sz w:val="22"/>
          <w:szCs w:val="22"/>
        </w:rPr>
        <w:t xml:space="preserve">their </w:t>
      </w:r>
      <w:r w:rsidR="001326F5" w:rsidRPr="00D902AE">
        <w:rPr>
          <w:rFonts w:ascii="Verdana" w:hAnsi="Verdana"/>
          <w:sz w:val="22"/>
          <w:szCs w:val="22"/>
        </w:rPr>
        <w:t>home</w:t>
      </w:r>
      <w:r w:rsidRPr="00D902AE">
        <w:rPr>
          <w:rFonts w:ascii="Verdana" w:hAnsi="Verdana"/>
          <w:sz w:val="22"/>
          <w:szCs w:val="22"/>
        </w:rPr>
        <w:t xml:space="preserve">. This policy is endorsed and fully supported by </w:t>
      </w:r>
      <w:r w:rsidR="00DE3422" w:rsidRPr="00D902AE">
        <w:rPr>
          <w:rFonts w:ascii="Verdana" w:hAnsi="Verdana"/>
          <w:sz w:val="22"/>
          <w:szCs w:val="22"/>
        </w:rPr>
        <w:t>the College</w:t>
      </w:r>
      <w:r w:rsidR="00712D5D" w:rsidRPr="00D902AE">
        <w:rPr>
          <w:rFonts w:ascii="Verdana" w:hAnsi="Verdana"/>
          <w:sz w:val="22"/>
          <w:szCs w:val="22"/>
        </w:rPr>
        <w:t xml:space="preserve">’s </w:t>
      </w:r>
      <w:r w:rsidR="00DE3422" w:rsidRPr="00D902AE">
        <w:rPr>
          <w:rFonts w:ascii="Verdana" w:hAnsi="Verdana"/>
          <w:sz w:val="22"/>
          <w:szCs w:val="22"/>
        </w:rPr>
        <w:t>Corporation Board and CMT</w:t>
      </w:r>
      <w:r w:rsidRPr="00D902AE">
        <w:rPr>
          <w:rFonts w:ascii="Verdana" w:hAnsi="Verdana"/>
          <w:sz w:val="22"/>
          <w:szCs w:val="22"/>
        </w:rPr>
        <w:t xml:space="preserve">. </w:t>
      </w:r>
      <w:r w:rsidR="00DE3422" w:rsidRPr="00D902AE">
        <w:rPr>
          <w:rFonts w:ascii="Verdana" w:hAnsi="Verdana"/>
          <w:sz w:val="22"/>
          <w:szCs w:val="22"/>
        </w:rPr>
        <w:t>The College</w:t>
      </w:r>
      <w:r w:rsidRPr="00D902AE">
        <w:rPr>
          <w:rFonts w:ascii="Verdana" w:hAnsi="Verdana"/>
          <w:sz w:val="22"/>
          <w:szCs w:val="22"/>
        </w:rPr>
        <w:t xml:space="preserve"> believe</w:t>
      </w:r>
      <w:r w:rsidR="00DE3422" w:rsidRPr="00D902AE">
        <w:rPr>
          <w:rFonts w:ascii="Verdana" w:hAnsi="Verdana"/>
          <w:sz w:val="22"/>
          <w:szCs w:val="22"/>
        </w:rPr>
        <w:t>s</w:t>
      </w:r>
      <w:r w:rsidRPr="00D902AE">
        <w:rPr>
          <w:rFonts w:ascii="Verdana" w:hAnsi="Verdana"/>
          <w:sz w:val="22"/>
          <w:szCs w:val="22"/>
        </w:rPr>
        <w:t xml:space="preserve"> that all Young </w:t>
      </w:r>
      <w:r w:rsidR="00DE3422" w:rsidRPr="00D902AE">
        <w:rPr>
          <w:rFonts w:ascii="Verdana" w:hAnsi="Verdana"/>
          <w:sz w:val="22"/>
          <w:szCs w:val="22"/>
        </w:rPr>
        <w:t>Adult Carers</w:t>
      </w:r>
      <w:r w:rsidRPr="00D902AE">
        <w:rPr>
          <w:rFonts w:ascii="Verdana" w:hAnsi="Verdana"/>
          <w:sz w:val="22"/>
          <w:szCs w:val="22"/>
        </w:rPr>
        <w:t xml:space="preserve"> have the right to an education regardless of </w:t>
      </w:r>
      <w:r w:rsidR="001326F5" w:rsidRPr="00D902AE">
        <w:rPr>
          <w:rFonts w:ascii="Verdana" w:hAnsi="Verdana"/>
          <w:sz w:val="22"/>
          <w:szCs w:val="22"/>
        </w:rPr>
        <w:t>their commitment to providing</w:t>
      </w:r>
      <w:r w:rsidR="00712D5D" w:rsidRPr="00D902AE">
        <w:rPr>
          <w:rFonts w:ascii="Verdana" w:hAnsi="Verdana"/>
          <w:sz w:val="22"/>
          <w:szCs w:val="22"/>
        </w:rPr>
        <w:t xml:space="preserve"> care for a family member</w:t>
      </w:r>
      <w:r w:rsidR="001326F5" w:rsidRPr="00D902AE">
        <w:rPr>
          <w:rFonts w:ascii="Verdana" w:hAnsi="Verdana"/>
          <w:sz w:val="22"/>
          <w:szCs w:val="22"/>
        </w:rPr>
        <w:t>.</w:t>
      </w:r>
    </w:p>
    <w:p w14:paraId="20C9F375" w14:textId="1534DDF8" w:rsidR="00D902AE" w:rsidRPr="00D902AE" w:rsidRDefault="001326F5" w:rsidP="00D902AE">
      <w:pPr>
        <w:pStyle w:val="ListParagraph"/>
        <w:rPr>
          <w:rFonts w:ascii="Verdana" w:hAnsi="Verdana"/>
          <w:sz w:val="22"/>
          <w:szCs w:val="22"/>
        </w:rPr>
      </w:pPr>
      <w:r w:rsidRPr="00D902AE">
        <w:rPr>
          <w:rFonts w:ascii="Verdana" w:hAnsi="Verdana"/>
          <w:sz w:val="22"/>
          <w:szCs w:val="22"/>
        </w:rPr>
        <w:t xml:space="preserve"> </w:t>
      </w:r>
    </w:p>
    <w:p w14:paraId="2993B062" w14:textId="5C681A68" w:rsidR="007265DE" w:rsidRPr="00D902AE" w:rsidRDefault="00712D5D" w:rsidP="00D902AE">
      <w:pPr>
        <w:pStyle w:val="ListParagraph"/>
        <w:numPr>
          <w:ilvl w:val="1"/>
          <w:numId w:val="28"/>
        </w:numPr>
        <w:rPr>
          <w:sz w:val="22"/>
          <w:szCs w:val="22"/>
        </w:rPr>
      </w:pPr>
      <w:r w:rsidRPr="00D902AE">
        <w:rPr>
          <w:rFonts w:ascii="Verdana" w:hAnsi="Verdana"/>
          <w:sz w:val="22"/>
          <w:szCs w:val="22"/>
        </w:rPr>
        <w:t>When a Y</w:t>
      </w:r>
      <w:r w:rsidR="004B7BCB" w:rsidRPr="00D902AE">
        <w:rPr>
          <w:rFonts w:ascii="Verdana" w:hAnsi="Verdana"/>
          <w:sz w:val="22"/>
          <w:szCs w:val="22"/>
        </w:rPr>
        <w:t xml:space="preserve">oung </w:t>
      </w:r>
      <w:r w:rsidRPr="00D902AE">
        <w:rPr>
          <w:rFonts w:ascii="Verdana" w:hAnsi="Verdana"/>
          <w:sz w:val="22"/>
          <w:szCs w:val="22"/>
        </w:rPr>
        <w:t>Adult Carer</w:t>
      </w:r>
      <w:r w:rsidR="004B7BCB" w:rsidRPr="00D902AE">
        <w:rPr>
          <w:rFonts w:ascii="Verdana" w:hAnsi="Verdana"/>
          <w:sz w:val="22"/>
          <w:szCs w:val="22"/>
        </w:rPr>
        <w:t xml:space="preserve"> </w:t>
      </w:r>
      <w:r w:rsidRPr="00D902AE">
        <w:rPr>
          <w:rFonts w:ascii="Verdana" w:hAnsi="Verdana"/>
          <w:sz w:val="22"/>
          <w:szCs w:val="22"/>
        </w:rPr>
        <w:t>is providing care for</w:t>
      </w:r>
      <w:r w:rsidR="004B7BCB" w:rsidRPr="00D902AE">
        <w:rPr>
          <w:rFonts w:ascii="Verdana" w:hAnsi="Verdana"/>
          <w:sz w:val="22"/>
          <w:szCs w:val="22"/>
        </w:rPr>
        <w:t xml:space="preserve"> someone in their family who has a serious illness, disability or substance misuse problem, he or she may need </w:t>
      </w:r>
      <w:r w:rsidRPr="00D902AE">
        <w:rPr>
          <w:rFonts w:ascii="Verdana" w:hAnsi="Verdana"/>
          <w:sz w:val="22"/>
          <w:szCs w:val="22"/>
        </w:rPr>
        <w:t>additional</w:t>
      </w:r>
      <w:r w:rsidR="004B7BCB" w:rsidRPr="00D902AE">
        <w:rPr>
          <w:rFonts w:ascii="Verdana" w:hAnsi="Verdana"/>
          <w:sz w:val="22"/>
          <w:szCs w:val="22"/>
        </w:rPr>
        <w:t xml:space="preserve"> support to ensu</w:t>
      </w:r>
      <w:r w:rsidRPr="00D902AE">
        <w:rPr>
          <w:rFonts w:ascii="Verdana" w:hAnsi="Verdana"/>
          <w:sz w:val="22"/>
          <w:szCs w:val="22"/>
        </w:rPr>
        <w:t>re they achieve their potential, Gower College Swansea recognises this and is committed to ensuring support is in place to support the Y</w:t>
      </w:r>
      <w:r w:rsidR="00B64CC8" w:rsidRPr="00D902AE">
        <w:rPr>
          <w:rFonts w:ascii="Verdana" w:hAnsi="Verdana"/>
          <w:sz w:val="22"/>
          <w:szCs w:val="22"/>
        </w:rPr>
        <w:t xml:space="preserve">oung </w:t>
      </w:r>
      <w:r w:rsidRPr="00D902AE">
        <w:rPr>
          <w:rFonts w:ascii="Verdana" w:hAnsi="Verdana"/>
          <w:sz w:val="22"/>
          <w:szCs w:val="22"/>
        </w:rPr>
        <w:t>A</w:t>
      </w:r>
      <w:r w:rsidR="00B64CC8" w:rsidRPr="00D902AE">
        <w:rPr>
          <w:rFonts w:ascii="Verdana" w:hAnsi="Verdana"/>
          <w:sz w:val="22"/>
          <w:szCs w:val="22"/>
        </w:rPr>
        <w:t xml:space="preserve">dult </w:t>
      </w:r>
      <w:r w:rsidRPr="00D902AE">
        <w:rPr>
          <w:rFonts w:ascii="Verdana" w:hAnsi="Verdana"/>
          <w:sz w:val="22"/>
          <w:szCs w:val="22"/>
        </w:rPr>
        <w:t>C</w:t>
      </w:r>
      <w:r w:rsidR="00B64CC8" w:rsidRPr="00D902AE">
        <w:rPr>
          <w:rFonts w:ascii="Verdana" w:hAnsi="Verdana"/>
          <w:sz w:val="22"/>
          <w:szCs w:val="22"/>
        </w:rPr>
        <w:t>arer</w:t>
      </w:r>
      <w:r w:rsidRPr="00D902AE">
        <w:rPr>
          <w:rFonts w:ascii="Verdana" w:hAnsi="Verdana"/>
          <w:sz w:val="22"/>
          <w:szCs w:val="22"/>
        </w:rPr>
        <w:t xml:space="preserve"> in achieving their qualification.</w:t>
      </w:r>
      <w:r w:rsidRPr="00D902AE">
        <w:rPr>
          <w:sz w:val="22"/>
          <w:szCs w:val="22"/>
        </w:rPr>
        <w:br/>
      </w:r>
    </w:p>
    <w:p w14:paraId="21E2558D" w14:textId="77777777" w:rsidR="00C81A8D" w:rsidRPr="00D902AE" w:rsidRDefault="00274B45" w:rsidP="00D902AE">
      <w:pPr>
        <w:pStyle w:val="Heading1"/>
        <w:spacing w:before="0"/>
        <w:rPr>
          <w:rFonts w:ascii="Verdana" w:hAnsi="Verdana"/>
          <w:color w:val="auto"/>
          <w:sz w:val="28"/>
          <w:szCs w:val="28"/>
        </w:rPr>
      </w:pPr>
      <w:r w:rsidRPr="00D902AE">
        <w:rPr>
          <w:rFonts w:ascii="Verdana" w:hAnsi="Verdana"/>
          <w:color w:val="auto"/>
          <w:sz w:val="28"/>
          <w:szCs w:val="28"/>
        </w:rPr>
        <w:t>2.</w:t>
      </w:r>
      <w:r w:rsidRPr="00D902AE">
        <w:rPr>
          <w:rFonts w:ascii="Verdana" w:hAnsi="Verdana"/>
          <w:color w:val="auto"/>
          <w:sz w:val="28"/>
          <w:szCs w:val="28"/>
        </w:rPr>
        <w:tab/>
      </w:r>
      <w:r w:rsidR="00C81A8D" w:rsidRPr="00D902AE">
        <w:rPr>
          <w:rFonts w:ascii="Verdana" w:hAnsi="Verdana"/>
          <w:color w:val="auto"/>
          <w:sz w:val="28"/>
          <w:szCs w:val="28"/>
        </w:rPr>
        <w:t>Definition</w:t>
      </w:r>
      <w:r w:rsidRPr="00D902AE">
        <w:rPr>
          <w:rFonts w:ascii="Verdana" w:hAnsi="Verdana"/>
          <w:color w:val="auto"/>
          <w:sz w:val="28"/>
          <w:szCs w:val="28"/>
        </w:rPr>
        <w:t>s</w:t>
      </w:r>
    </w:p>
    <w:p w14:paraId="02F8D3AC" w14:textId="77777777" w:rsidR="00C81A8D" w:rsidRPr="000C491C" w:rsidRDefault="00C81A8D" w:rsidP="000C491C">
      <w:pPr>
        <w:rPr>
          <w:rFonts w:ascii="Verdana" w:hAnsi="Verdana"/>
          <w:b/>
          <w:sz w:val="22"/>
          <w:szCs w:val="22"/>
        </w:rPr>
      </w:pPr>
    </w:p>
    <w:p w14:paraId="1EDD31F9" w14:textId="77777777" w:rsidR="001326F5" w:rsidRPr="000C491C" w:rsidRDefault="00274B45" w:rsidP="000C491C">
      <w:pPr>
        <w:ind w:left="720" w:hanging="720"/>
        <w:rPr>
          <w:rFonts w:ascii="Verdana" w:hAnsi="Verdana"/>
          <w:sz w:val="22"/>
          <w:szCs w:val="22"/>
        </w:rPr>
      </w:pPr>
      <w:r w:rsidRPr="000C491C">
        <w:rPr>
          <w:rFonts w:ascii="Verdana" w:hAnsi="Verdana"/>
          <w:sz w:val="22"/>
          <w:szCs w:val="22"/>
        </w:rPr>
        <w:t>2.1</w:t>
      </w:r>
      <w:r w:rsidRPr="000C491C">
        <w:rPr>
          <w:rFonts w:ascii="Verdana" w:hAnsi="Verdana"/>
          <w:sz w:val="22"/>
          <w:szCs w:val="22"/>
        </w:rPr>
        <w:tab/>
      </w:r>
      <w:r w:rsidR="004B7BCB" w:rsidRPr="000C491C">
        <w:rPr>
          <w:rFonts w:ascii="Verdana" w:hAnsi="Verdana"/>
          <w:sz w:val="22"/>
          <w:szCs w:val="22"/>
        </w:rPr>
        <w:t xml:space="preserve">A Young Adult Carer is a student between 16 and 25 years </w:t>
      </w:r>
      <w:r w:rsidR="00D877F3" w:rsidRPr="000C491C">
        <w:rPr>
          <w:rFonts w:ascii="Verdana" w:hAnsi="Verdana"/>
          <w:sz w:val="22"/>
          <w:szCs w:val="22"/>
        </w:rPr>
        <w:t>who provides unpaid care to care for</w:t>
      </w:r>
      <w:r w:rsidR="004B7BCB" w:rsidRPr="000C491C">
        <w:rPr>
          <w:rFonts w:ascii="Verdana" w:hAnsi="Verdana"/>
          <w:sz w:val="22"/>
          <w:szCs w:val="22"/>
        </w:rPr>
        <w:t xml:space="preserve"> a family member </w:t>
      </w:r>
      <w:r w:rsidR="00D877F3" w:rsidRPr="000C491C">
        <w:rPr>
          <w:rFonts w:ascii="Verdana" w:hAnsi="Verdana"/>
          <w:sz w:val="22"/>
          <w:szCs w:val="22"/>
        </w:rPr>
        <w:t xml:space="preserve">or friend </w:t>
      </w:r>
      <w:r w:rsidR="004B7BCB" w:rsidRPr="000C491C">
        <w:rPr>
          <w:rFonts w:ascii="Verdana" w:hAnsi="Verdana"/>
          <w:sz w:val="22"/>
          <w:szCs w:val="22"/>
        </w:rPr>
        <w:t xml:space="preserve">who is disabled, physically or mentally ill or has a substance misuse problem. At Gower College Swansea we recognise that caring can also involve physical and emotional care, or taking responsibility for someone’s safety or well-being. The level </w:t>
      </w:r>
      <w:r w:rsidR="007F2CA3" w:rsidRPr="000C491C">
        <w:rPr>
          <w:rFonts w:ascii="Verdana" w:hAnsi="Verdana"/>
          <w:sz w:val="22"/>
          <w:szCs w:val="22"/>
        </w:rPr>
        <w:t>of responsibility assumed by a Y</w:t>
      </w:r>
      <w:r w:rsidR="004B7BCB" w:rsidRPr="000C491C">
        <w:rPr>
          <w:rFonts w:ascii="Verdana" w:hAnsi="Verdana"/>
          <w:sz w:val="22"/>
          <w:szCs w:val="22"/>
        </w:rPr>
        <w:t xml:space="preserve">oung </w:t>
      </w:r>
      <w:r w:rsidR="007F2CA3" w:rsidRPr="000C491C">
        <w:rPr>
          <w:rFonts w:ascii="Verdana" w:hAnsi="Verdana"/>
          <w:sz w:val="22"/>
          <w:szCs w:val="22"/>
        </w:rPr>
        <w:t>A</w:t>
      </w:r>
      <w:r w:rsidR="004B7BCB" w:rsidRPr="000C491C">
        <w:rPr>
          <w:rFonts w:ascii="Verdana" w:hAnsi="Verdana"/>
          <w:sz w:val="22"/>
          <w:szCs w:val="22"/>
        </w:rPr>
        <w:t xml:space="preserve">dult </w:t>
      </w:r>
      <w:r w:rsidR="007F2CA3" w:rsidRPr="000C491C">
        <w:rPr>
          <w:rFonts w:ascii="Verdana" w:hAnsi="Verdana"/>
          <w:sz w:val="22"/>
          <w:szCs w:val="22"/>
        </w:rPr>
        <w:t>C</w:t>
      </w:r>
      <w:r w:rsidR="004B7BCB" w:rsidRPr="000C491C">
        <w:rPr>
          <w:rFonts w:ascii="Verdana" w:hAnsi="Verdana"/>
          <w:sz w:val="22"/>
          <w:szCs w:val="22"/>
        </w:rPr>
        <w:t xml:space="preserve">arer is often </w:t>
      </w:r>
      <w:r w:rsidR="001326F5" w:rsidRPr="000C491C">
        <w:rPr>
          <w:rFonts w:ascii="Verdana" w:hAnsi="Verdana"/>
          <w:sz w:val="22"/>
          <w:szCs w:val="22"/>
        </w:rPr>
        <w:t>extensive and</w:t>
      </w:r>
      <w:r w:rsidR="004B7BCB" w:rsidRPr="000C491C">
        <w:rPr>
          <w:rFonts w:ascii="Verdana" w:hAnsi="Verdana"/>
          <w:sz w:val="22"/>
          <w:szCs w:val="22"/>
        </w:rPr>
        <w:t xml:space="preserve"> as such</w:t>
      </w:r>
      <w:r w:rsidR="001326F5" w:rsidRPr="000C491C">
        <w:rPr>
          <w:rFonts w:ascii="Verdana" w:hAnsi="Verdana"/>
          <w:sz w:val="22"/>
          <w:szCs w:val="22"/>
        </w:rPr>
        <w:t>,</w:t>
      </w:r>
      <w:r w:rsidR="004B7BCB" w:rsidRPr="000C491C">
        <w:rPr>
          <w:rFonts w:ascii="Verdana" w:hAnsi="Verdana"/>
          <w:sz w:val="22"/>
          <w:szCs w:val="22"/>
        </w:rPr>
        <w:t xml:space="preserve"> it may impact on the education of the young person. </w:t>
      </w:r>
      <w:r w:rsidR="00DE3422" w:rsidRPr="000C491C">
        <w:rPr>
          <w:rFonts w:ascii="Verdana" w:hAnsi="Verdana"/>
          <w:sz w:val="22"/>
          <w:szCs w:val="22"/>
        </w:rPr>
        <w:br/>
      </w:r>
    </w:p>
    <w:p w14:paraId="26D2D1B0" w14:textId="77777777" w:rsidR="00DD6F3F" w:rsidRPr="00D902AE" w:rsidRDefault="0022264A" w:rsidP="00D902AE">
      <w:pPr>
        <w:pStyle w:val="Heading1"/>
        <w:spacing w:before="0"/>
        <w:rPr>
          <w:rFonts w:ascii="Verdana" w:hAnsi="Verdana"/>
          <w:color w:val="auto"/>
          <w:sz w:val="28"/>
          <w:szCs w:val="28"/>
        </w:rPr>
      </w:pPr>
      <w:r w:rsidRPr="00D902AE">
        <w:rPr>
          <w:rFonts w:ascii="Verdana" w:hAnsi="Verdana"/>
          <w:color w:val="auto"/>
          <w:sz w:val="28"/>
          <w:szCs w:val="28"/>
        </w:rPr>
        <w:t>3.</w:t>
      </w:r>
      <w:r w:rsidRPr="00D902AE">
        <w:rPr>
          <w:rFonts w:ascii="Verdana" w:hAnsi="Verdana"/>
          <w:color w:val="auto"/>
          <w:sz w:val="28"/>
          <w:szCs w:val="28"/>
        </w:rPr>
        <w:tab/>
      </w:r>
      <w:r w:rsidR="00D11A9C" w:rsidRPr="00D902AE">
        <w:rPr>
          <w:rFonts w:ascii="Verdana" w:hAnsi="Verdana"/>
          <w:color w:val="auto"/>
          <w:sz w:val="28"/>
          <w:szCs w:val="28"/>
        </w:rPr>
        <w:t>Scope</w:t>
      </w:r>
    </w:p>
    <w:p w14:paraId="00C30836" w14:textId="77777777" w:rsidR="003C3AFC" w:rsidRPr="000C491C" w:rsidRDefault="003C3AFC" w:rsidP="000C491C">
      <w:pPr>
        <w:rPr>
          <w:rFonts w:ascii="Verdana" w:hAnsi="Verdana"/>
          <w:b/>
          <w:sz w:val="22"/>
          <w:szCs w:val="22"/>
        </w:rPr>
      </w:pPr>
    </w:p>
    <w:p w14:paraId="551EA6BB" w14:textId="77777777" w:rsidR="001833D8" w:rsidRPr="000C491C" w:rsidRDefault="00274B45" w:rsidP="000C491C">
      <w:pPr>
        <w:ind w:left="720" w:hanging="720"/>
        <w:rPr>
          <w:rFonts w:ascii="Verdana" w:hAnsi="Verdana"/>
          <w:color w:val="FF0000"/>
          <w:sz w:val="22"/>
          <w:szCs w:val="22"/>
        </w:rPr>
      </w:pPr>
      <w:r w:rsidRPr="000C491C">
        <w:rPr>
          <w:rFonts w:ascii="Verdana" w:hAnsi="Verdana"/>
          <w:sz w:val="22"/>
          <w:szCs w:val="22"/>
        </w:rPr>
        <w:t>3.1</w:t>
      </w:r>
      <w:r w:rsidRPr="000C491C">
        <w:rPr>
          <w:rFonts w:ascii="Verdana" w:hAnsi="Verdana"/>
          <w:sz w:val="22"/>
          <w:szCs w:val="22"/>
        </w:rPr>
        <w:tab/>
      </w:r>
      <w:r w:rsidR="00EE29E0" w:rsidRPr="000C491C">
        <w:rPr>
          <w:rFonts w:ascii="Verdana" w:hAnsi="Verdana"/>
          <w:sz w:val="22"/>
          <w:szCs w:val="22"/>
        </w:rPr>
        <w:t>This policy applies to a</w:t>
      </w:r>
      <w:r w:rsidR="00946BDB" w:rsidRPr="000C491C">
        <w:rPr>
          <w:rFonts w:ascii="Verdana" w:hAnsi="Verdana"/>
          <w:sz w:val="22"/>
          <w:szCs w:val="22"/>
        </w:rPr>
        <w:t>ll learners at the College</w:t>
      </w:r>
      <w:r w:rsidR="001833D8" w:rsidRPr="000C491C">
        <w:rPr>
          <w:rFonts w:ascii="Verdana" w:hAnsi="Verdana"/>
          <w:sz w:val="22"/>
          <w:szCs w:val="22"/>
        </w:rPr>
        <w:t xml:space="preserve"> includ</w:t>
      </w:r>
      <w:r w:rsidR="00946BDB" w:rsidRPr="000C491C">
        <w:rPr>
          <w:rFonts w:ascii="Verdana" w:hAnsi="Verdana"/>
          <w:sz w:val="22"/>
          <w:szCs w:val="22"/>
        </w:rPr>
        <w:t>ing</w:t>
      </w:r>
      <w:r w:rsidR="001833D8" w:rsidRPr="000C491C">
        <w:rPr>
          <w:rFonts w:ascii="Verdana" w:hAnsi="Verdana"/>
          <w:sz w:val="22"/>
          <w:szCs w:val="22"/>
        </w:rPr>
        <w:t xml:space="preserve"> pupils from schools receiving some of their compulsory education at </w:t>
      </w:r>
      <w:r w:rsidR="001326F5" w:rsidRPr="000C491C">
        <w:rPr>
          <w:rFonts w:ascii="Verdana" w:hAnsi="Verdana"/>
          <w:sz w:val="22"/>
          <w:szCs w:val="22"/>
        </w:rPr>
        <w:t xml:space="preserve">College and </w:t>
      </w:r>
      <w:r w:rsidR="00EF7E3C" w:rsidRPr="000C491C">
        <w:rPr>
          <w:rFonts w:ascii="Verdana" w:hAnsi="Verdana"/>
          <w:sz w:val="22"/>
          <w:szCs w:val="22"/>
        </w:rPr>
        <w:t>apprentices</w:t>
      </w:r>
      <w:r w:rsidR="00EF7E3C" w:rsidRPr="00B32ECE">
        <w:rPr>
          <w:rFonts w:ascii="Verdana" w:hAnsi="Verdana"/>
          <w:sz w:val="22"/>
          <w:szCs w:val="22"/>
        </w:rPr>
        <w:t>.</w:t>
      </w:r>
    </w:p>
    <w:p w14:paraId="13EF26BC" w14:textId="77777777" w:rsidR="00D65D2F" w:rsidRPr="000C491C" w:rsidRDefault="00D65D2F" w:rsidP="000C491C">
      <w:pPr>
        <w:rPr>
          <w:rFonts w:ascii="Verdana" w:hAnsi="Verdana"/>
          <w:sz w:val="22"/>
          <w:szCs w:val="22"/>
        </w:rPr>
      </w:pPr>
    </w:p>
    <w:p w14:paraId="58ADAE39" w14:textId="3056B241" w:rsidR="00B82DC7" w:rsidRPr="000C491C" w:rsidRDefault="007265DE" w:rsidP="000C491C">
      <w:pPr>
        <w:ind w:left="720" w:hanging="720"/>
        <w:rPr>
          <w:rFonts w:ascii="Verdana" w:hAnsi="Verdana"/>
          <w:sz w:val="22"/>
          <w:szCs w:val="22"/>
        </w:rPr>
      </w:pPr>
      <w:r w:rsidRPr="000C491C">
        <w:rPr>
          <w:rFonts w:ascii="Verdana" w:hAnsi="Verdana"/>
          <w:sz w:val="22"/>
          <w:szCs w:val="22"/>
        </w:rPr>
        <w:t>3.</w:t>
      </w:r>
      <w:r w:rsidR="00B82DC7" w:rsidRPr="000C491C">
        <w:rPr>
          <w:rFonts w:ascii="Verdana" w:hAnsi="Verdana"/>
          <w:sz w:val="22"/>
          <w:szCs w:val="22"/>
        </w:rPr>
        <w:t>2</w:t>
      </w:r>
      <w:r w:rsidRPr="000C491C">
        <w:rPr>
          <w:rFonts w:ascii="Verdana" w:hAnsi="Verdana"/>
          <w:sz w:val="22"/>
          <w:szCs w:val="22"/>
        </w:rPr>
        <w:tab/>
      </w:r>
      <w:r w:rsidR="00432BAC" w:rsidRPr="000C491C">
        <w:rPr>
          <w:rFonts w:ascii="Verdana" w:hAnsi="Verdana"/>
          <w:sz w:val="22"/>
          <w:szCs w:val="22"/>
        </w:rPr>
        <w:t>The College</w:t>
      </w:r>
      <w:r w:rsidRPr="000C491C">
        <w:rPr>
          <w:rFonts w:ascii="Verdana" w:hAnsi="Verdana"/>
          <w:sz w:val="22"/>
          <w:szCs w:val="22"/>
        </w:rPr>
        <w:t xml:space="preserve"> </w:t>
      </w:r>
      <w:r w:rsidR="000A23DA" w:rsidRPr="000C491C">
        <w:rPr>
          <w:rFonts w:ascii="Verdana" w:hAnsi="Verdana"/>
          <w:sz w:val="22"/>
          <w:szCs w:val="22"/>
        </w:rPr>
        <w:t>will ensure every opportunity to identify a Young Adult Carer is taken, in order for appropriate support to be put in place</w:t>
      </w:r>
      <w:r w:rsidR="001326F5" w:rsidRPr="000C491C">
        <w:rPr>
          <w:rFonts w:ascii="Verdana" w:hAnsi="Verdana"/>
          <w:sz w:val="22"/>
          <w:szCs w:val="22"/>
        </w:rPr>
        <w:t xml:space="preserve"> for them</w:t>
      </w:r>
      <w:r w:rsidR="00432BAC" w:rsidRPr="000C491C">
        <w:rPr>
          <w:rFonts w:ascii="Verdana" w:hAnsi="Verdana"/>
          <w:sz w:val="22"/>
          <w:szCs w:val="22"/>
        </w:rPr>
        <w:t>.</w:t>
      </w:r>
      <w:r w:rsidR="003C3AFC" w:rsidRPr="000C491C">
        <w:rPr>
          <w:rFonts w:ascii="Verdana" w:hAnsi="Verdana"/>
          <w:sz w:val="22"/>
          <w:szCs w:val="22"/>
        </w:rPr>
        <w:t xml:space="preserve"> </w:t>
      </w:r>
    </w:p>
    <w:p w14:paraId="1A0195D4" w14:textId="77777777" w:rsidR="00B82DC7" w:rsidRPr="000C491C" w:rsidRDefault="00B82DC7" w:rsidP="000C491C">
      <w:pPr>
        <w:ind w:left="720" w:hanging="720"/>
        <w:rPr>
          <w:rFonts w:ascii="Verdana" w:hAnsi="Verdana"/>
          <w:sz w:val="22"/>
          <w:szCs w:val="22"/>
        </w:rPr>
      </w:pPr>
    </w:p>
    <w:p w14:paraId="49DDA6AE" w14:textId="77777777" w:rsidR="001326F5" w:rsidRPr="000C491C" w:rsidRDefault="00B82DC7" w:rsidP="000C491C">
      <w:pPr>
        <w:ind w:left="720" w:hanging="720"/>
        <w:rPr>
          <w:rFonts w:ascii="Verdana" w:hAnsi="Verdana"/>
          <w:sz w:val="22"/>
          <w:szCs w:val="22"/>
        </w:rPr>
      </w:pPr>
      <w:r w:rsidRPr="000C491C">
        <w:rPr>
          <w:rFonts w:ascii="Verdana" w:hAnsi="Verdana"/>
          <w:sz w:val="22"/>
          <w:szCs w:val="22"/>
        </w:rPr>
        <w:t>3.3</w:t>
      </w:r>
      <w:r w:rsidR="001326F5" w:rsidRPr="000C491C">
        <w:rPr>
          <w:rFonts w:ascii="Verdana" w:hAnsi="Verdana"/>
          <w:sz w:val="22"/>
          <w:szCs w:val="22"/>
        </w:rPr>
        <w:tab/>
        <w:t>The College understands that for Young Adult Carers, the attendance policy at critical times, will need to take in to account the Young Adult Carers responsibilities.  Support will be available for the Young Adult Carer to catch up on missed work</w:t>
      </w:r>
      <w:r w:rsidR="00545748" w:rsidRPr="000C491C">
        <w:rPr>
          <w:rFonts w:ascii="Verdana" w:hAnsi="Verdana"/>
          <w:sz w:val="22"/>
          <w:szCs w:val="22"/>
        </w:rPr>
        <w:t>.</w:t>
      </w:r>
      <w:r w:rsidR="001326F5" w:rsidRPr="000C491C">
        <w:rPr>
          <w:rFonts w:ascii="Verdana" w:hAnsi="Verdana"/>
          <w:sz w:val="22"/>
          <w:szCs w:val="22"/>
        </w:rPr>
        <w:br/>
      </w:r>
    </w:p>
    <w:p w14:paraId="575031AF" w14:textId="77777777" w:rsidR="00023DB1" w:rsidRPr="000C491C" w:rsidRDefault="001326F5" w:rsidP="000C491C">
      <w:pPr>
        <w:ind w:left="720" w:hanging="720"/>
        <w:rPr>
          <w:rFonts w:ascii="Verdana" w:hAnsi="Verdana"/>
          <w:sz w:val="22"/>
          <w:szCs w:val="22"/>
        </w:rPr>
      </w:pPr>
      <w:r w:rsidRPr="000C491C">
        <w:rPr>
          <w:rFonts w:ascii="Verdana" w:hAnsi="Verdana"/>
          <w:sz w:val="22"/>
          <w:szCs w:val="22"/>
        </w:rPr>
        <w:t>3.4</w:t>
      </w:r>
      <w:r w:rsidRPr="000C491C">
        <w:rPr>
          <w:rFonts w:ascii="Verdana" w:hAnsi="Verdana"/>
          <w:sz w:val="22"/>
          <w:szCs w:val="22"/>
        </w:rPr>
        <w:tab/>
        <w:t xml:space="preserve">The College also has made a commitment, that where there is financial crisis for YAC, the College will </w:t>
      </w:r>
      <w:r w:rsidR="008C46BF" w:rsidRPr="000C491C">
        <w:rPr>
          <w:rFonts w:ascii="Verdana" w:hAnsi="Verdana"/>
          <w:sz w:val="22"/>
          <w:szCs w:val="22"/>
        </w:rPr>
        <w:t xml:space="preserve">ensure that YAC are a priority group </w:t>
      </w:r>
      <w:r w:rsidR="00545748" w:rsidRPr="000C491C">
        <w:rPr>
          <w:rFonts w:ascii="Verdana" w:hAnsi="Verdana"/>
          <w:sz w:val="22"/>
          <w:szCs w:val="22"/>
        </w:rPr>
        <w:t xml:space="preserve">to be considered </w:t>
      </w:r>
      <w:r w:rsidR="008C46BF" w:rsidRPr="000C491C">
        <w:rPr>
          <w:rFonts w:ascii="Verdana" w:hAnsi="Verdana"/>
          <w:sz w:val="22"/>
          <w:szCs w:val="22"/>
        </w:rPr>
        <w:t>for financial support</w:t>
      </w:r>
      <w:r w:rsidR="00545748" w:rsidRPr="000C491C">
        <w:rPr>
          <w:rFonts w:ascii="Verdana" w:hAnsi="Verdana"/>
          <w:sz w:val="22"/>
          <w:szCs w:val="22"/>
        </w:rPr>
        <w:t>.</w:t>
      </w:r>
      <w:r w:rsidR="00464A52" w:rsidRPr="000C491C">
        <w:rPr>
          <w:rFonts w:ascii="Verdana" w:hAnsi="Verdana"/>
          <w:sz w:val="22"/>
          <w:szCs w:val="22"/>
        </w:rPr>
        <w:br/>
      </w:r>
    </w:p>
    <w:p w14:paraId="3A8EE390" w14:textId="77777777" w:rsidR="00464A52" w:rsidRPr="00D902AE" w:rsidRDefault="00E81BC5" w:rsidP="00592941">
      <w:pPr>
        <w:pStyle w:val="Heading1"/>
        <w:rPr>
          <w:rFonts w:ascii="Verdana" w:hAnsi="Verdana"/>
          <w:sz w:val="28"/>
          <w:szCs w:val="28"/>
        </w:rPr>
      </w:pPr>
      <w:r w:rsidRPr="000C491C">
        <w:br w:type="page"/>
      </w:r>
      <w:r w:rsidR="007265DE" w:rsidRPr="00D902AE">
        <w:rPr>
          <w:rFonts w:ascii="Verdana" w:hAnsi="Verdana"/>
          <w:color w:val="auto"/>
          <w:sz w:val="28"/>
          <w:szCs w:val="28"/>
        </w:rPr>
        <w:lastRenderedPageBreak/>
        <w:t>4</w:t>
      </w:r>
      <w:r w:rsidR="00A75A45" w:rsidRPr="00D902AE">
        <w:rPr>
          <w:rFonts w:ascii="Verdana" w:hAnsi="Verdana"/>
          <w:color w:val="auto"/>
          <w:sz w:val="28"/>
          <w:szCs w:val="28"/>
        </w:rPr>
        <w:t>.</w:t>
      </w:r>
      <w:r w:rsidR="007265DE" w:rsidRPr="00D902AE">
        <w:rPr>
          <w:rFonts w:ascii="Verdana" w:hAnsi="Verdana"/>
          <w:color w:val="auto"/>
          <w:sz w:val="28"/>
          <w:szCs w:val="28"/>
        </w:rPr>
        <w:tab/>
      </w:r>
      <w:r w:rsidR="00464A52" w:rsidRPr="00D902AE">
        <w:rPr>
          <w:rFonts w:ascii="Verdana" w:hAnsi="Verdana"/>
          <w:color w:val="auto"/>
          <w:sz w:val="28"/>
          <w:szCs w:val="28"/>
        </w:rPr>
        <w:t>Statement of Purpose</w:t>
      </w:r>
      <w:r w:rsidR="00F26E87" w:rsidRPr="00D902AE">
        <w:rPr>
          <w:rFonts w:ascii="Verdana" w:hAnsi="Verdana"/>
          <w:color w:val="auto"/>
          <w:sz w:val="28"/>
          <w:szCs w:val="28"/>
        </w:rPr>
        <w:br/>
      </w:r>
    </w:p>
    <w:p w14:paraId="16BCCEC0" w14:textId="77777777" w:rsidR="008C46BF" w:rsidRPr="000C491C" w:rsidRDefault="00F26E87" w:rsidP="000C491C">
      <w:pPr>
        <w:ind w:left="720"/>
        <w:rPr>
          <w:rFonts w:ascii="Verdana" w:hAnsi="Verdana"/>
          <w:b/>
          <w:sz w:val="22"/>
          <w:szCs w:val="22"/>
        </w:rPr>
      </w:pPr>
      <w:r w:rsidRPr="000C491C">
        <w:rPr>
          <w:rFonts w:ascii="Verdana" w:hAnsi="Verdana"/>
          <w:sz w:val="22"/>
          <w:szCs w:val="22"/>
        </w:rPr>
        <w:t>The purpose of the Young Adults Carers policy is to ensure that all staff are clear on how to proceed should a student disclose they are a Young Adult Carer. The Policy lays out procedure and details of the Support Staff that are trained to assist and offer support.</w:t>
      </w:r>
    </w:p>
    <w:p w14:paraId="64546182" w14:textId="77777777" w:rsidR="00464A52" w:rsidRPr="000C491C" w:rsidRDefault="00464A52" w:rsidP="000C491C">
      <w:pPr>
        <w:rPr>
          <w:rFonts w:ascii="Verdana" w:hAnsi="Verdana"/>
          <w:b/>
          <w:sz w:val="22"/>
          <w:szCs w:val="22"/>
        </w:rPr>
      </w:pPr>
    </w:p>
    <w:p w14:paraId="142D9631" w14:textId="77777777" w:rsidR="00464A52" w:rsidRPr="00D902AE" w:rsidRDefault="00464A52" w:rsidP="00D902AE">
      <w:pPr>
        <w:pStyle w:val="Heading1"/>
        <w:spacing w:before="0"/>
        <w:rPr>
          <w:rFonts w:ascii="Verdana" w:hAnsi="Verdana"/>
          <w:sz w:val="28"/>
          <w:szCs w:val="28"/>
        </w:rPr>
      </w:pPr>
      <w:r w:rsidRPr="00D902AE">
        <w:rPr>
          <w:rFonts w:ascii="Verdana" w:hAnsi="Verdana"/>
          <w:color w:val="auto"/>
          <w:sz w:val="28"/>
          <w:szCs w:val="28"/>
        </w:rPr>
        <w:t xml:space="preserve">5. </w:t>
      </w:r>
      <w:r w:rsidRPr="00D902AE">
        <w:rPr>
          <w:rFonts w:ascii="Verdana" w:hAnsi="Verdana"/>
          <w:color w:val="auto"/>
          <w:sz w:val="28"/>
          <w:szCs w:val="28"/>
        </w:rPr>
        <w:tab/>
        <w:t>Body of Policy</w:t>
      </w:r>
      <w:r w:rsidRPr="00D902AE">
        <w:rPr>
          <w:rFonts w:ascii="Verdana" w:hAnsi="Verdana"/>
          <w:color w:val="auto"/>
          <w:sz w:val="28"/>
          <w:szCs w:val="28"/>
        </w:rPr>
        <w:br/>
      </w:r>
    </w:p>
    <w:p w14:paraId="33E780BC" w14:textId="77777777" w:rsidR="008C46BF" w:rsidRPr="000C491C" w:rsidRDefault="007F2CA3" w:rsidP="000C491C">
      <w:pPr>
        <w:ind w:left="720"/>
        <w:rPr>
          <w:rFonts w:ascii="Verdana" w:hAnsi="Verdana"/>
          <w:sz w:val="22"/>
          <w:szCs w:val="22"/>
        </w:rPr>
      </w:pPr>
      <w:r w:rsidRPr="000C491C">
        <w:rPr>
          <w:rFonts w:ascii="Verdana" w:hAnsi="Verdana"/>
          <w:sz w:val="22"/>
          <w:szCs w:val="22"/>
        </w:rPr>
        <w:t>Gower College Swansea</w:t>
      </w:r>
      <w:r w:rsidR="007E02BE" w:rsidRPr="000C491C">
        <w:rPr>
          <w:rFonts w:ascii="Verdana" w:hAnsi="Verdana"/>
          <w:sz w:val="22"/>
          <w:szCs w:val="22"/>
        </w:rPr>
        <w:t xml:space="preserve"> </w:t>
      </w:r>
      <w:r w:rsidR="008C46BF" w:rsidRPr="000C491C">
        <w:rPr>
          <w:rFonts w:ascii="Verdana" w:hAnsi="Verdana"/>
          <w:sz w:val="22"/>
          <w:szCs w:val="22"/>
        </w:rPr>
        <w:t xml:space="preserve">has a member of staff with </w:t>
      </w:r>
      <w:r w:rsidR="007E02BE" w:rsidRPr="000C491C">
        <w:rPr>
          <w:rFonts w:ascii="Verdana" w:hAnsi="Verdana"/>
          <w:sz w:val="22"/>
          <w:szCs w:val="22"/>
        </w:rPr>
        <w:t>lead</w:t>
      </w:r>
      <w:r w:rsidR="008C46BF" w:rsidRPr="000C491C">
        <w:rPr>
          <w:rFonts w:ascii="Verdana" w:hAnsi="Verdana"/>
          <w:sz w:val="22"/>
          <w:szCs w:val="22"/>
        </w:rPr>
        <w:t xml:space="preserve"> responsibility for Young </w:t>
      </w:r>
      <w:r w:rsidR="007E02BE" w:rsidRPr="000C491C">
        <w:rPr>
          <w:rFonts w:ascii="Verdana" w:hAnsi="Verdana"/>
          <w:sz w:val="22"/>
          <w:szCs w:val="22"/>
        </w:rPr>
        <w:t xml:space="preserve">Adult Carers, </w:t>
      </w:r>
      <w:r w:rsidR="00545748" w:rsidRPr="000C491C">
        <w:rPr>
          <w:rFonts w:ascii="Verdana" w:hAnsi="Verdana"/>
          <w:sz w:val="22"/>
          <w:szCs w:val="22"/>
        </w:rPr>
        <w:t xml:space="preserve">Student Support Officer, </w:t>
      </w:r>
      <w:r w:rsidR="007E02BE" w:rsidRPr="000C491C">
        <w:rPr>
          <w:rFonts w:ascii="Verdana" w:hAnsi="Verdana"/>
          <w:sz w:val="22"/>
          <w:szCs w:val="22"/>
        </w:rPr>
        <w:t>Tamsyn Oates. Tamsyn ensures that all identified Y</w:t>
      </w:r>
      <w:r w:rsidRPr="000C491C">
        <w:rPr>
          <w:rFonts w:ascii="Verdana" w:hAnsi="Verdana"/>
          <w:sz w:val="22"/>
          <w:szCs w:val="22"/>
        </w:rPr>
        <w:t xml:space="preserve">oung </w:t>
      </w:r>
      <w:r w:rsidR="007E02BE" w:rsidRPr="000C491C">
        <w:rPr>
          <w:rFonts w:ascii="Verdana" w:hAnsi="Verdana"/>
          <w:sz w:val="22"/>
          <w:szCs w:val="22"/>
        </w:rPr>
        <w:t>A</w:t>
      </w:r>
      <w:r w:rsidRPr="000C491C">
        <w:rPr>
          <w:rFonts w:ascii="Verdana" w:hAnsi="Verdana"/>
          <w:sz w:val="22"/>
          <w:szCs w:val="22"/>
        </w:rPr>
        <w:t xml:space="preserve">dult </w:t>
      </w:r>
      <w:r w:rsidR="007E02BE" w:rsidRPr="000C491C">
        <w:rPr>
          <w:rFonts w:ascii="Verdana" w:hAnsi="Verdana"/>
          <w:sz w:val="22"/>
          <w:szCs w:val="22"/>
        </w:rPr>
        <w:t>C</w:t>
      </w:r>
      <w:r w:rsidRPr="000C491C">
        <w:rPr>
          <w:rFonts w:ascii="Verdana" w:hAnsi="Verdana"/>
          <w:sz w:val="22"/>
          <w:szCs w:val="22"/>
        </w:rPr>
        <w:t>arers</w:t>
      </w:r>
      <w:r w:rsidR="007E02BE" w:rsidRPr="000C491C">
        <w:rPr>
          <w:rFonts w:ascii="Verdana" w:hAnsi="Verdana"/>
          <w:sz w:val="22"/>
          <w:szCs w:val="22"/>
        </w:rPr>
        <w:t xml:space="preserve"> know who she is and how they can access support. </w:t>
      </w:r>
      <w:r w:rsidR="008C46BF" w:rsidRPr="000C491C">
        <w:rPr>
          <w:rFonts w:ascii="Verdana" w:hAnsi="Verdana"/>
          <w:sz w:val="22"/>
          <w:szCs w:val="22"/>
        </w:rPr>
        <w:t xml:space="preserve">The </w:t>
      </w:r>
      <w:r w:rsidR="00D22AB4" w:rsidRPr="000C491C">
        <w:rPr>
          <w:rFonts w:ascii="Verdana" w:hAnsi="Verdana"/>
          <w:sz w:val="22"/>
          <w:szCs w:val="22"/>
        </w:rPr>
        <w:t>College</w:t>
      </w:r>
      <w:r w:rsidR="008C46BF" w:rsidRPr="000C491C">
        <w:rPr>
          <w:rFonts w:ascii="Verdana" w:hAnsi="Verdana"/>
          <w:sz w:val="22"/>
          <w:szCs w:val="22"/>
        </w:rPr>
        <w:t xml:space="preserve"> has a strong partnership in place with the Young</w:t>
      </w:r>
      <w:r w:rsidR="00D22AB4" w:rsidRPr="000C491C">
        <w:rPr>
          <w:rFonts w:ascii="Verdana" w:hAnsi="Verdana"/>
          <w:sz w:val="22"/>
          <w:szCs w:val="22"/>
        </w:rPr>
        <w:t xml:space="preserve"> Adult</w:t>
      </w:r>
      <w:r w:rsidR="008C46BF" w:rsidRPr="000C491C">
        <w:rPr>
          <w:rFonts w:ascii="Verdana" w:hAnsi="Verdana"/>
          <w:sz w:val="22"/>
          <w:szCs w:val="22"/>
        </w:rPr>
        <w:t xml:space="preserve"> Carer</w:t>
      </w:r>
      <w:r w:rsidR="00545748" w:rsidRPr="000C491C">
        <w:rPr>
          <w:rFonts w:ascii="Verdana" w:hAnsi="Verdana"/>
          <w:sz w:val="22"/>
          <w:szCs w:val="22"/>
        </w:rPr>
        <w:t>s</w:t>
      </w:r>
      <w:r w:rsidR="008C46BF" w:rsidRPr="000C491C">
        <w:rPr>
          <w:rFonts w:ascii="Verdana" w:hAnsi="Verdana"/>
          <w:sz w:val="22"/>
          <w:szCs w:val="22"/>
        </w:rPr>
        <w:t xml:space="preserve"> Service Providers </w:t>
      </w:r>
      <w:r w:rsidR="00545748" w:rsidRPr="000C491C">
        <w:rPr>
          <w:rFonts w:ascii="Verdana" w:hAnsi="Verdana"/>
          <w:sz w:val="22"/>
          <w:szCs w:val="22"/>
        </w:rPr>
        <w:t xml:space="preserve">for Swansea, Neath Port Talbot and Carmarthen </w:t>
      </w:r>
      <w:r w:rsidR="008C46BF" w:rsidRPr="000C491C">
        <w:rPr>
          <w:rFonts w:ascii="Verdana" w:hAnsi="Verdana"/>
          <w:sz w:val="22"/>
          <w:szCs w:val="22"/>
        </w:rPr>
        <w:t xml:space="preserve">and can put Young </w:t>
      </w:r>
      <w:r w:rsidRPr="000C491C">
        <w:rPr>
          <w:rFonts w:ascii="Verdana" w:hAnsi="Verdana"/>
          <w:sz w:val="22"/>
          <w:szCs w:val="22"/>
        </w:rPr>
        <w:t xml:space="preserve">Adult </w:t>
      </w:r>
      <w:r w:rsidR="008C46BF" w:rsidRPr="000C491C">
        <w:rPr>
          <w:rFonts w:ascii="Verdana" w:hAnsi="Verdana"/>
          <w:sz w:val="22"/>
          <w:szCs w:val="22"/>
        </w:rPr>
        <w:t xml:space="preserve">Carers in touch with them. The </w:t>
      </w:r>
      <w:r w:rsidR="00D22AB4" w:rsidRPr="000C491C">
        <w:rPr>
          <w:rFonts w:ascii="Verdana" w:hAnsi="Verdana"/>
          <w:sz w:val="22"/>
          <w:szCs w:val="22"/>
        </w:rPr>
        <w:t>College</w:t>
      </w:r>
      <w:r w:rsidR="008C46BF" w:rsidRPr="000C491C">
        <w:rPr>
          <w:rFonts w:ascii="Verdana" w:hAnsi="Verdana"/>
          <w:sz w:val="22"/>
          <w:szCs w:val="22"/>
        </w:rPr>
        <w:t xml:space="preserve"> actively</w:t>
      </w:r>
      <w:r w:rsidR="00D22AB4" w:rsidRPr="000C491C">
        <w:rPr>
          <w:rFonts w:ascii="Verdana" w:hAnsi="Verdana"/>
          <w:sz w:val="22"/>
          <w:szCs w:val="22"/>
        </w:rPr>
        <w:t xml:space="preserve"> seeks feedback from Y</w:t>
      </w:r>
      <w:r w:rsidR="008C46BF" w:rsidRPr="000C491C">
        <w:rPr>
          <w:rFonts w:ascii="Verdana" w:hAnsi="Verdana"/>
          <w:sz w:val="22"/>
          <w:szCs w:val="22"/>
        </w:rPr>
        <w:t xml:space="preserve">oung </w:t>
      </w:r>
      <w:r w:rsidR="00D22AB4" w:rsidRPr="000C491C">
        <w:rPr>
          <w:rFonts w:ascii="Verdana" w:hAnsi="Verdana"/>
          <w:sz w:val="22"/>
          <w:szCs w:val="22"/>
        </w:rPr>
        <w:t>Adult C</w:t>
      </w:r>
      <w:r w:rsidR="008C46BF" w:rsidRPr="000C491C">
        <w:rPr>
          <w:rFonts w:ascii="Verdana" w:hAnsi="Verdana"/>
          <w:sz w:val="22"/>
          <w:szCs w:val="22"/>
        </w:rPr>
        <w:t>arers in order to shape and improve provision</w:t>
      </w:r>
      <w:r w:rsidR="00D22AB4" w:rsidRPr="000C491C">
        <w:rPr>
          <w:rFonts w:ascii="Verdana" w:hAnsi="Verdana"/>
          <w:sz w:val="22"/>
          <w:szCs w:val="22"/>
        </w:rPr>
        <w:t xml:space="preserve"> and support the College provides </w:t>
      </w:r>
      <w:r w:rsidR="008C46BF" w:rsidRPr="000C491C">
        <w:rPr>
          <w:rFonts w:ascii="Verdana" w:hAnsi="Verdana"/>
          <w:sz w:val="22"/>
          <w:szCs w:val="22"/>
        </w:rPr>
        <w:t xml:space="preserve">for </w:t>
      </w:r>
      <w:r w:rsidRPr="000C491C">
        <w:rPr>
          <w:rFonts w:ascii="Verdana" w:hAnsi="Verdana"/>
          <w:sz w:val="22"/>
          <w:szCs w:val="22"/>
        </w:rPr>
        <w:t>them</w:t>
      </w:r>
      <w:r w:rsidR="008C46BF" w:rsidRPr="000C491C">
        <w:rPr>
          <w:rFonts w:ascii="Verdana" w:hAnsi="Verdana"/>
          <w:sz w:val="22"/>
          <w:szCs w:val="22"/>
        </w:rPr>
        <w:t>.</w:t>
      </w:r>
      <w:r w:rsidR="00F26E87" w:rsidRPr="000C491C">
        <w:rPr>
          <w:rFonts w:ascii="Verdana" w:hAnsi="Verdana"/>
          <w:sz w:val="22"/>
          <w:szCs w:val="22"/>
        </w:rPr>
        <w:t xml:space="preserve">  All Young Adult Carers will be offered support with a Student Support Officer, who will have undertaken training and </w:t>
      </w:r>
      <w:r w:rsidR="00AC1728" w:rsidRPr="000C491C">
        <w:rPr>
          <w:rFonts w:ascii="Verdana" w:hAnsi="Verdana"/>
          <w:sz w:val="22"/>
          <w:szCs w:val="22"/>
        </w:rPr>
        <w:t>be able to effectively support the Young Adult Carer</w:t>
      </w:r>
      <w:r w:rsidRPr="000C491C">
        <w:rPr>
          <w:rFonts w:ascii="Verdana" w:hAnsi="Verdana"/>
          <w:sz w:val="22"/>
          <w:szCs w:val="22"/>
        </w:rPr>
        <w:t xml:space="preserve"> with their specific needs</w:t>
      </w:r>
      <w:r w:rsidR="00AC1728" w:rsidRPr="000C491C">
        <w:rPr>
          <w:rFonts w:ascii="Verdana" w:hAnsi="Verdana"/>
          <w:sz w:val="22"/>
          <w:szCs w:val="22"/>
        </w:rPr>
        <w:t>.</w:t>
      </w:r>
      <w:r w:rsidR="007E02BE" w:rsidRPr="000C491C">
        <w:rPr>
          <w:rFonts w:ascii="Verdana" w:hAnsi="Verdana"/>
          <w:sz w:val="22"/>
          <w:szCs w:val="22"/>
        </w:rPr>
        <w:br/>
      </w:r>
    </w:p>
    <w:p w14:paraId="53428935" w14:textId="77777777" w:rsidR="00D22AB4" w:rsidRPr="000C491C" w:rsidRDefault="00D22AB4" w:rsidP="000C491C">
      <w:pPr>
        <w:ind w:left="720"/>
        <w:rPr>
          <w:rFonts w:ascii="Verdana" w:hAnsi="Verdana"/>
          <w:sz w:val="22"/>
          <w:szCs w:val="22"/>
        </w:rPr>
      </w:pPr>
      <w:r w:rsidRPr="000C491C">
        <w:rPr>
          <w:rFonts w:ascii="Verdana" w:hAnsi="Verdana"/>
          <w:sz w:val="22"/>
          <w:szCs w:val="22"/>
        </w:rPr>
        <w:t xml:space="preserve">Gower College Swansea </w:t>
      </w:r>
      <w:r w:rsidR="007F2CA3" w:rsidRPr="000C491C">
        <w:rPr>
          <w:rFonts w:ascii="Verdana" w:hAnsi="Verdana"/>
          <w:sz w:val="22"/>
          <w:szCs w:val="22"/>
        </w:rPr>
        <w:t>has a commitment to</w:t>
      </w:r>
      <w:r w:rsidRPr="000C491C">
        <w:rPr>
          <w:rFonts w:ascii="Verdana" w:hAnsi="Verdana"/>
          <w:sz w:val="22"/>
          <w:szCs w:val="22"/>
        </w:rPr>
        <w:t>:</w:t>
      </w:r>
    </w:p>
    <w:p w14:paraId="3A969916" w14:textId="77777777" w:rsidR="000C491C" w:rsidRPr="000C491C" w:rsidRDefault="000C491C" w:rsidP="000C491C">
      <w:pPr>
        <w:ind w:left="720"/>
        <w:rPr>
          <w:rFonts w:ascii="Verdana" w:hAnsi="Verdana"/>
          <w:sz w:val="22"/>
          <w:szCs w:val="22"/>
        </w:rPr>
      </w:pPr>
    </w:p>
    <w:p w14:paraId="3E7BAADF" w14:textId="77777777" w:rsidR="00D22AB4" w:rsidRPr="000C491C" w:rsidRDefault="007E02BE" w:rsidP="000C491C">
      <w:pPr>
        <w:pStyle w:val="ListParagraph"/>
        <w:numPr>
          <w:ilvl w:val="0"/>
          <w:numId w:val="20"/>
        </w:numPr>
        <w:rPr>
          <w:rFonts w:ascii="Verdana" w:hAnsi="Verdana"/>
          <w:sz w:val="22"/>
          <w:szCs w:val="22"/>
        </w:rPr>
      </w:pPr>
      <w:r w:rsidRPr="000C491C">
        <w:rPr>
          <w:rFonts w:ascii="Verdana" w:hAnsi="Verdana"/>
          <w:sz w:val="22"/>
          <w:szCs w:val="22"/>
        </w:rPr>
        <w:t xml:space="preserve">Provide training on Young </w:t>
      </w:r>
      <w:r w:rsidR="00D22AB4" w:rsidRPr="000C491C">
        <w:rPr>
          <w:rFonts w:ascii="Verdana" w:hAnsi="Verdana"/>
          <w:sz w:val="22"/>
          <w:szCs w:val="22"/>
        </w:rPr>
        <w:t xml:space="preserve">Adult </w:t>
      </w:r>
      <w:r w:rsidR="00545748" w:rsidRPr="000C491C">
        <w:rPr>
          <w:rFonts w:ascii="Verdana" w:hAnsi="Verdana"/>
          <w:sz w:val="22"/>
          <w:szCs w:val="22"/>
        </w:rPr>
        <w:t xml:space="preserve">Carers </w:t>
      </w:r>
      <w:r w:rsidRPr="000C491C">
        <w:rPr>
          <w:rFonts w:ascii="Verdana" w:hAnsi="Verdana"/>
          <w:sz w:val="22"/>
          <w:szCs w:val="22"/>
        </w:rPr>
        <w:t>and embed this in ongoing professional development for governors</w:t>
      </w:r>
      <w:r w:rsidR="00545748" w:rsidRPr="000C491C">
        <w:rPr>
          <w:rFonts w:ascii="Verdana" w:hAnsi="Verdana"/>
          <w:sz w:val="22"/>
          <w:szCs w:val="22"/>
        </w:rPr>
        <w:t>, senior managers</w:t>
      </w:r>
      <w:r w:rsidRPr="000C491C">
        <w:rPr>
          <w:rFonts w:ascii="Verdana" w:hAnsi="Verdana"/>
          <w:sz w:val="22"/>
          <w:szCs w:val="22"/>
        </w:rPr>
        <w:t xml:space="preserve"> and all staff. </w:t>
      </w:r>
    </w:p>
    <w:p w14:paraId="29570A99" w14:textId="77777777" w:rsidR="00D22AB4" w:rsidRPr="000C491C" w:rsidRDefault="007E02BE" w:rsidP="000C491C">
      <w:pPr>
        <w:pStyle w:val="ListParagraph"/>
        <w:numPr>
          <w:ilvl w:val="0"/>
          <w:numId w:val="20"/>
        </w:numPr>
        <w:rPr>
          <w:rFonts w:ascii="Verdana" w:hAnsi="Verdana"/>
          <w:sz w:val="22"/>
          <w:szCs w:val="22"/>
        </w:rPr>
      </w:pPr>
      <w:r w:rsidRPr="000C491C">
        <w:rPr>
          <w:rFonts w:ascii="Verdana" w:hAnsi="Verdana"/>
          <w:sz w:val="22"/>
          <w:szCs w:val="22"/>
        </w:rPr>
        <w:t xml:space="preserve">Keep up to date with national and local developments and with legislation and guidance affecting Young </w:t>
      </w:r>
      <w:r w:rsidR="00D22AB4" w:rsidRPr="000C491C">
        <w:rPr>
          <w:rFonts w:ascii="Verdana" w:hAnsi="Verdana"/>
          <w:sz w:val="22"/>
          <w:szCs w:val="22"/>
        </w:rPr>
        <w:t xml:space="preserve">Adult </w:t>
      </w:r>
      <w:r w:rsidRPr="000C491C">
        <w:rPr>
          <w:rFonts w:ascii="Verdana" w:hAnsi="Verdana"/>
          <w:sz w:val="22"/>
          <w:szCs w:val="22"/>
        </w:rPr>
        <w:t xml:space="preserve">Carers. </w:t>
      </w:r>
    </w:p>
    <w:p w14:paraId="0B3E6468" w14:textId="77777777" w:rsidR="007F2CA3" w:rsidRPr="000C491C" w:rsidRDefault="007E02BE" w:rsidP="000C491C">
      <w:pPr>
        <w:pStyle w:val="ListParagraph"/>
        <w:numPr>
          <w:ilvl w:val="0"/>
          <w:numId w:val="20"/>
        </w:numPr>
        <w:rPr>
          <w:rFonts w:ascii="Verdana" w:hAnsi="Verdana"/>
          <w:sz w:val="22"/>
          <w:szCs w:val="22"/>
        </w:rPr>
      </w:pPr>
      <w:r w:rsidRPr="000C491C">
        <w:rPr>
          <w:rFonts w:ascii="Verdana" w:hAnsi="Verdana"/>
          <w:sz w:val="22"/>
          <w:szCs w:val="22"/>
        </w:rPr>
        <w:t>Ensure that Young</w:t>
      </w:r>
      <w:r w:rsidR="007F2CA3" w:rsidRPr="000C491C">
        <w:rPr>
          <w:rFonts w:ascii="Verdana" w:hAnsi="Verdana"/>
          <w:sz w:val="22"/>
          <w:szCs w:val="22"/>
        </w:rPr>
        <w:t xml:space="preserve"> Adult </w:t>
      </w:r>
      <w:r w:rsidRPr="000C491C">
        <w:rPr>
          <w:rFonts w:ascii="Verdana" w:hAnsi="Verdana"/>
          <w:sz w:val="22"/>
          <w:szCs w:val="22"/>
        </w:rPr>
        <w:t>Car</w:t>
      </w:r>
      <w:r w:rsidR="007F2CA3" w:rsidRPr="000C491C">
        <w:rPr>
          <w:rFonts w:ascii="Verdana" w:hAnsi="Verdana"/>
          <w:sz w:val="22"/>
          <w:szCs w:val="22"/>
        </w:rPr>
        <w:t xml:space="preserve">ers know how to access support and </w:t>
      </w:r>
      <w:r w:rsidRPr="000C491C">
        <w:rPr>
          <w:rFonts w:ascii="Verdana" w:hAnsi="Verdana"/>
          <w:sz w:val="22"/>
          <w:szCs w:val="22"/>
        </w:rPr>
        <w:t xml:space="preserve">that information about support available for Young </w:t>
      </w:r>
      <w:r w:rsidR="007F2CA3" w:rsidRPr="000C491C">
        <w:rPr>
          <w:rFonts w:ascii="Verdana" w:hAnsi="Verdana"/>
          <w:sz w:val="22"/>
          <w:szCs w:val="22"/>
        </w:rPr>
        <w:t xml:space="preserve">Adult </w:t>
      </w:r>
      <w:r w:rsidRPr="000C491C">
        <w:rPr>
          <w:rFonts w:ascii="Verdana" w:hAnsi="Verdana"/>
          <w:sz w:val="22"/>
          <w:szCs w:val="22"/>
        </w:rPr>
        <w:t>Carers and how to access it is clea</w:t>
      </w:r>
      <w:r w:rsidR="007F2CA3" w:rsidRPr="000C491C">
        <w:rPr>
          <w:rFonts w:ascii="Verdana" w:hAnsi="Verdana"/>
          <w:sz w:val="22"/>
          <w:szCs w:val="22"/>
        </w:rPr>
        <w:t>rly available.</w:t>
      </w:r>
    </w:p>
    <w:p w14:paraId="739E8E91" w14:textId="77777777" w:rsidR="00D22AB4" w:rsidRPr="000C491C" w:rsidRDefault="007F2CA3" w:rsidP="000C491C">
      <w:pPr>
        <w:pStyle w:val="ListParagraph"/>
        <w:numPr>
          <w:ilvl w:val="0"/>
          <w:numId w:val="20"/>
        </w:numPr>
        <w:rPr>
          <w:rFonts w:ascii="Verdana" w:hAnsi="Verdana"/>
          <w:sz w:val="22"/>
          <w:szCs w:val="22"/>
        </w:rPr>
      </w:pPr>
      <w:r w:rsidRPr="000C491C">
        <w:rPr>
          <w:rFonts w:ascii="Verdana" w:hAnsi="Verdana"/>
          <w:sz w:val="22"/>
          <w:szCs w:val="22"/>
        </w:rPr>
        <w:t>Utilising</w:t>
      </w:r>
      <w:r w:rsidR="007E02BE" w:rsidRPr="000C491C">
        <w:rPr>
          <w:rFonts w:ascii="Verdana" w:hAnsi="Verdana"/>
          <w:sz w:val="22"/>
          <w:szCs w:val="22"/>
        </w:rPr>
        <w:t xml:space="preserve"> </w:t>
      </w:r>
      <w:r w:rsidR="00AC1728" w:rsidRPr="000C491C">
        <w:rPr>
          <w:rFonts w:ascii="Verdana" w:hAnsi="Verdana"/>
          <w:sz w:val="22"/>
          <w:szCs w:val="22"/>
        </w:rPr>
        <w:t>Student</w:t>
      </w:r>
      <w:r w:rsidR="007E02BE" w:rsidRPr="000C491C">
        <w:rPr>
          <w:rFonts w:ascii="Verdana" w:hAnsi="Verdana"/>
          <w:sz w:val="22"/>
          <w:szCs w:val="22"/>
        </w:rPr>
        <w:t xml:space="preserve"> </w:t>
      </w:r>
      <w:r w:rsidR="00AC1728" w:rsidRPr="000C491C">
        <w:rPr>
          <w:rFonts w:ascii="Verdana" w:hAnsi="Verdana"/>
          <w:sz w:val="22"/>
          <w:szCs w:val="22"/>
        </w:rPr>
        <w:t>Induction</w:t>
      </w:r>
      <w:r w:rsidR="007E02BE" w:rsidRPr="000C491C">
        <w:rPr>
          <w:rFonts w:ascii="Verdana" w:hAnsi="Verdana"/>
          <w:sz w:val="22"/>
          <w:szCs w:val="22"/>
        </w:rPr>
        <w:t xml:space="preserve"> to promote a full understanding, acceptance of</w:t>
      </w:r>
      <w:r w:rsidR="00AC1728" w:rsidRPr="000C491C">
        <w:rPr>
          <w:rFonts w:ascii="Verdana" w:hAnsi="Verdana"/>
          <w:sz w:val="22"/>
          <w:szCs w:val="22"/>
        </w:rPr>
        <w:t xml:space="preserve"> Young Adult Carers and their </w:t>
      </w:r>
      <w:r w:rsidR="004A3548" w:rsidRPr="000C491C">
        <w:rPr>
          <w:rFonts w:ascii="Verdana" w:hAnsi="Verdana"/>
          <w:sz w:val="22"/>
          <w:szCs w:val="22"/>
        </w:rPr>
        <w:t>responsibilities</w:t>
      </w:r>
      <w:r w:rsidR="007E02BE" w:rsidRPr="000C491C">
        <w:rPr>
          <w:rFonts w:ascii="Verdana" w:hAnsi="Verdana"/>
          <w:sz w:val="22"/>
          <w:szCs w:val="22"/>
        </w:rPr>
        <w:t xml:space="preserve"> </w:t>
      </w:r>
      <w:r w:rsidRPr="000C491C">
        <w:rPr>
          <w:rFonts w:ascii="Verdana" w:hAnsi="Verdana"/>
          <w:sz w:val="22"/>
          <w:szCs w:val="22"/>
        </w:rPr>
        <w:t>to all students.</w:t>
      </w:r>
    </w:p>
    <w:p w14:paraId="24D05800" w14:textId="77777777" w:rsidR="00A75A45" w:rsidRPr="000C491C" w:rsidRDefault="00A75A45" w:rsidP="000C491C">
      <w:pPr>
        <w:rPr>
          <w:rFonts w:ascii="Verdana" w:hAnsi="Verdana"/>
          <w:b/>
          <w:sz w:val="22"/>
          <w:szCs w:val="22"/>
        </w:rPr>
      </w:pPr>
    </w:p>
    <w:p w14:paraId="67CCAD46" w14:textId="77777777" w:rsidR="00D22AB4" w:rsidRPr="00D902AE" w:rsidRDefault="00D22AB4" w:rsidP="00D902AE">
      <w:pPr>
        <w:pStyle w:val="Heading2"/>
        <w:spacing w:before="0" w:beforeAutospacing="0" w:after="0" w:afterAutospacing="0"/>
        <w:ind w:left="720"/>
        <w:rPr>
          <w:rFonts w:ascii="Verdana" w:hAnsi="Verdana"/>
          <w:b w:val="0"/>
          <w:sz w:val="28"/>
          <w:szCs w:val="28"/>
        </w:rPr>
      </w:pPr>
      <w:r w:rsidRPr="00D902AE">
        <w:rPr>
          <w:rFonts w:ascii="Verdana" w:hAnsi="Verdana"/>
          <w:b w:val="0"/>
          <w:sz w:val="28"/>
          <w:szCs w:val="28"/>
        </w:rPr>
        <w:t xml:space="preserve">During the College interview and enrolment process the College will: </w:t>
      </w:r>
    </w:p>
    <w:p w14:paraId="322035E4" w14:textId="77777777" w:rsidR="00D22AB4" w:rsidRPr="000C491C" w:rsidRDefault="00D22AB4" w:rsidP="000C491C">
      <w:pPr>
        <w:pStyle w:val="ListParagraph"/>
        <w:rPr>
          <w:rFonts w:ascii="Verdana" w:hAnsi="Verdana"/>
          <w:sz w:val="22"/>
          <w:szCs w:val="22"/>
        </w:rPr>
      </w:pPr>
    </w:p>
    <w:p w14:paraId="18C02F0B" w14:textId="77777777" w:rsidR="00D22AB4" w:rsidRPr="000C491C" w:rsidRDefault="00D22AB4" w:rsidP="000C491C">
      <w:pPr>
        <w:pStyle w:val="ListParagraph"/>
        <w:numPr>
          <w:ilvl w:val="0"/>
          <w:numId w:val="20"/>
        </w:numPr>
        <w:rPr>
          <w:rFonts w:ascii="Verdana" w:hAnsi="Verdana"/>
          <w:b/>
          <w:sz w:val="22"/>
          <w:szCs w:val="22"/>
        </w:rPr>
      </w:pPr>
      <w:r w:rsidRPr="000C491C">
        <w:rPr>
          <w:rFonts w:ascii="Verdana" w:hAnsi="Verdana"/>
          <w:sz w:val="22"/>
          <w:szCs w:val="22"/>
        </w:rPr>
        <w:t xml:space="preserve">Identify if the </w:t>
      </w:r>
      <w:r w:rsidR="007F2CA3" w:rsidRPr="000C491C">
        <w:rPr>
          <w:rFonts w:ascii="Verdana" w:hAnsi="Verdana"/>
          <w:sz w:val="22"/>
          <w:szCs w:val="22"/>
        </w:rPr>
        <w:t>student</w:t>
      </w:r>
      <w:r w:rsidRPr="000C491C">
        <w:rPr>
          <w:rFonts w:ascii="Verdana" w:hAnsi="Verdana"/>
          <w:sz w:val="22"/>
          <w:szCs w:val="22"/>
        </w:rPr>
        <w:t xml:space="preserve"> has caring responsibilities and if this means this Young </w:t>
      </w:r>
      <w:r w:rsidR="007F2CA3" w:rsidRPr="000C491C">
        <w:rPr>
          <w:rFonts w:ascii="Verdana" w:hAnsi="Verdana"/>
          <w:sz w:val="22"/>
          <w:szCs w:val="22"/>
        </w:rPr>
        <w:t xml:space="preserve">Adult </w:t>
      </w:r>
      <w:r w:rsidRPr="000C491C">
        <w:rPr>
          <w:rFonts w:ascii="Verdana" w:hAnsi="Verdana"/>
          <w:sz w:val="22"/>
          <w:szCs w:val="22"/>
        </w:rPr>
        <w:t xml:space="preserve">Carer has any additional needs that need to be supported. </w:t>
      </w:r>
    </w:p>
    <w:p w14:paraId="1FD969DA" w14:textId="77777777" w:rsidR="00D22AB4" w:rsidRPr="000C491C" w:rsidRDefault="00D22AB4" w:rsidP="000C491C">
      <w:pPr>
        <w:pStyle w:val="ListParagraph"/>
        <w:numPr>
          <w:ilvl w:val="0"/>
          <w:numId w:val="20"/>
        </w:numPr>
        <w:rPr>
          <w:rFonts w:ascii="Verdana" w:hAnsi="Verdana"/>
          <w:b/>
          <w:sz w:val="22"/>
          <w:szCs w:val="22"/>
        </w:rPr>
      </w:pPr>
      <w:r w:rsidRPr="000C491C">
        <w:rPr>
          <w:rFonts w:ascii="Verdana" w:hAnsi="Verdana"/>
          <w:sz w:val="22"/>
          <w:szCs w:val="22"/>
        </w:rPr>
        <w:t>Establish individual plans to recognise the</w:t>
      </w:r>
      <w:r w:rsidR="00AC1728" w:rsidRPr="000C491C">
        <w:rPr>
          <w:rFonts w:ascii="Verdana" w:hAnsi="Verdana"/>
          <w:sz w:val="22"/>
          <w:szCs w:val="22"/>
        </w:rPr>
        <w:t xml:space="preserve"> Young Adult Carers</w:t>
      </w:r>
      <w:r w:rsidRPr="000C491C">
        <w:rPr>
          <w:rFonts w:ascii="Verdana" w:hAnsi="Verdana"/>
          <w:sz w:val="22"/>
          <w:szCs w:val="22"/>
        </w:rPr>
        <w:t xml:space="preserve"> specific needs</w:t>
      </w:r>
      <w:r w:rsidR="00AC1728" w:rsidRPr="000C491C">
        <w:rPr>
          <w:rFonts w:ascii="Verdana" w:hAnsi="Verdana"/>
          <w:sz w:val="22"/>
          <w:szCs w:val="22"/>
        </w:rPr>
        <w:t xml:space="preserve"> for any support</w:t>
      </w:r>
      <w:r w:rsidRPr="000C491C">
        <w:rPr>
          <w:rFonts w:ascii="Verdana" w:hAnsi="Verdana"/>
          <w:sz w:val="22"/>
          <w:szCs w:val="22"/>
        </w:rPr>
        <w:t xml:space="preserve">. </w:t>
      </w:r>
    </w:p>
    <w:p w14:paraId="72BE9427" w14:textId="77777777" w:rsidR="00D22AB4" w:rsidRPr="000C491C" w:rsidRDefault="00D22AB4" w:rsidP="000C491C">
      <w:pPr>
        <w:pStyle w:val="ListParagraph"/>
        <w:numPr>
          <w:ilvl w:val="0"/>
          <w:numId w:val="20"/>
        </w:numPr>
        <w:rPr>
          <w:rFonts w:ascii="Verdana" w:hAnsi="Verdana"/>
          <w:b/>
          <w:sz w:val="22"/>
          <w:szCs w:val="22"/>
        </w:rPr>
      </w:pPr>
      <w:r w:rsidRPr="000C491C">
        <w:rPr>
          <w:rFonts w:ascii="Verdana" w:hAnsi="Verdana"/>
          <w:sz w:val="22"/>
          <w:szCs w:val="22"/>
        </w:rPr>
        <w:t xml:space="preserve">Refer Young </w:t>
      </w:r>
      <w:r w:rsidR="00AC1728" w:rsidRPr="000C491C">
        <w:rPr>
          <w:rFonts w:ascii="Verdana" w:hAnsi="Verdana"/>
          <w:sz w:val="22"/>
          <w:szCs w:val="22"/>
        </w:rPr>
        <w:t xml:space="preserve">Adult </w:t>
      </w:r>
      <w:r w:rsidRPr="000C491C">
        <w:rPr>
          <w:rFonts w:ascii="Verdana" w:hAnsi="Verdana"/>
          <w:sz w:val="22"/>
          <w:szCs w:val="22"/>
        </w:rPr>
        <w:t>Carers to other support agencies and professionals as appropriate.</w:t>
      </w:r>
      <w:r w:rsidR="00F14AD3" w:rsidRPr="000C491C">
        <w:rPr>
          <w:rFonts w:ascii="Verdana" w:hAnsi="Verdana"/>
          <w:sz w:val="22"/>
          <w:szCs w:val="22"/>
        </w:rPr>
        <w:br/>
      </w:r>
    </w:p>
    <w:p w14:paraId="144692B5" w14:textId="77777777" w:rsidR="000C491C" w:rsidRPr="000C491C" w:rsidRDefault="000C491C" w:rsidP="000C491C">
      <w:pPr>
        <w:rPr>
          <w:rFonts w:ascii="Verdana" w:hAnsi="Verdana"/>
          <w:b/>
          <w:sz w:val="22"/>
          <w:szCs w:val="22"/>
        </w:rPr>
      </w:pPr>
      <w:r w:rsidRPr="000C491C">
        <w:rPr>
          <w:rFonts w:ascii="Verdana" w:hAnsi="Verdana"/>
          <w:b/>
          <w:sz w:val="22"/>
          <w:szCs w:val="22"/>
        </w:rPr>
        <w:br w:type="page"/>
      </w:r>
    </w:p>
    <w:p w14:paraId="7276EB04" w14:textId="77777777" w:rsidR="00F14AD3" w:rsidRPr="00D902AE" w:rsidRDefault="00F14AD3" w:rsidP="00D902AE">
      <w:pPr>
        <w:pStyle w:val="Heading2"/>
        <w:spacing w:before="0" w:beforeAutospacing="0" w:after="0" w:afterAutospacing="0"/>
        <w:ind w:firstLine="720"/>
        <w:rPr>
          <w:rFonts w:ascii="Verdana" w:hAnsi="Verdana"/>
          <w:b w:val="0"/>
          <w:sz w:val="28"/>
          <w:szCs w:val="28"/>
        </w:rPr>
      </w:pPr>
      <w:r w:rsidRPr="00D902AE">
        <w:rPr>
          <w:rFonts w:ascii="Verdana" w:hAnsi="Verdana"/>
          <w:b w:val="0"/>
          <w:sz w:val="28"/>
          <w:szCs w:val="28"/>
        </w:rPr>
        <w:lastRenderedPageBreak/>
        <w:t xml:space="preserve">Young </w:t>
      </w:r>
      <w:r w:rsidR="00AC1728" w:rsidRPr="00D902AE">
        <w:rPr>
          <w:rFonts w:ascii="Verdana" w:hAnsi="Verdana"/>
          <w:b w:val="0"/>
          <w:sz w:val="28"/>
          <w:szCs w:val="28"/>
        </w:rPr>
        <w:t>Adult C</w:t>
      </w:r>
      <w:r w:rsidRPr="00D902AE">
        <w:rPr>
          <w:rFonts w:ascii="Verdana" w:hAnsi="Verdana"/>
          <w:b w:val="0"/>
          <w:sz w:val="28"/>
          <w:szCs w:val="28"/>
        </w:rPr>
        <w:t xml:space="preserve">arers </w:t>
      </w:r>
      <w:r w:rsidR="00AC1728" w:rsidRPr="00D902AE">
        <w:rPr>
          <w:rFonts w:ascii="Verdana" w:hAnsi="Verdana"/>
          <w:b w:val="0"/>
          <w:sz w:val="28"/>
          <w:szCs w:val="28"/>
        </w:rPr>
        <w:t>rights to privacy</w:t>
      </w:r>
      <w:r w:rsidRPr="00D902AE">
        <w:rPr>
          <w:rFonts w:ascii="Verdana" w:hAnsi="Verdana"/>
          <w:b w:val="0"/>
          <w:sz w:val="28"/>
          <w:szCs w:val="28"/>
        </w:rPr>
        <w:t xml:space="preserve"> </w:t>
      </w:r>
    </w:p>
    <w:p w14:paraId="5722DA4F" w14:textId="77777777" w:rsidR="000C491C" w:rsidRPr="000C491C" w:rsidRDefault="000C491C" w:rsidP="000C491C">
      <w:pPr>
        <w:ind w:left="720"/>
        <w:rPr>
          <w:rFonts w:ascii="Verdana" w:hAnsi="Verdana"/>
          <w:b/>
          <w:sz w:val="22"/>
          <w:szCs w:val="22"/>
        </w:rPr>
      </w:pPr>
    </w:p>
    <w:p w14:paraId="6F1DEB3A" w14:textId="77777777" w:rsidR="00F14AD3" w:rsidRPr="000C491C" w:rsidRDefault="007F2CA3" w:rsidP="000C491C">
      <w:pPr>
        <w:pStyle w:val="ListParagraph"/>
        <w:numPr>
          <w:ilvl w:val="0"/>
          <w:numId w:val="20"/>
        </w:numPr>
        <w:rPr>
          <w:rFonts w:ascii="Verdana" w:hAnsi="Verdana"/>
          <w:b/>
          <w:sz w:val="22"/>
          <w:szCs w:val="22"/>
        </w:rPr>
      </w:pPr>
      <w:r w:rsidRPr="000C491C">
        <w:rPr>
          <w:rFonts w:ascii="Verdana" w:hAnsi="Verdana"/>
          <w:sz w:val="22"/>
          <w:szCs w:val="22"/>
        </w:rPr>
        <w:t>It is important that a</w:t>
      </w:r>
      <w:r w:rsidR="00F14AD3" w:rsidRPr="000C491C">
        <w:rPr>
          <w:rFonts w:ascii="Verdana" w:hAnsi="Verdana"/>
          <w:sz w:val="22"/>
          <w:szCs w:val="22"/>
        </w:rPr>
        <w:t xml:space="preserve"> Young </w:t>
      </w:r>
      <w:r w:rsidR="00AC1728" w:rsidRPr="000C491C">
        <w:rPr>
          <w:rFonts w:ascii="Verdana" w:hAnsi="Verdana"/>
          <w:sz w:val="22"/>
          <w:szCs w:val="22"/>
        </w:rPr>
        <w:t>Adult Carer</w:t>
      </w:r>
      <w:r w:rsidR="00F14AD3" w:rsidRPr="000C491C">
        <w:rPr>
          <w:rFonts w:ascii="Verdana" w:hAnsi="Verdana"/>
          <w:sz w:val="22"/>
          <w:szCs w:val="22"/>
        </w:rPr>
        <w:t xml:space="preserve">s privacy is respected and information about them or their caring role is not communicated in front of their peers. </w:t>
      </w:r>
    </w:p>
    <w:p w14:paraId="69D60ACD" w14:textId="77777777" w:rsidR="00F14AD3" w:rsidRPr="000C491C" w:rsidRDefault="007F2CA3" w:rsidP="000C491C">
      <w:pPr>
        <w:pStyle w:val="ListParagraph"/>
        <w:numPr>
          <w:ilvl w:val="0"/>
          <w:numId w:val="20"/>
        </w:numPr>
        <w:rPr>
          <w:rFonts w:ascii="Verdana" w:hAnsi="Verdana"/>
          <w:b/>
          <w:sz w:val="22"/>
          <w:szCs w:val="22"/>
        </w:rPr>
      </w:pPr>
      <w:r w:rsidRPr="000C491C">
        <w:rPr>
          <w:rFonts w:ascii="Verdana" w:hAnsi="Verdana"/>
          <w:sz w:val="22"/>
          <w:szCs w:val="22"/>
        </w:rPr>
        <w:t>That i</w:t>
      </w:r>
      <w:r w:rsidR="00AC1728" w:rsidRPr="000C491C">
        <w:rPr>
          <w:rFonts w:ascii="Verdana" w:hAnsi="Verdana"/>
          <w:sz w:val="22"/>
          <w:szCs w:val="22"/>
        </w:rPr>
        <w:t xml:space="preserve">nformation </w:t>
      </w:r>
      <w:r w:rsidRPr="000C491C">
        <w:rPr>
          <w:rFonts w:ascii="Verdana" w:hAnsi="Verdana"/>
          <w:sz w:val="22"/>
          <w:szCs w:val="22"/>
        </w:rPr>
        <w:t>is</w:t>
      </w:r>
      <w:r w:rsidR="00AC1728" w:rsidRPr="000C491C">
        <w:rPr>
          <w:rFonts w:ascii="Verdana" w:hAnsi="Verdana"/>
          <w:sz w:val="22"/>
          <w:szCs w:val="22"/>
        </w:rPr>
        <w:t xml:space="preserve"> only shared with other professional agencies for the purpose </w:t>
      </w:r>
      <w:r w:rsidR="00426BE5" w:rsidRPr="000C491C">
        <w:rPr>
          <w:rFonts w:ascii="Verdana" w:hAnsi="Verdana"/>
          <w:sz w:val="22"/>
          <w:szCs w:val="22"/>
        </w:rPr>
        <w:t>of</w:t>
      </w:r>
      <w:r w:rsidR="00AC1728" w:rsidRPr="000C491C">
        <w:rPr>
          <w:rFonts w:ascii="Verdana" w:hAnsi="Verdana"/>
          <w:sz w:val="22"/>
          <w:szCs w:val="22"/>
        </w:rPr>
        <w:t xml:space="preserve"> additional support with the Young Adult Carers permission</w:t>
      </w:r>
      <w:r w:rsidR="00F14AD3" w:rsidRPr="000C491C">
        <w:rPr>
          <w:rFonts w:ascii="Verdana" w:hAnsi="Verdana"/>
          <w:sz w:val="22"/>
          <w:szCs w:val="22"/>
        </w:rPr>
        <w:t xml:space="preserve">. </w:t>
      </w:r>
    </w:p>
    <w:p w14:paraId="536948B1" w14:textId="77777777" w:rsidR="00F14AD3" w:rsidRPr="000C491C" w:rsidRDefault="00F14AD3" w:rsidP="000C491C">
      <w:pPr>
        <w:rPr>
          <w:rFonts w:ascii="Verdana" w:hAnsi="Verdana"/>
          <w:b/>
          <w:sz w:val="22"/>
          <w:szCs w:val="22"/>
        </w:rPr>
      </w:pPr>
    </w:p>
    <w:p w14:paraId="09168F90" w14:textId="77777777" w:rsidR="00F14AD3" w:rsidRPr="00D902AE" w:rsidRDefault="00F14AD3" w:rsidP="00D902AE">
      <w:pPr>
        <w:pStyle w:val="Heading2"/>
        <w:spacing w:before="0" w:beforeAutospacing="0" w:after="0" w:afterAutospacing="0"/>
        <w:ind w:firstLine="720"/>
        <w:rPr>
          <w:rFonts w:ascii="Verdana" w:hAnsi="Verdana"/>
          <w:b w:val="0"/>
          <w:sz w:val="28"/>
          <w:szCs w:val="28"/>
        </w:rPr>
      </w:pPr>
      <w:r w:rsidRPr="00D902AE">
        <w:rPr>
          <w:rFonts w:ascii="Verdana" w:hAnsi="Verdana"/>
          <w:b w:val="0"/>
          <w:sz w:val="28"/>
          <w:szCs w:val="28"/>
        </w:rPr>
        <w:t>Tran</w:t>
      </w:r>
      <w:r w:rsidR="00B36E17" w:rsidRPr="00D902AE">
        <w:rPr>
          <w:rFonts w:ascii="Verdana" w:hAnsi="Verdana"/>
          <w:b w:val="0"/>
          <w:sz w:val="28"/>
          <w:szCs w:val="28"/>
        </w:rPr>
        <w:t>sition support is in place for Y</w:t>
      </w:r>
      <w:r w:rsidRPr="00D902AE">
        <w:rPr>
          <w:rFonts w:ascii="Verdana" w:hAnsi="Verdana"/>
          <w:b w:val="0"/>
          <w:sz w:val="28"/>
          <w:szCs w:val="28"/>
        </w:rPr>
        <w:t xml:space="preserve">oung </w:t>
      </w:r>
      <w:r w:rsidR="00B36E17" w:rsidRPr="00D902AE">
        <w:rPr>
          <w:rFonts w:ascii="Verdana" w:hAnsi="Verdana"/>
          <w:b w:val="0"/>
          <w:sz w:val="28"/>
          <w:szCs w:val="28"/>
        </w:rPr>
        <w:t>Adult C</w:t>
      </w:r>
      <w:r w:rsidRPr="00D902AE">
        <w:rPr>
          <w:rFonts w:ascii="Verdana" w:hAnsi="Verdana"/>
          <w:b w:val="0"/>
          <w:sz w:val="28"/>
          <w:szCs w:val="28"/>
        </w:rPr>
        <w:t xml:space="preserve">arers </w:t>
      </w:r>
    </w:p>
    <w:p w14:paraId="418E31F2" w14:textId="77777777" w:rsidR="000C491C" w:rsidRPr="000C491C" w:rsidRDefault="000C491C" w:rsidP="000C491C">
      <w:pPr>
        <w:ind w:firstLine="720"/>
        <w:rPr>
          <w:rFonts w:ascii="Verdana" w:hAnsi="Verdana"/>
          <w:b/>
          <w:sz w:val="22"/>
          <w:szCs w:val="22"/>
        </w:rPr>
      </w:pPr>
    </w:p>
    <w:p w14:paraId="071EF852" w14:textId="77777777" w:rsidR="00B36E17" w:rsidRPr="000C491C" w:rsidRDefault="00F14AD3" w:rsidP="000C491C">
      <w:pPr>
        <w:pStyle w:val="ListParagraph"/>
        <w:numPr>
          <w:ilvl w:val="0"/>
          <w:numId w:val="21"/>
        </w:numPr>
        <w:rPr>
          <w:rFonts w:ascii="Verdana" w:hAnsi="Verdana"/>
          <w:b/>
          <w:sz w:val="22"/>
          <w:szCs w:val="22"/>
        </w:rPr>
      </w:pPr>
      <w:r w:rsidRPr="000C491C">
        <w:rPr>
          <w:rFonts w:ascii="Verdana" w:hAnsi="Verdana"/>
          <w:sz w:val="22"/>
          <w:szCs w:val="22"/>
        </w:rPr>
        <w:t xml:space="preserve">The </w:t>
      </w:r>
      <w:r w:rsidR="00B36E17" w:rsidRPr="000C491C">
        <w:rPr>
          <w:rFonts w:ascii="Verdana" w:hAnsi="Verdana"/>
          <w:sz w:val="22"/>
          <w:szCs w:val="22"/>
        </w:rPr>
        <w:t>College</w:t>
      </w:r>
      <w:r w:rsidRPr="000C491C">
        <w:rPr>
          <w:rFonts w:ascii="Verdana" w:hAnsi="Verdana"/>
          <w:sz w:val="22"/>
          <w:szCs w:val="22"/>
        </w:rPr>
        <w:t xml:space="preserve"> offers support to </w:t>
      </w:r>
      <w:r w:rsidR="00B36E17" w:rsidRPr="000C491C">
        <w:rPr>
          <w:rFonts w:ascii="Verdana" w:hAnsi="Verdana"/>
          <w:sz w:val="22"/>
          <w:szCs w:val="22"/>
        </w:rPr>
        <w:t>Young Adult Carers who transition to University or to another College</w:t>
      </w:r>
      <w:r w:rsidR="004A3548" w:rsidRPr="000C491C">
        <w:rPr>
          <w:rFonts w:ascii="Verdana" w:hAnsi="Verdana"/>
          <w:sz w:val="22"/>
          <w:szCs w:val="22"/>
        </w:rPr>
        <w:t xml:space="preserve"> and are happy to liaise on behalf of the Young Adult Carer, to share information agreed and ensure support for transiting is in place</w:t>
      </w:r>
      <w:r w:rsidR="007F2CA3" w:rsidRPr="000C491C">
        <w:rPr>
          <w:rFonts w:ascii="Verdana" w:hAnsi="Verdana"/>
          <w:sz w:val="22"/>
          <w:szCs w:val="22"/>
        </w:rPr>
        <w:t>.</w:t>
      </w:r>
    </w:p>
    <w:p w14:paraId="4A290860" w14:textId="77777777" w:rsidR="00F14AD3" w:rsidRPr="000C491C" w:rsidRDefault="004A3548" w:rsidP="000C491C">
      <w:pPr>
        <w:pStyle w:val="ListParagraph"/>
        <w:numPr>
          <w:ilvl w:val="0"/>
          <w:numId w:val="21"/>
        </w:numPr>
        <w:rPr>
          <w:rFonts w:ascii="Verdana" w:hAnsi="Verdana"/>
          <w:b/>
          <w:sz w:val="22"/>
          <w:szCs w:val="22"/>
        </w:rPr>
      </w:pPr>
      <w:r w:rsidRPr="000C491C">
        <w:rPr>
          <w:rFonts w:ascii="Verdana" w:hAnsi="Verdana"/>
          <w:sz w:val="22"/>
          <w:szCs w:val="22"/>
        </w:rPr>
        <w:t>Student Support Officers</w:t>
      </w:r>
      <w:r w:rsidR="00F14AD3" w:rsidRPr="000C491C">
        <w:rPr>
          <w:rFonts w:ascii="Verdana" w:hAnsi="Verdana"/>
          <w:sz w:val="22"/>
          <w:szCs w:val="22"/>
        </w:rPr>
        <w:t xml:space="preserve"> will identify Young</w:t>
      </w:r>
      <w:r w:rsidR="007F2CA3" w:rsidRPr="000C491C">
        <w:rPr>
          <w:rFonts w:ascii="Verdana" w:hAnsi="Verdana"/>
          <w:sz w:val="22"/>
          <w:szCs w:val="22"/>
        </w:rPr>
        <w:t xml:space="preserve"> Adult</w:t>
      </w:r>
      <w:r w:rsidR="00F14AD3" w:rsidRPr="000C491C">
        <w:rPr>
          <w:rFonts w:ascii="Verdana" w:hAnsi="Verdana"/>
          <w:sz w:val="22"/>
          <w:szCs w:val="22"/>
        </w:rPr>
        <w:t xml:space="preserve"> Carers at risk of falling into the NEET category and take appropriate actions to address this</w:t>
      </w:r>
    </w:p>
    <w:p w14:paraId="2333399F" w14:textId="77777777" w:rsidR="00F14AD3" w:rsidRPr="000C491C" w:rsidRDefault="00F14AD3" w:rsidP="000C491C">
      <w:pPr>
        <w:rPr>
          <w:rFonts w:ascii="Verdana" w:hAnsi="Verdana"/>
          <w:b/>
          <w:sz w:val="22"/>
          <w:szCs w:val="22"/>
        </w:rPr>
      </w:pPr>
    </w:p>
    <w:p w14:paraId="7F364E11" w14:textId="77777777" w:rsidR="00F14AD3" w:rsidRPr="00D902AE" w:rsidRDefault="00F14AD3" w:rsidP="000C491C">
      <w:pPr>
        <w:ind w:firstLine="720"/>
        <w:rPr>
          <w:rFonts w:ascii="Verdana" w:hAnsi="Verdana"/>
          <w:sz w:val="28"/>
          <w:szCs w:val="28"/>
        </w:rPr>
      </w:pPr>
      <w:r w:rsidRPr="00D902AE">
        <w:rPr>
          <w:rFonts w:ascii="Verdana" w:hAnsi="Verdana"/>
          <w:sz w:val="28"/>
          <w:szCs w:val="28"/>
        </w:rPr>
        <w:t xml:space="preserve">Reducing barriers to education and learning </w:t>
      </w:r>
    </w:p>
    <w:p w14:paraId="615DE30D" w14:textId="77777777" w:rsidR="000C491C" w:rsidRPr="000C491C" w:rsidRDefault="000C491C" w:rsidP="000C491C">
      <w:pPr>
        <w:ind w:firstLine="720"/>
        <w:rPr>
          <w:rFonts w:ascii="Verdana" w:hAnsi="Verdana"/>
          <w:b/>
          <w:sz w:val="22"/>
          <w:szCs w:val="22"/>
        </w:rPr>
      </w:pPr>
    </w:p>
    <w:p w14:paraId="69DC53BE" w14:textId="77777777" w:rsidR="00F14AD3" w:rsidRPr="000C491C" w:rsidRDefault="008A7B08" w:rsidP="000C491C">
      <w:pPr>
        <w:pStyle w:val="ListParagraph"/>
        <w:numPr>
          <w:ilvl w:val="0"/>
          <w:numId w:val="22"/>
        </w:numPr>
        <w:rPr>
          <w:rFonts w:ascii="Verdana" w:hAnsi="Verdana"/>
          <w:b/>
          <w:sz w:val="22"/>
          <w:szCs w:val="22"/>
        </w:rPr>
      </w:pPr>
      <w:r w:rsidRPr="000C491C">
        <w:rPr>
          <w:rFonts w:ascii="Verdana" w:hAnsi="Verdana"/>
          <w:sz w:val="22"/>
          <w:szCs w:val="22"/>
        </w:rPr>
        <w:t>The College will e</w:t>
      </w:r>
      <w:r w:rsidR="00F14AD3" w:rsidRPr="000C491C">
        <w:rPr>
          <w:rFonts w:ascii="Verdana" w:hAnsi="Verdana"/>
          <w:sz w:val="22"/>
          <w:szCs w:val="22"/>
        </w:rPr>
        <w:t xml:space="preserve">nsure intervention is targeted and </w:t>
      </w:r>
      <w:r w:rsidR="00B36E17" w:rsidRPr="000C491C">
        <w:rPr>
          <w:rFonts w:ascii="Verdana" w:hAnsi="Verdana"/>
          <w:sz w:val="22"/>
          <w:szCs w:val="22"/>
        </w:rPr>
        <w:t>Y</w:t>
      </w:r>
      <w:r w:rsidR="00F14AD3" w:rsidRPr="000C491C">
        <w:rPr>
          <w:rFonts w:ascii="Verdana" w:hAnsi="Verdana"/>
          <w:sz w:val="22"/>
          <w:szCs w:val="22"/>
        </w:rPr>
        <w:t xml:space="preserve">oung </w:t>
      </w:r>
      <w:r w:rsidR="00B36E17" w:rsidRPr="000C491C">
        <w:rPr>
          <w:rFonts w:ascii="Verdana" w:hAnsi="Verdana"/>
          <w:sz w:val="22"/>
          <w:szCs w:val="22"/>
        </w:rPr>
        <w:t>Adult C</w:t>
      </w:r>
      <w:r w:rsidR="00F14AD3" w:rsidRPr="000C491C">
        <w:rPr>
          <w:rFonts w:ascii="Verdana" w:hAnsi="Verdana"/>
          <w:sz w:val="22"/>
          <w:szCs w:val="22"/>
        </w:rPr>
        <w:t xml:space="preserve">arers are </w:t>
      </w:r>
      <w:r w:rsidR="00B36E17" w:rsidRPr="000C491C">
        <w:rPr>
          <w:rFonts w:ascii="Verdana" w:hAnsi="Verdana"/>
          <w:sz w:val="22"/>
          <w:szCs w:val="22"/>
        </w:rPr>
        <w:t xml:space="preserve">fully </w:t>
      </w:r>
      <w:r w:rsidR="00F14AD3" w:rsidRPr="000C491C">
        <w:rPr>
          <w:rFonts w:ascii="Verdana" w:hAnsi="Verdana"/>
          <w:sz w:val="22"/>
          <w:szCs w:val="22"/>
        </w:rPr>
        <w:t>supported</w:t>
      </w:r>
      <w:r w:rsidR="00B36E17" w:rsidRPr="000C491C">
        <w:rPr>
          <w:rFonts w:ascii="Verdana" w:hAnsi="Verdana"/>
          <w:sz w:val="22"/>
          <w:szCs w:val="22"/>
        </w:rPr>
        <w:t>, according to their needs.</w:t>
      </w:r>
    </w:p>
    <w:p w14:paraId="4485A10D" w14:textId="77777777" w:rsidR="00F14AD3" w:rsidRPr="000C491C" w:rsidRDefault="004A3548" w:rsidP="000C491C">
      <w:pPr>
        <w:pStyle w:val="ListParagraph"/>
        <w:numPr>
          <w:ilvl w:val="0"/>
          <w:numId w:val="22"/>
        </w:numPr>
        <w:rPr>
          <w:rFonts w:ascii="Verdana" w:hAnsi="Verdana"/>
          <w:b/>
          <w:sz w:val="22"/>
          <w:szCs w:val="22"/>
        </w:rPr>
      </w:pPr>
      <w:r w:rsidRPr="000C491C">
        <w:rPr>
          <w:rFonts w:ascii="Verdana" w:hAnsi="Verdana"/>
          <w:sz w:val="22"/>
          <w:szCs w:val="22"/>
        </w:rPr>
        <w:t>Gower College Swansea</w:t>
      </w:r>
      <w:r w:rsidR="00F14AD3" w:rsidRPr="000C491C">
        <w:rPr>
          <w:rFonts w:ascii="Verdana" w:hAnsi="Verdana"/>
          <w:sz w:val="22"/>
          <w:szCs w:val="22"/>
        </w:rPr>
        <w:t xml:space="preserve"> will </w:t>
      </w:r>
      <w:r w:rsidR="00B64CC8" w:rsidRPr="000C491C">
        <w:rPr>
          <w:rFonts w:ascii="Verdana" w:hAnsi="Verdana"/>
          <w:sz w:val="22"/>
          <w:szCs w:val="22"/>
        </w:rPr>
        <w:t>offer</w:t>
      </w:r>
      <w:r w:rsidR="00F14AD3" w:rsidRPr="000C491C">
        <w:rPr>
          <w:rFonts w:ascii="Verdana" w:hAnsi="Verdana"/>
          <w:sz w:val="22"/>
          <w:szCs w:val="22"/>
        </w:rPr>
        <w:t xml:space="preserve"> Young </w:t>
      </w:r>
      <w:r w:rsidRPr="000C491C">
        <w:rPr>
          <w:rFonts w:ascii="Verdana" w:hAnsi="Verdana"/>
          <w:sz w:val="22"/>
          <w:szCs w:val="22"/>
        </w:rPr>
        <w:t xml:space="preserve">Adult </w:t>
      </w:r>
      <w:r w:rsidR="00B64CC8" w:rsidRPr="000C491C">
        <w:rPr>
          <w:rFonts w:ascii="Verdana" w:hAnsi="Verdana"/>
          <w:sz w:val="22"/>
          <w:szCs w:val="22"/>
        </w:rPr>
        <w:t>Carers the</w:t>
      </w:r>
      <w:r w:rsidR="00F14AD3" w:rsidRPr="000C491C">
        <w:rPr>
          <w:rFonts w:ascii="Verdana" w:hAnsi="Verdana"/>
          <w:sz w:val="22"/>
          <w:szCs w:val="22"/>
        </w:rPr>
        <w:t xml:space="preserve"> use </w:t>
      </w:r>
      <w:r w:rsidR="00B64CC8" w:rsidRPr="000C491C">
        <w:rPr>
          <w:rFonts w:ascii="Verdana" w:hAnsi="Verdana"/>
          <w:sz w:val="22"/>
          <w:szCs w:val="22"/>
        </w:rPr>
        <w:t xml:space="preserve">of </w:t>
      </w:r>
      <w:r w:rsidR="00F14AD3" w:rsidRPr="000C491C">
        <w:rPr>
          <w:rFonts w:ascii="Verdana" w:hAnsi="Verdana"/>
          <w:sz w:val="22"/>
          <w:szCs w:val="22"/>
        </w:rPr>
        <w:t xml:space="preserve">a telephone to call home during breaks and lunch times so as to reduce worry they may have about a </w:t>
      </w:r>
      <w:r w:rsidRPr="000C491C">
        <w:rPr>
          <w:rFonts w:ascii="Verdana" w:hAnsi="Verdana"/>
          <w:sz w:val="22"/>
          <w:szCs w:val="22"/>
        </w:rPr>
        <w:t>person they are caring for</w:t>
      </w:r>
      <w:r w:rsidR="00F14AD3" w:rsidRPr="000C491C">
        <w:rPr>
          <w:rFonts w:ascii="Verdana" w:hAnsi="Verdana"/>
          <w:sz w:val="22"/>
          <w:szCs w:val="22"/>
        </w:rPr>
        <w:t xml:space="preserve">. </w:t>
      </w:r>
    </w:p>
    <w:p w14:paraId="55804152" w14:textId="77777777" w:rsidR="00F14AD3" w:rsidRPr="000C491C" w:rsidRDefault="00F14AD3" w:rsidP="000C491C">
      <w:pPr>
        <w:pStyle w:val="ListParagraph"/>
        <w:numPr>
          <w:ilvl w:val="0"/>
          <w:numId w:val="22"/>
        </w:numPr>
        <w:rPr>
          <w:rFonts w:ascii="Verdana" w:hAnsi="Verdana"/>
          <w:b/>
          <w:sz w:val="22"/>
          <w:szCs w:val="22"/>
        </w:rPr>
      </w:pPr>
      <w:r w:rsidRPr="000C491C">
        <w:rPr>
          <w:rFonts w:ascii="Verdana" w:hAnsi="Verdana"/>
          <w:sz w:val="22"/>
          <w:szCs w:val="22"/>
        </w:rPr>
        <w:t xml:space="preserve">Where </w:t>
      </w:r>
      <w:r w:rsidR="004A3548" w:rsidRPr="000C491C">
        <w:rPr>
          <w:rFonts w:ascii="Verdana" w:hAnsi="Verdana"/>
          <w:sz w:val="22"/>
          <w:szCs w:val="22"/>
        </w:rPr>
        <w:t>needs permit</w:t>
      </w:r>
      <w:r w:rsidRPr="000C491C">
        <w:rPr>
          <w:rFonts w:ascii="Verdana" w:hAnsi="Verdana"/>
          <w:sz w:val="22"/>
          <w:szCs w:val="22"/>
        </w:rPr>
        <w:t>,</w:t>
      </w:r>
      <w:r w:rsidR="004A3548" w:rsidRPr="000C491C">
        <w:rPr>
          <w:rFonts w:ascii="Verdana" w:hAnsi="Verdana"/>
          <w:sz w:val="22"/>
          <w:szCs w:val="22"/>
        </w:rPr>
        <w:t xml:space="preserve"> due to caring responsibilities</w:t>
      </w:r>
      <w:r w:rsidRPr="000C491C">
        <w:rPr>
          <w:rFonts w:ascii="Verdana" w:hAnsi="Verdana"/>
          <w:sz w:val="22"/>
          <w:szCs w:val="22"/>
        </w:rPr>
        <w:t xml:space="preserve"> </w:t>
      </w:r>
      <w:r w:rsidR="004A3548" w:rsidRPr="000C491C">
        <w:rPr>
          <w:rFonts w:ascii="Verdana" w:hAnsi="Verdana"/>
          <w:sz w:val="22"/>
          <w:szCs w:val="22"/>
        </w:rPr>
        <w:t>Student Support Officers</w:t>
      </w:r>
      <w:r w:rsidRPr="000C491C">
        <w:rPr>
          <w:rFonts w:ascii="Verdana" w:hAnsi="Verdana"/>
          <w:sz w:val="22"/>
          <w:szCs w:val="22"/>
        </w:rPr>
        <w:t xml:space="preserve"> </w:t>
      </w:r>
      <w:r w:rsidR="004A3548" w:rsidRPr="000C491C">
        <w:rPr>
          <w:rFonts w:ascii="Verdana" w:hAnsi="Verdana"/>
          <w:sz w:val="22"/>
          <w:szCs w:val="22"/>
        </w:rPr>
        <w:t xml:space="preserve">are able to negotiate </w:t>
      </w:r>
      <w:r w:rsidRPr="000C491C">
        <w:rPr>
          <w:rFonts w:ascii="Verdana" w:hAnsi="Verdana"/>
          <w:sz w:val="22"/>
          <w:szCs w:val="22"/>
        </w:rPr>
        <w:t xml:space="preserve">deadlines, for </w:t>
      </w:r>
      <w:r w:rsidR="004A3548" w:rsidRPr="000C491C">
        <w:rPr>
          <w:rFonts w:ascii="Verdana" w:hAnsi="Verdana"/>
          <w:sz w:val="22"/>
          <w:szCs w:val="22"/>
        </w:rPr>
        <w:t>course work and assessments on behalf of</w:t>
      </w:r>
      <w:r w:rsidR="00B64CC8" w:rsidRPr="000C491C">
        <w:rPr>
          <w:rFonts w:ascii="Verdana" w:hAnsi="Verdana"/>
          <w:sz w:val="22"/>
          <w:szCs w:val="22"/>
        </w:rPr>
        <w:t xml:space="preserve"> the</w:t>
      </w:r>
      <w:r w:rsidR="004A3548" w:rsidRPr="000C491C">
        <w:rPr>
          <w:rFonts w:ascii="Verdana" w:hAnsi="Verdana"/>
          <w:sz w:val="22"/>
          <w:szCs w:val="22"/>
        </w:rPr>
        <w:t xml:space="preserve"> Young Adult Carer</w:t>
      </w:r>
      <w:r w:rsidRPr="000C491C">
        <w:rPr>
          <w:rFonts w:ascii="Verdana" w:hAnsi="Verdana"/>
          <w:sz w:val="22"/>
          <w:szCs w:val="22"/>
        </w:rPr>
        <w:t xml:space="preserve">. </w:t>
      </w:r>
    </w:p>
    <w:p w14:paraId="3456B936" w14:textId="77777777" w:rsidR="00F14AD3" w:rsidRPr="000C491C" w:rsidRDefault="00F14AD3" w:rsidP="000C491C">
      <w:pPr>
        <w:rPr>
          <w:rFonts w:ascii="Verdana" w:hAnsi="Verdana"/>
          <w:b/>
          <w:sz w:val="22"/>
          <w:szCs w:val="22"/>
        </w:rPr>
      </w:pPr>
    </w:p>
    <w:p w14:paraId="7E0C1EF6" w14:textId="77777777" w:rsidR="007265DE" w:rsidRPr="00D902AE" w:rsidRDefault="00206E02" w:rsidP="00D902AE">
      <w:pPr>
        <w:pStyle w:val="Heading1"/>
        <w:spacing w:before="0"/>
        <w:rPr>
          <w:rFonts w:ascii="Verdana" w:hAnsi="Verdana"/>
          <w:sz w:val="28"/>
          <w:szCs w:val="28"/>
        </w:rPr>
      </w:pPr>
      <w:r w:rsidRPr="00D902AE">
        <w:rPr>
          <w:rFonts w:ascii="Verdana" w:hAnsi="Verdana"/>
          <w:color w:val="auto"/>
          <w:sz w:val="28"/>
          <w:szCs w:val="28"/>
        </w:rPr>
        <w:t>6</w:t>
      </w:r>
      <w:r w:rsidR="007265DE" w:rsidRPr="00D902AE">
        <w:rPr>
          <w:rFonts w:ascii="Verdana" w:hAnsi="Verdana"/>
          <w:color w:val="auto"/>
          <w:sz w:val="28"/>
          <w:szCs w:val="28"/>
        </w:rPr>
        <w:t>.</w:t>
      </w:r>
      <w:r w:rsidR="007265DE" w:rsidRPr="00D902AE">
        <w:rPr>
          <w:rFonts w:ascii="Verdana" w:hAnsi="Verdana"/>
          <w:color w:val="auto"/>
          <w:sz w:val="28"/>
          <w:szCs w:val="28"/>
        </w:rPr>
        <w:tab/>
        <w:t>Related Documents</w:t>
      </w:r>
      <w:r w:rsidR="00F14AD3" w:rsidRPr="00D902AE">
        <w:rPr>
          <w:rFonts w:ascii="Verdana" w:hAnsi="Verdana"/>
          <w:color w:val="auto"/>
          <w:sz w:val="28"/>
          <w:szCs w:val="28"/>
        </w:rPr>
        <w:br/>
      </w:r>
    </w:p>
    <w:p w14:paraId="320CB51C" w14:textId="77777777" w:rsidR="00F14AD3" w:rsidRPr="000C491C" w:rsidRDefault="00F14AD3" w:rsidP="000C491C">
      <w:pPr>
        <w:pStyle w:val="ListParagraph"/>
        <w:numPr>
          <w:ilvl w:val="0"/>
          <w:numId w:val="23"/>
        </w:numPr>
        <w:ind w:left="1080"/>
        <w:rPr>
          <w:rFonts w:ascii="Verdana" w:hAnsi="Verdana"/>
          <w:sz w:val="22"/>
          <w:szCs w:val="22"/>
        </w:rPr>
      </w:pPr>
      <w:r w:rsidRPr="000C491C">
        <w:rPr>
          <w:rFonts w:ascii="Verdana" w:hAnsi="Verdana"/>
          <w:sz w:val="22"/>
          <w:szCs w:val="22"/>
        </w:rPr>
        <w:t>Attendance Policy for students</w:t>
      </w:r>
    </w:p>
    <w:p w14:paraId="2C8CC2D2" w14:textId="77777777" w:rsidR="00F14AD3" w:rsidRPr="000C491C" w:rsidRDefault="00F14AD3" w:rsidP="000C491C">
      <w:pPr>
        <w:pStyle w:val="ListParagraph"/>
        <w:numPr>
          <w:ilvl w:val="0"/>
          <w:numId w:val="23"/>
        </w:numPr>
        <w:ind w:left="1080"/>
        <w:rPr>
          <w:rFonts w:ascii="Verdana" w:hAnsi="Verdana"/>
          <w:sz w:val="22"/>
          <w:szCs w:val="22"/>
        </w:rPr>
      </w:pPr>
      <w:r w:rsidRPr="000C491C">
        <w:rPr>
          <w:rFonts w:ascii="Verdana" w:hAnsi="Verdana"/>
          <w:sz w:val="22"/>
          <w:szCs w:val="22"/>
        </w:rPr>
        <w:t>Safeguarding Children and Vulnerable Adults Policy</w:t>
      </w:r>
    </w:p>
    <w:p w14:paraId="32917A1A" w14:textId="77777777" w:rsidR="002238BA" w:rsidRPr="000C491C" w:rsidRDefault="002238BA" w:rsidP="00D902AE">
      <w:pPr>
        <w:rPr>
          <w:rFonts w:ascii="Verdana" w:hAnsi="Verdana"/>
          <w:sz w:val="22"/>
          <w:szCs w:val="22"/>
        </w:rPr>
      </w:pPr>
    </w:p>
    <w:p w14:paraId="1205F916" w14:textId="77777777" w:rsidR="002238BA" w:rsidRPr="00D902AE" w:rsidRDefault="00206E02" w:rsidP="00D902AE">
      <w:pPr>
        <w:pStyle w:val="Heading1"/>
        <w:spacing w:before="0"/>
        <w:rPr>
          <w:rFonts w:ascii="Verdana" w:hAnsi="Verdana"/>
          <w:color w:val="auto"/>
          <w:sz w:val="28"/>
          <w:szCs w:val="28"/>
        </w:rPr>
      </w:pPr>
      <w:r w:rsidRPr="00D902AE">
        <w:rPr>
          <w:rFonts w:ascii="Verdana" w:hAnsi="Verdana"/>
          <w:color w:val="auto"/>
          <w:sz w:val="28"/>
          <w:szCs w:val="28"/>
        </w:rPr>
        <w:t>7</w:t>
      </w:r>
      <w:r w:rsidR="002238BA" w:rsidRPr="00D902AE">
        <w:rPr>
          <w:rFonts w:ascii="Verdana" w:hAnsi="Verdana"/>
          <w:color w:val="auto"/>
          <w:sz w:val="28"/>
          <w:szCs w:val="28"/>
        </w:rPr>
        <w:t>.</w:t>
      </w:r>
      <w:r w:rsidR="002238BA" w:rsidRPr="00D902AE">
        <w:rPr>
          <w:rFonts w:ascii="Verdana" w:hAnsi="Verdana"/>
          <w:color w:val="auto"/>
          <w:sz w:val="28"/>
          <w:szCs w:val="28"/>
        </w:rPr>
        <w:tab/>
        <w:t>Welsh Language</w:t>
      </w:r>
    </w:p>
    <w:p w14:paraId="0A3178F8" w14:textId="77777777" w:rsidR="000C491C" w:rsidRPr="000C491C" w:rsidRDefault="000C491C" w:rsidP="000C491C">
      <w:pPr>
        <w:rPr>
          <w:rFonts w:ascii="Verdana" w:hAnsi="Verdana"/>
          <w:b/>
          <w:sz w:val="22"/>
          <w:szCs w:val="22"/>
        </w:rPr>
      </w:pPr>
    </w:p>
    <w:p w14:paraId="26FA6982" w14:textId="77777777" w:rsidR="000C491C" w:rsidRPr="000C491C" w:rsidRDefault="000C491C" w:rsidP="000C491C">
      <w:pPr>
        <w:ind w:left="720"/>
        <w:rPr>
          <w:rFonts w:ascii="Verdana" w:hAnsi="Verdana"/>
          <w:sz w:val="22"/>
          <w:szCs w:val="22"/>
        </w:rPr>
      </w:pPr>
      <w:r w:rsidRPr="000C491C">
        <w:rPr>
          <w:rFonts w:ascii="Verdana" w:hAnsi="Verdana"/>
          <w:sz w:val="22"/>
          <w:szCs w:val="22"/>
        </w:rPr>
        <w:t xml:space="preserve">Mae Coleg </w:t>
      </w:r>
      <w:proofErr w:type="spellStart"/>
      <w:r w:rsidRPr="000C491C">
        <w:rPr>
          <w:rFonts w:ascii="Verdana" w:hAnsi="Verdana"/>
          <w:sz w:val="22"/>
          <w:szCs w:val="22"/>
        </w:rPr>
        <w:t>Gŵyr</w:t>
      </w:r>
      <w:proofErr w:type="spellEnd"/>
      <w:r w:rsidRPr="000C491C">
        <w:rPr>
          <w:rFonts w:ascii="Verdana" w:hAnsi="Verdana"/>
          <w:sz w:val="22"/>
          <w:szCs w:val="22"/>
        </w:rPr>
        <w:t xml:space="preserve"> Abertawe </w:t>
      </w:r>
      <w:proofErr w:type="spellStart"/>
      <w:r w:rsidRPr="000C491C">
        <w:rPr>
          <w:rFonts w:ascii="Verdana" w:hAnsi="Verdana"/>
          <w:sz w:val="22"/>
          <w:szCs w:val="22"/>
        </w:rPr>
        <w:t>yn</w:t>
      </w:r>
      <w:proofErr w:type="spellEnd"/>
      <w:r w:rsidRPr="000C491C">
        <w:rPr>
          <w:rFonts w:ascii="Verdana" w:hAnsi="Verdana"/>
          <w:sz w:val="22"/>
          <w:szCs w:val="22"/>
        </w:rPr>
        <w:t xml:space="preserve"> </w:t>
      </w:r>
      <w:proofErr w:type="spellStart"/>
      <w:r w:rsidRPr="000C491C">
        <w:rPr>
          <w:rFonts w:ascii="Verdana" w:hAnsi="Verdana"/>
          <w:sz w:val="22"/>
          <w:szCs w:val="22"/>
        </w:rPr>
        <w:t>ymrwymedig</w:t>
      </w:r>
      <w:proofErr w:type="spellEnd"/>
      <w:r w:rsidRPr="000C491C">
        <w:rPr>
          <w:rFonts w:ascii="Verdana" w:hAnsi="Verdana"/>
          <w:sz w:val="22"/>
          <w:szCs w:val="22"/>
        </w:rPr>
        <w:t xml:space="preserve"> </w:t>
      </w:r>
      <w:proofErr w:type="spellStart"/>
      <w:r w:rsidRPr="000C491C">
        <w:rPr>
          <w:rFonts w:ascii="Verdana" w:hAnsi="Verdana"/>
          <w:sz w:val="22"/>
          <w:szCs w:val="22"/>
        </w:rPr>
        <w:t>i</w:t>
      </w:r>
      <w:proofErr w:type="spellEnd"/>
      <w:r w:rsidRPr="000C491C">
        <w:rPr>
          <w:rFonts w:ascii="Verdana" w:hAnsi="Verdana"/>
          <w:sz w:val="22"/>
          <w:szCs w:val="22"/>
        </w:rPr>
        <w:t xml:space="preserve"> </w:t>
      </w:r>
      <w:proofErr w:type="spellStart"/>
      <w:r w:rsidRPr="000C491C">
        <w:rPr>
          <w:rFonts w:ascii="Verdana" w:hAnsi="Verdana"/>
          <w:sz w:val="22"/>
          <w:szCs w:val="22"/>
        </w:rPr>
        <w:t>hyrwyddo’r</w:t>
      </w:r>
      <w:proofErr w:type="spellEnd"/>
      <w:r w:rsidRPr="000C491C">
        <w:rPr>
          <w:rFonts w:ascii="Verdana" w:hAnsi="Verdana"/>
          <w:sz w:val="22"/>
          <w:szCs w:val="22"/>
        </w:rPr>
        <w:t xml:space="preserve"> </w:t>
      </w:r>
      <w:proofErr w:type="spellStart"/>
      <w:r w:rsidRPr="000C491C">
        <w:rPr>
          <w:rFonts w:ascii="Verdana" w:hAnsi="Verdana"/>
          <w:sz w:val="22"/>
          <w:szCs w:val="22"/>
        </w:rPr>
        <w:t>iaith</w:t>
      </w:r>
      <w:proofErr w:type="spellEnd"/>
      <w:r w:rsidRPr="000C491C">
        <w:rPr>
          <w:rFonts w:ascii="Verdana" w:hAnsi="Verdana"/>
          <w:sz w:val="22"/>
          <w:szCs w:val="22"/>
        </w:rPr>
        <w:t xml:space="preserve"> </w:t>
      </w:r>
      <w:proofErr w:type="spellStart"/>
      <w:r w:rsidRPr="000C491C">
        <w:rPr>
          <w:rFonts w:ascii="Verdana" w:hAnsi="Verdana"/>
          <w:sz w:val="22"/>
          <w:szCs w:val="22"/>
        </w:rPr>
        <w:t>Gymraeg</w:t>
      </w:r>
      <w:proofErr w:type="spellEnd"/>
      <w:r w:rsidRPr="000C491C">
        <w:rPr>
          <w:rFonts w:ascii="Verdana" w:hAnsi="Verdana"/>
          <w:sz w:val="22"/>
          <w:szCs w:val="22"/>
        </w:rPr>
        <w:t xml:space="preserve">, </w:t>
      </w:r>
      <w:proofErr w:type="spellStart"/>
      <w:r w:rsidRPr="000C491C">
        <w:rPr>
          <w:rFonts w:ascii="Verdana" w:hAnsi="Verdana"/>
          <w:sz w:val="22"/>
          <w:szCs w:val="22"/>
        </w:rPr>
        <w:t>yn</w:t>
      </w:r>
      <w:proofErr w:type="spellEnd"/>
      <w:r w:rsidRPr="000C491C">
        <w:rPr>
          <w:rFonts w:ascii="Verdana" w:hAnsi="Verdana"/>
          <w:sz w:val="22"/>
          <w:szCs w:val="22"/>
        </w:rPr>
        <w:t xml:space="preserve"> </w:t>
      </w:r>
      <w:proofErr w:type="spellStart"/>
      <w:r w:rsidRPr="000C491C">
        <w:rPr>
          <w:rFonts w:ascii="Verdana" w:hAnsi="Verdana"/>
          <w:sz w:val="22"/>
          <w:szCs w:val="22"/>
        </w:rPr>
        <w:t>unol</w:t>
      </w:r>
      <w:proofErr w:type="spellEnd"/>
      <w:r w:rsidRPr="000C491C">
        <w:rPr>
          <w:rFonts w:ascii="Verdana" w:hAnsi="Verdana"/>
          <w:sz w:val="22"/>
          <w:szCs w:val="22"/>
        </w:rPr>
        <w:t xml:space="preserve"> â </w:t>
      </w:r>
      <w:proofErr w:type="spellStart"/>
      <w:r w:rsidRPr="000C491C">
        <w:rPr>
          <w:rFonts w:ascii="Verdana" w:hAnsi="Verdana"/>
          <w:sz w:val="22"/>
          <w:szCs w:val="22"/>
        </w:rPr>
        <w:t>Safonau’r</w:t>
      </w:r>
      <w:proofErr w:type="spellEnd"/>
      <w:r w:rsidRPr="000C491C">
        <w:rPr>
          <w:rFonts w:ascii="Verdana" w:hAnsi="Verdana"/>
          <w:sz w:val="22"/>
          <w:szCs w:val="22"/>
        </w:rPr>
        <w:t xml:space="preserve"> </w:t>
      </w:r>
      <w:proofErr w:type="spellStart"/>
      <w:r w:rsidRPr="000C491C">
        <w:rPr>
          <w:rFonts w:ascii="Verdana" w:hAnsi="Verdana"/>
          <w:sz w:val="22"/>
          <w:szCs w:val="22"/>
        </w:rPr>
        <w:t>Iaith</w:t>
      </w:r>
      <w:proofErr w:type="spellEnd"/>
      <w:r w:rsidRPr="000C491C">
        <w:rPr>
          <w:rFonts w:ascii="Verdana" w:hAnsi="Verdana"/>
          <w:sz w:val="22"/>
          <w:szCs w:val="22"/>
        </w:rPr>
        <w:t xml:space="preserve"> </w:t>
      </w:r>
      <w:proofErr w:type="spellStart"/>
      <w:r w:rsidRPr="000C491C">
        <w:rPr>
          <w:rFonts w:ascii="Verdana" w:hAnsi="Verdana"/>
          <w:sz w:val="22"/>
          <w:szCs w:val="22"/>
        </w:rPr>
        <w:t>Gymraeg</w:t>
      </w:r>
      <w:proofErr w:type="spellEnd"/>
      <w:r w:rsidRPr="000C491C">
        <w:rPr>
          <w:rFonts w:ascii="Verdana" w:hAnsi="Verdana"/>
          <w:sz w:val="22"/>
          <w:szCs w:val="22"/>
        </w:rPr>
        <w:t xml:space="preserve"> a </w:t>
      </w:r>
      <w:proofErr w:type="spellStart"/>
      <w:r w:rsidRPr="000C491C">
        <w:rPr>
          <w:rFonts w:ascii="Verdana" w:hAnsi="Verdana"/>
          <w:sz w:val="22"/>
          <w:szCs w:val="22"/>
        </w:rPr>
        <w:t>Mesur</w:t>
      </w:r>
      <w:proofErr w:type="spellEnd"/>
      <w:r w:rsidRPr="000C491C">
        <w:rPr>
          <w:rFonts w:ascii="Verdana" w:hAnsi="Verdana"/>
          <w:sz w:val="22"/>
          <w:szCs w:val="22"/>
        </w:rPr>
        <w:t xml:space="preserve"> y </w:t>
      </w:r>
      <w:proofErr w:type="spellStart"/>
      <w:r w:rsidRPr="000C491C">
        <w:rPr>
          <w:rFonts w:ascii="Verdana" w:hAnsi="Verdana"/>
          <w:sz w:val="22"/>
          <w:szCs w:val="22"/>
        </w:rPr>
        <w:t>Gymraeg</w:t>
      </w:r>
      <w:proofErr w:type="spellEnd"/>
      <w:r w:rsidRPr="000C491C">
        <w:rPr>
          <w:rFonts w:ascii="Verdana" w:hAnsi="Verdana"/>
          <w:sz w:val="22"/>
          <w:szCs w:val="22"/>
        </w:rPr>
        <w:t xml:space="preserve"> (Cymru) 2011.</w:t>
      </w:r>
    </w:p>
    <w:p w14:paraId="6FAE6888" w14:textId="77777777" w:rsidR="000C491C" w:rsidRPr="000C491C" w:rsidRDefault="000C491C" w:rsidP="000C491C">
      <w:pPr>
        <w:ind w:left="720"/>
        <w:rPr>
          <w:rFonts w:ascii="Verdana" w:hAnsi="Verdana"/>
          <w:sz w:val="22"/>
          <w:szCs w:val="22"/>
        </w:rPr>
      </w:pPr>
    </w:p>
    <w:p w14:paraId="547DF161" w14:textId="069A4BAF" w:rsidR="007265DE" w:rsidRPr="000C491C" w:rsidRDefault="000C491C" w:rsidP="00B32ECE">
      <w:pPr>
        <w:ind w:left="720"/>
        <w:rPr>
          <w:rFonts w:ascii="Verdana" w:hAnsi="Verdana"/>
          <w:b/>
          <w:sz w:val="22"/>
          <w:szCs w:val="22"/>
        </w:rPr>
      </w:pPr>
      <w:r w:rsidRPr="000C491C">
        <w:rPr>
          <w:rFonts w:ascii="Verdana" w:hAnsi="Verdana"/>
          <w:sz w:val="22"/>
          <w:szCs w:val="22"/>
        </w:rPr>
        <w:t>Gower College Swansea is committed to the promotion of the Welsh language, in accordance with the Welsh Language Standards and the Welsh Language (Wales) Measure 2011.</w:t>
      </w:r>
    </w:p>
    <w:p w14:paraId="5BE6729A" w14:textId="77777777" w:rsidR="00D46EE7" w:rsidRDefault="00D902AE" w:rsidP="000C491C">
      <w:pPr>
        <w:jc w:val="right"/>
        <w:rPr>
          <w:rFonts w:ascii="Verdana" w:hAnsi="Verdana"/>
          <w:b/>
          <w:sz w:val="22"/>
          <w:szCs w:val="22"/>
        </w:rPr>
      </w:pPr>
      <w:r>
        <w:rPr>
          <w:rFonts w:ascii="Verdana" w:hAnsi="Verdana"/>
          <w:b/>
          <w:sz w:val="22"/>
          <w:szCs w:val="22"/>
        </w:rPr>
        <w:br/>
      </w:r>
    </w:p>
    <w:p w14:paraId="4E0FB2F2" w14:textId="1F357F1D" w:rsidR="00B32ECE" w:rsidRPr="00995DF3" w:rsidRDefault="00995DF3" w:rsidP="00995DF3">
      <w:pPr>
        <w:ind w:firstLine="720"/>
        <w:rPr>
          <w:rFonts w:ascii="Verdana" w:hAnsi="Verdana"/>
          <w:b/>
          <w:bCs/>
          <w:sz w:val="22"/>
          <w:szCs w:val="22"/>
        </w:rPr>
      </w:pPr>
      <w:r w:rsidRPr="00995DF3">
        <w:rPr>
          <w:rFonts w:ascii="Verdana" w:hAnsi="Verdana"/>
          <w:b/>
          <w:sz w:val="22"/>
          <w:szCs w:val="22"/>
        </w:rPr>
        <w:t>This policy is also available in Welsh</w:t>
      </w:r>
      <w:r w:rsidR="00B32ECE" w:rsidRPr="00995DF3">
        <w:rPr>
          <w:rFonts w:ascii="Verdana" w:hAnsi="Verdana"/>
          <w:b/>
          <w:sz w:val="22"/>
          <w:szCs w:val="22"/>
        </w:rPr>
        <w:br w:type="page"/>
      </w:r>
    </w:p>
    <w:p w14:paraId="2974F38C" w14:textId="685633D7" w:rsidR="00F82CC2" w:rsidRPr="00284618" w:rsidRDefault="007265DE" w:rsidP="00284618">
      <w:pPr>
        <w:pStyle w:val="Heading2"/>
        <w:spacing w:before="0" w:beforeAutospacing="0" w:after="0" w:afterAutospacing="0"/>
        <w:rPr>
          <w:rFonts w:ascii="Verdana" w:hAnsi="Verdana"/>
          <w:b w:val="0"/>
          <w:sz w:val="28"/>
          <w:szCs w:val="28"/>
        </w:rPr>
      </w:pPr>
      <w:r w:rsidRPr="00284618">
        <w:rPr>
          <w:rFonts w:ascii="Verdana" w:hAnsi="Verdana"/>
          <w:b w:val="0"/>
          <w:sz w:val="28"/>
          <w:szCs w:val="28"/>
        </w:rPr>
        <w:lastRenderedPageBreak/>
        <w:t xml:space="preserve">Appendix </w:t>
      </w:r>
      <w:r w:rsidR="000C491C" w:rsidRPr="00284618">
        <w:rPr>
          <w:rFonts w:ascii="Verdana" w:hAnsi="Verdana"/>
          <w:b w:val="0"/>
          <w:sz w:val="28"/>
          <w:szCs w:val="28"/>
        </w:rPr>
        <w:t>1</w:t>
      </w:r>
      <w:r w:rsidRPr="00284618">
        <w:rPr>
          <w:rFonts w:ascii="Verdana" w:hAnsi="Verdana"/>
          <w:b w:val="0"/>
          <w:sz w:val="28"/>
          <w:szCs w:val="28"/>
        </w:rPr>
        <w:t xml:space="preserve"> </w:t>
      </w:r>
      <w:r w:rsidR="00F82CC2" w:rsidRPr="00284618">
        <w:rPr>
          <w:rFonts w:ascii="Verdana" w:hAnsi="Verdana"/>
          <w:b w:val="0"/>
          <w:sz w:val="28"/>
          <w:szCs w:val="28"/>
        </w:rPr>
        <w:t xml:space="preserve">- Young Adult Carers Letter </w:t>
      </w:r>
    </w:p>
    <w:p w14:paraId="06B00047" w14:textId="77777777" w:rsidR="00F82CC2" w:rsidRPr="000C491C" w:rsidRDefault="00F82CC2" w:rsidP="000C491C">
      <w:pPr>
        <w:rPr>
          <w:rFonts w:ascii="Verdana" w:hAnsi="Verdana"/>
          <w:sz w:val="22"/>
          <w:szCs w:val="22"/>
        </w:rPr>
      </w:pPr>
    </w:p>
    <w:p w14:paraId="29076309" w14:textId="77777777" w:rsidR="00F82CC2" w:rsidRPr="000C491C" w:rsidRDefault="00F82CC2" w:rsidP="000C491C">
      <w:pPr>
        <w:rPr>
          <w:rFonts w:ascii="Verdana" w:hAnsi="Verdana"/>
          <w:sz w:val="22"/>
          <w:szCs w:val="22"/>
        </w:rPr>
      </w:pPr>
      <w:r w:rsidRPr="000C491C">
        <w:rPr>
          <w:rFonts w:ascii="Verdana" w:hAnsi="Verdana"/>
          <w:sz w:val="22"/>
          <w:szCs w:val="22"/>
        </w:rPr>
        <w:t>Dear</w:t>
      </w:r>
    </w:p>
    <w:p w14:paraId="1B6F0F70" w14:textId="77777777" w:rsidR="00F82CC2" w:rsidRPr="000C491C" w:rsidRDefault="00F82CC2" w:rsidP="000C491C">
      <w:pPr>
        <w:rPr>
          <w:rFonts w:ascii="Verdana" w:hAnsi="Verdana"/>
          <w:sz w:val="22"/>
          <w:szCs w:val="22"/>
        </w:rPr>
      </w:pPr>
    </w:p>
    <w:p w14:paraId="0EAFF3E3" w14:textId="64DD7762" w:rsidR="00F82CC2" w:rsidRDefault="00F82CC2" w:rsidP="000C491C">
      <w:pPr>
        <w:rPr>
          <w:rFonts w:ascii="Verdana" w:hAnsi="Verdana"/>
          <w:sz w:val="22"/>
          <w:szCs w:val="22"/>
        </w:rPr>
      </w:pPr>
      <w:r w:rsidRPr="000C491C">
        <w:rPr>
          <w:rFonts w:ascii="Verdana" w:hAnsi="Verdana"/>
          <w:sz w:val="22"/>
          <w:szCs w:val="22"/>
        </w:rPr>
        <w:t xml:space="preserve">In your recent interview at Gower College Swansea you told us that you were a Young Adult Carer. </w:t>
      </w:r>
    </w:p>
    <w:p w14:paraId="0F2C07C9" w14:textId="77777777" w:rsidR="000C491C" w:rsidRPr="000C491C" w:rsidRDefault="000C491C" w:rsidP="000C491C">
      <w:pPr>
        <w:rPr>
          <w:rFonts w:ascii="Verdana" w:hAnsi="Verdana"/>
          <w:sz w:val="22"/>
          <w:szCs w:val="22"/>
        </w:rPr>
      </w:pPr>
    </w:p>
    <w:p w14:paraId="273365F7" w14:textId="77777777" w:rsidR="00F82CC2" w:rsidRDefault="00F82CC2" w:rsidP="000C491C">
      <w:pPr>
        <w:rPr>
          <w:rFonts w:ascii="Verdana" w:hAnsi="Verdana"/>
          <w:sz w:val="22"/>
          <w:szCs w:val="22"/>
        </w:rPr>
      </w:pPr>
      <w:r w:rsidRPr="000C491C">
        <w:rPr>
          <w:rFonts w:ascii="Verdana" w:hAnsi="Verdana"/>
          <w:sz w:val="22"/>
          <w:szCs w:val="22"/>
        </w:rPr>
        <w:t xml:space="preserve">As a college we recognise that being a Young Adult Carer can be a really rewarding experience but can also have some challenges that cause barriers to your learning.  Whatever course you are doing, we would like you to know that you will be able to access a Student Support Officer who will be able to provide support, advice or guidance at any time of the academic year, should you need it. </w:t>
      </w:r>
    </w:p>
    <w:p w14:paraId="79DB7431" w14:textId="77777777" w:rsidR="000C491C" w:rsidRPr="000C491C" w:rsidRDefault="000C491C" w:rsidP="000C491C">
      <w:pPr>
        <w:rPr>
          <w:rFonts w:ascii="Verdana" w:hAnsi="Verdana"/>
          <w:sz w:val="22"/>
          <w:szCs w:val="22"/>
        </w:rPr>
      </w:pPr>
    </w:p>
    <w:p w14:paraId="7305763B" w14:textId="77777777" w:rsidR="00F82CC2" w:rsidRPr="000C491C" w:rsidRDefault="00F82CC2" w:rsidP="000C491C">
      <w:pPr>
        <w:rPr>
          <w:rFonts w:ascii="Verdana" w:hAnsi="Verdana"/>
          <w:sz w:val="22"/>
          <w:szCs w:val="22"/>
        </w:rPr>
      </w:pPr>
      <w:r w:rsidRPr="000C491C">
        <w:rPr>
          <w:rFonts w:ascii="Verdana" w:hAnsi="Verdana"/>
          <w:sz w:val="22"/>
          <w:szCs w:val="22"/>
        </w:rPr>
        <w:t>This support can be just having someone to talk to, or can be someone helping you solve any problems you may have as a result of your caring responsibilities. Whatever support you need, we will do our best to help.</w:t>
      </w:r>
    </w:p>
    <w:p w14:paraId="3395AE25" w14:textId="77777777" w:rsidR="00F82CC2" w:rsidRDefault="00F82CC2" w:rsidP="000C491C">
      <w:pPr>
        <w:rPr>
          <w:rFonts w:ascii="Verdana" w:hAnsi="Verdana"/>
          <w:sz w:val="22"/>
          <w:szCs w:val="22"/>
        </w:rPr>
      </w:pPr>
      <w:r w:rsidRPr="000C491C">
        <w:rPr>
          <w:rFonts w:ascii="Verdana" w:hAnsi="Verdana"/>
          <w:sz w:val="22"/>
          <w:szCs w:val="22"/>
        </w:rPr>
        <w:t>We link with local Carers Centres and can help make referrals for you to access specialised caring support/guidance if you are not already accessing it.</w:t>
      </w:r>
    </w:p>
    <w:p w14:paraId="10468CE6" w14:textId="77777777" w:rsidR="000C491C" w:rsidRPr="000C491C" w:rsidRDefault="000C491C" w:rsidP="000C491C">
      <w:pPr>
        <w:rPr>
          <w:rFonts w:ascii="Verdana" w:hAnsi="Verdana"/>
          <w:sz w:val="22"/>
          <w:szCs w:val="22"/>
        </w:rPr>
      </w:pPr>
    </w:p>
    <w:p w14:paraId="7D9803A8" w14:textId="77777777" w:rsidR="00F82CC2" w:rsidRDefault="00F82CC2" w:rsidP="000C491C">
      <w:pPr>
        <w:rPr>
          <w:rFonts w:ascii="Verdana" w:hAnsi="Verdana"/>
          <w:sz w:val="22"/>
          <w:szCs w:val="22"/>
        </w:rPr>
      </w:pPr>
      <w:r w:rsidRPr="000C491C">
        <w:rPr>
          <w:rFonts w:ascii="Verdana" w:hAnsi="Verdana"/>
          <w:sz w:val="22"/>
          <w:szCs w:val="22"/>
        </w:rPr>
        <w:t xml:space="preserve">Please find a leaflet enclosed which gives more information on the support we can offer you during your time in college. You can also access our Young Adult Carer information online on the Gower College website by clicking on the ‘Student Life’ section, then ‘Support’ section. </w:t>
      </w:r>
    </w:p>
    <w:p w14:paraId="4BD13566" w14:textId="77777777" w:rsidR="000C491C" w:rsidRPr="000C491C" w:rsidRDefault="000C491C" w:rsidP="000C491C">
      <w:pPr>
        <w:rPr>
          <w:rFonts w:ascii="Verdana" w:hAnsi="Verdana"/>
          <w:sz w:val="22"/>
          <w:szCs w:val="22"/>
        </w:rPr>
      </w:pPr>
    </w:p>
    <w:p w14:paraId="33FA5D27" w14:textId="77777777" w:rsidR="00F82CC2" w:rsidRDefault="00F82CC2" w:rsidP="000C491C">
      <w:pPr>
        <w:rPr>
          <w:rFonts w:ascii="Verdana" w:hAnsi="Verdana"/>
          <w:sz w:val="22"/>
          <w:szCs w:val="22"/>
        </w:rPr>
      </w:pPr>
      <w:r w:rsidRPr="000C491C">
        <w:rPr>
          <w:rFonts w:ascii="Verdana" w:hAnsi="Verdana"/>
          <w:sz w:val="22"/>
          <w:szCs w:val="22"/>
        </w:rPr>
        <w:t>Of course, you may not every want or need support…but it’s good to know it’s there should you ever need it.</w:t>
      </w:r>
    </w:p>
    <w:p w14:paraId="26D46581" w14:textId="77777777" w:rsidR="000C491C" w:rsidRPr="000C491C" w:rsidRDefault="000C491C" w:rsidP="000C491C">
      <w:pPr>
        <w:rPr>
          <w:rFonts w:ascii="Verdana" w:hAnsi="Verdana"/>
          <w:sz w:val="22"/>
          <w:szCs w:val="22"/>
        </w:rPr>
      </w:pPr>
    </w:p>
    <w:p w14:paraId="3D46D284" w14:textId="77777777" w:rsidR="00F82CC2" w:rsidRDefault="00F82CC2" w:rsidP="000C491C">
      <w:pPr>
        <w:rPr>
          <w:rFonts w:ascii="Verdana" w:hAnsi="Verdana"/>
          <w:sz w:val="22"/>
          <w:szCs w:val="22"/>
        </w:rPr>
      </w:pPr>
      <w:r w:rsidRPr="000C491C">
        <w:rPr>
          <w:rFonts w:ascii="Verdana" w:hAnsi="Verdana"/>
          <w:sz w:val="22"/>
          <w:szCs w:val="22"/>
        </w:rPr>
        <w:t xml:space="preserve">If you would like to speak to speak to a member of staff about the Young Adult Carer support available you can contact one of the two Designated Leads for Young Adult Carers: </w:t>
      </w:r>
    </w:p>
    <w:p w14:paraId="6106E4D2" w14:textId="77777777" w:rsidR="000C491C" w:rsidRPr="000C491C" w:rsidRDefault="000C491C" w:rsidP="000C491C">
      <w:pPr>
        <w:rPr>
          <w:rFonts w:ascii="Verdana" w:hAnsi="Verdana"/>
          <w:sz w:val="22"/>
          <w:szCs w:val="22"/>
        </w:rPr>
      </w:pPr>
    </w:p>
    <w:p w14:paraId="60854872" w14:textId="77777777" w:rsidR="00F82CC2" w:rsidRPr="000C491C" w:rsidRDefault="00F82CC2" w:rsidP="000C491C">
      <w:pPr>
        <w:pStyle w:val="NoSpacing"/>
        <w:rPr>
          <w:rFonts w:ascii="Verdana" w:hAnsi="Verdana"/>
        </w:rPr>
      </w:pPr>
      <w:r w:rsidRPr="000C491C">
        <w:rPr>
          <w:rFonts w:ascii="Verdana" w:hAnsi="Verdana"/>
        </w:rPr>
        <w:t>Tamsyn Oates (Monday to Wednesday)</w:t>
      </w:r>
    </w:p>
    <w:p w14:paraId="7439166D" w14:textId="77777777" w:rsidR="00F82CC2" w:rsidRPr="000C491C" w:rsidRDefault="00F82CC2" w:rsidP="000C491C">
      <w:pPr>
        <w:pStyle w:val="NoSpacing"/>
        <w:rPr>
          <w:rFonts w:ascii="Verdana" w:hAnsi="Verdana"/>
        </w:rPr>
      </w:pPr>
      <w:r w:rsidRPr="000C491C">
        <w:rPr>
          <w:rFonts w:ascii="Verdana" w:hAnsi="Verdana"/>
        </w:rPr>
        <w:t xml:space="preserve">01792 284071 </w:t>
      </w:r>
      <w:hyperlink r:id="rId10" w:history="1">
        <w:r w:rsidRPr="000C491C">
          <w:rPr>
            <w:rStyle w:val="Hyperlink"/>
            <w:rFonts w:ascii="Verdana" w:hAnsi="Verdana"/>
          </w:rPr>
          <w:t>Tamsyn.Oates@gcs.ac.uk</w:t>
        </w:r>
      </w:hyperlink>
    </w:p>
    <w:p w14:paraId="4D1E4BB5" w14:textId="77777777" w:rsidR="00F82CC2" w:rsidRPr="000C491C" w:rsidRDefault="00F82CC2" w:rsidP="000C491C">
      <w:pPr>
        <w:pStyle w:val="NoSpacing"/>
        <w:rPr>
          <w:rFonts w:ascii="Verdana" w:hAnsi="Verdana"/>
        </w:rPr>
      </w:pPr>
    </w:p>
    <w:p w14:paraId="1E4B3F30" w14:textId="77777777" w:rsidR="00F82CC2" w:rsidRPr="000C491C" w:rsidRDefault="00F82CC2" w:rsidP="000C491C">
      <w:pPr>
        <w:pStyle w:val="NoSpacing"/>
        <w:rPr>
          <w:rFonts w:ascii="Verdana" w:hAnsi="Verdana"/>
        </w:rPr>
      </w:pPr>
      <w:r w:rsidRPr="000C491C">
        <w:rPr>
          <w:rFonts w:ascii="Verdana" w:hAnsi="Verdana"/>
        </w:rPr>
        <w:t>Ryan McCarley (Monday to Friday)</w:t>
      </w:r>
    </w:p>
    <w:p w14:paraId="47C3E582" w14:textId="77777777" w:rsidR="00F82CC2" w:rsidRPr="000C491C" w:rsidRDefault="00F82CC2" w:rsidP="000C491C">
      <w:pPr>
        <w:pStyle w:val="NoSpacing"/>
        <w:rPr>
          <w:rFonts w:ascii="Verdana" w:hAnsi="Verdana"/>
        </w:rPr>
      </w:pPr>
      <w:r w:rsidRPr="000C491C">
        <w:rPr>
          <w:rFonts w:ascii="Verdana" w:hAnsi="Verdana"/>
        </w:rPr>
        <w:t xml:space="preserve">01792 284071 or 01792 890700 </w:t>
      </w:r>
      <w:proofErr w:type="spellStart"/>
      <w:r w:rsidRPr="000C491C">
        <w:rPr>
          <w:rFonts w:ascii="Verdana" w:hAnsi="Verdana"/>
        </w:rPr>
        <w:t>ext</w:t>
      </w:r>
      <w:proofErr w:type="spellEnd"/>
      <w:r w:rsidRPr="000C491C">
        <w:rPr>
          <w:rFonts w:ascii="Verdana" w:hAnsi="Verdana"/>
        </w:rPr>
        <w:t xml:space="preserve"> 2418  </w:t>
      </w:r>
      <w:hyperlink r:id="rId11" w:history="1">
        <w:r w:rsidRPr="000C491C">
          <w:rPr>
            <w:rStyle w:val="Hyperlink"/>
            <w:rFonts w:ascii="Verdana" w:hAnsi="Verdana"/>
          </w:rPr>
          <w:t>Ryan.Mccarley@gcs.ac.uk</w:t>
        </w:r>
      </w:hyperlink>
    </w:p>
    <w:p w14:paraId="41489A99" w14:textId="77777777" w:rsidR="00F82CC2" w:rsidRPr="000C491C" w:rsidRDefault="00F82CC2" w:rsidP="000C491C">
      <w:pPr>
        <w:rPr>
          <w:rFonts w:ascii="Verdana" w:hAnsi="Verdana"/>
          <w:sz w:val="22"/>
          <w:szCs w:val="22"/>
        </w:rPr>
      </w:pPr>
    </w:p>
    <w:p w14:paraId="195FA86A" w14:textId="77777777" w:rsidR="00F82CC2" w:rsidRPr="000C491C" w:rsidRDefault="00F82CC2" w:rsidP="000C491C">
      <w:pPr>
        <w:pStyle w:val="NoSpacing"/>
        <w:rPr>
          <w:rFonts w:ascii="Verdana" w:hAnsi="Verdana"/>
        </w:rPr>
      </w:pPr>
      <w:r w:rsidRPr="000C491C">
        <w:rPr>
          <w:rFonts w:ascii="Verdana" w:hAnsi="Verdana"/>
        </w:rPr>
        <w:t xml:space="preserve">Yours </w:t>
      </w:r>
      <w:r w:rsidR="000C491C">
        <w:rPr>
          <w:rFonts w:ascii="Verdana" w:hAnsi="Verdana"/>
        </w:rPr>
        <w:t>s</w:t>
      </w:r>
      <w:r w:rsidRPr="000C491C">
        <w:rPr>
          <w:rFonts w:ascii="Verdana" w:hAnsi="Verdana"/>
        </w:rPr>
        <w:t xml:space="preserve">incerely </w:t>
      </w:r>
    </w:p>
    <w:p w14:paraId="05CCB344" w14:textId="77777777" w:rsidR="00F82CC2" w:rsidRPr="000C491C" w:rsidRDefault="00F82CC2" w:rsidP="000C491C">
      <w:pPr>
        <w:pStyle w:val="NoSpacing"/>
        <w:rPr>
          <w:rFonts w:ascii="Verdana" w:hAnsi="Verdana"/>
        </w:rPr>
      </w:pPr>
      <w:r w:rsidRPr="000C491C">
        <w:rPr>
          <w:rFonts w:ascii="Verdana" w:hAnsi="Verdana"/>
        </w:rPr>
        <w:t>Tamsyn and Ryan</w:t>
      </w:r>
    </w:p>
    <w:p w14:paraId="1905F97E" w14:textId="77777777" w:rsidR="00F82CC2" w:rsidRPr="000C491C" w:rsidRDefault="00F82CC2" w:rsidP="000C491C">
      <w:pPr>
        <w:pStyle w:val="NoSpacing"/>
        <w:rPr>
          <w:rFonts w:ascii="Verdana" w:hAnsi="Verdana"/>
        </w:rPr>
      </w:pPr>
    </w:p>
    <w:p w14:paraId="15411CAF" w14:textId="77777777" w:rsidR="00F82CC2" w:rsidRPr="000C491C" w:rsidRDefault="00F82CC2" w:rsidP="000C491C">
      <w:pPr>
        <w:pStyle w:val="NoSpacing"/>
        <w:rPr>
          <w:rFonts w:ascii="Verdana" w:hAnsi="Verdana"/>
          <w:b/>
        </w:rPr>
      </w:pPr>
      <w:r w:rsidRPr="000C491C">
        <w:rPr>
          <w:rFonts w:ascii="Verdana" w:hAnsi="Verdana"/>
          <w:b/>
        </w:rPr>
        <w:t>Student Support Officers</w:t>
      </w:r>
    </w:p>
    <w:p w14:paraId="7DF62B1B" w14:textId="77777777" w:rsidR="00F82CC2" w:rsidRPr="000C491C" w:rsidRDefault="00F82CC2" w:rsidP="000C491C">
      <w:pPr>
        <w:pStyle w:val="NoSpacing"/>
        <w:rPr>
          <w:rFonts w:ascii="Verdana" w:hAnsi="Verdana"/>
          <w:b/>
        </w:rPr>
      </w:pPr>
      <w:r w:rsidRPr="000C491C">
        <w:rPr>
          <w:rFonts w:ascii="Verdana" w:hAnsi="Verdana"/>
          <w:b/>
        </w:rPr>
        <w:t>Designated Lead for Young Adult Carers</w:t>
      </w:r>
    </w:p>
    <w:p w14:paraId="67E09A3A" w14:textId="77777777" w:rsidR="00F82CC2" w:rsidRPr="000C491C" w:rsidRDefault="00F82CC2" w:rsidP="000C491C">
      <w:pPr>
        <w:rPr>
          <w:rFonts w:ascii="Verdana" w:hAnsi="Verdana"/>
          <w:b/>
          <w:sz w:val="22"/>
          <w:szCs w:val="22"/>
        </w:rPr>
      </w:pPr>
    </w:p>
    <w:p w14:paraId="2E8980CF" w14:textId="77777777" w:rsidR="00F82CC2" w:rsidRPr="000C491C" w:rsidRDefault="00F82CC2" w:rsidP="000C491C">
      <w:pPr>
        <w:rPr>
          <w:rFonts w:ascii="Verdana" w:hAnsi="Verdana"/>
          <w:b/>
          <w:sz w:val="22"/>
          <w:szCs w:val="22"/>
        </w:rPr>
      </w:pPr>
      <w:r w:rsidRPr="000C491C">
        <w:rPr>
          <w:rFonts w:ascii="Verdana" w:hAnsi="Verdana"/>
          <w:b/>
          <w:sz w:val="22"/>
          <w:szCs w:val="22"/>
        </w:rPr>
        <w:br w:type="page"/>
      </w:r>
    </w:p>
    <w:p w14:paraId="6C1F4197" w14:textId="693FD147" w:rsidR="00F82CC2" w:rsidRPr="00284618" w:rsidRDefault="00F82CC2" w:rsidP="00284618">
      <w:pPr>
        <w:pStyle w:val="Heading2"/>
        <w:spacing w:before="0" w:beforeAutospacing="0" w:after="0" w:afterAutospacing="0"/>
        <w:rPr>
          <w:rFonts w:ascii="Verdana" w:hAnsi="Verdana"/>
          <w:b w:val="0"/>
          <w:sz w:val="28"/>
          <w:szCs w:val="28"/>
        </w:rPr>
      </w:pPr>
      <w:r w:rsidRPr="00284618">
        <w:rPr>
          <w:rFonts w:ascii="Verdana" w:hAnsi="Verdana"/>
          <w:b w:val="0"/>
          <w:sz w:val="28"/>
          <w:szCs w:val="28"/>
        </w:rPr>
        <w:lastRenderedPageBreak/>
        <w:t xml:space="preserve">Appendix </w:t>
      </w:r>
      <w:r w:rsidR="000C491C" w:rsidRPr="00284618">
        <w:rPr>
          <w:rFonts w:ascii="Verdana" w:hAnsi="Verdana"/>
          <w:b w:val="0"/>
          <w:sz w:val="28"/>
          <w:szCs w:val="28"/>
        </w:rPr>
        <w:t>2</w:t>
      </w:r>
      <w:r w:rsidRPr="00284618">
        <w:rPr>
          <w:rFonts w:ascii="Verdana" w:hAnsi="Verdana"/>
          <w:b w:val="0"/>
          <w:sz w:val="28"/>
          <w:szCs w:val="28"/>
        </w:rPr>
        <w:t xml:space="preserve"> - Supporting a Young Adult Carer</w:t>
      </w:r>
    </w:p>
    <w:p w14:paraId="06242722" w14:textId="77777777" w:rsidR="00F82CC2" w:rsidRPr="000C491C" w:rsidRDefault="00F82CC2" w:rsidP="000C491C">
      <w:pPr>
        <w:rPr>
          <w:rFonts w:ascii="Verdana" w:hAnsi="Verdana"/>
          <w:b/>
          <w:sz w:val="22"/>
          <w:szCs w:val="22"/>
          <w:u w:val="single"/>
        </w:rPr>
      </w:pPr>
    </w:p>
    <w:p w14:paraId="33FDFEC5" w14:textId="77777777" w:rsidR="00F82CC2" w:rsidRDefault="00F82CC2" w:rsidP="000C491C">
      <w:pPr>
        <w:rPr>
          <w:rFonts w:ascii="Verdana" w:hAnsi="Verdana"/>
          <w:sz w:val="22"/>
          <w:szCs w:val="22"/>
        </w:rPr>
      </w:pPr>
      <w:r w:rsidRPr="000C491C">
        <w:rPr>
          <w:rFonts w:ascii="Verdana" w:hAnsi="Verdana"/>
          <w:sz w:val="22"/>
          <w:szCs w:val="22"/>
        </w:rPr>
        <w:t xml:space="preserve">A </w:t>
      </w:r>
      <w:r w:rsidRPr="000C491C">
        <w:rPr>
          <w:rFonts w:ascii="Verdana" w:hAnsi="Verdana"/>
          <w:bCs/>
          <w:sz w:val="22"/>
          <w:szCs w:val="22"/>
        </w:rPr>
        <w:t>Young Adult Carer</w:t>
      </w:r>
      <w:r w:rsidRPr="000C491C">
        <w:rPr>
          <w:rFonts w:ascii="Verdana" w:hAnsi="Verdana"/>
          <w:sz w:val="22"/>
          <w:szCs w:val="22"/>
        </w:rPr>
        <w:t xml:space="preserve"> (YAC) is someone aged 16-25 who provides unpaid care to a family member, relative or friend. This could entail caring for someone who has a long term illness, disability, mental health problem or addiction to drugs or alcohol. </w:t>
      </w:r>
    </w:p>
    <w:p w14:paraId="3223A6FB" w14:textId="77777777" w:rsidR="000C491C" w:rsidRPr="000C491C" w:rsidRDefault="000C491C" w:rsidP="000C491C">
      <w:pPr>
        <w:rPr>
          <w:rFonts w:ascii="Verdana" w:hAnsi="Verdana"/>
          <w:sz w:val="22"/>
          <w:szCs w:val="22"/>
        </w:rPr>
      </w:pPr>
    </w:p>
    <w:p w14:paraId="1CC9B5BD" w14:textId="77777777" w:rsidR="00F82CC2" w:rsidRDefault="00F82CC2" w:rsidP="000C491C">
      <w:pPr>
        <w:rPr>
          <w:rFonts w:ascii="Verdana" w:hAnsi="Verdana"/>
          <w:sz w:val="22"/>
          <w:szCs w:val="22"/>
        </w:rPr>
      </w:pPr>
      <w:r w:rsidRPr="000C491C">
        <w:rPr>
          <w:rFonts w:ascii="Verdana" w:hAnsi="Verdana"/>
          <w:sz w:val="22"/>
          <w:szCs w:val="22"/>
        </w:rPr>
        <w:t>Some of the caring roles a YAC could undertake include assisting with personal care, administering medication, accompanying to medical/hospital appointments, shopping and household chores.</w:t>
      </w:r>
    </w:p>
    <w:p w14:paraId="014DE33D" w14:textId="77777777" w:rsidR="000C491C" w:rsidRPr="000C491C" w:rsidRDefault="000C491C" w:rsidP="000C491C">
      <w:pPr>
        <w:rPr>
          <w:rFonts w:ascii="Verdana" w:hAnsi="Verdana"/>
          <w:sz w:val="22"/>
          <w:szCs w:val="22"/>
        </w:rPr>
      </w:pPr>
    </w:p>
    <w:p w14:paraId="24134AE4" w14:textId="77777777" w:rsidR="00F82CC2" w:rsidRDefault="00F82CC2" w:rsidP="000C491C">
      <w:pPr>
        <w:rPr>
          <w:rFonts w:ascii="Verdana" w:hAnsi="Verdana"/>
          <w:sz w:val="22"/>
          <w:szCs w:val="22"/>
        </w:rPr>
      </w:pPr>
      <w:r w:rsidRPr="000C491C">
        <w:rPr>
          <w:rFonts w:ascii="Verdana" w:hAnsi="Verdana"/>
          <w:sz w:val="22"/>
          <w:szCs w:val="22"/>
        </w:rPr>
        <w:t>You do not have to be formally identified by a professional service to be classed as a YAC or even be the primary carer.  Many YACs are unrecognised in their caring role.</w:t>
      </w:r>
    </w:p>
    <w:p w14:paraId="132CDB5B" w14:textId="77777777" w:rsidR="000C491C" w:rsidRPr="000C491C" w:rsidRDefault="000C491C" w:rsidP="000C491C">
      <w:pPr>
        <w:rPr>
          <w:rFonts w:ascii="Verdana" w:hAnsi="Verdana"/>
          <w:sz w:val="22"/>
          <w:szCs w:val="22"/>
        </w:rPr>
      </w:pPr>
    </w:p>
    <w:p w14:paraId="3AE7FED3" w14:textId="77777777" w:rsidR="00F82CC2" w:rsidRDefault="00F82CC2" w:rsidP="000C491C">
      <w:pPr>
        <w:rPr>
          <w:rFonts w:ascii="Verdana" w:hAnsi="Verdana"/>
          <w:sz w:val="22"/>
          <w:szCs w:val="22"/>
        </w:rPr>
      </w:pPr>
      <w:r w:rsidRPr="000C491C">
        <w:rPr>
          <w:rFonts w:ascii="Verdana" w:hAnsi="Verdana"/>
          <w:sz w:val="22"/>
          <w:szCs w:val="22"/>
        </w:rPr>
        <w:t>If you are referred a Young Adult Carer please follow this procedure:</w:t>
      </w:r>
    </w:p>
    <w:p w14:paraId="7127AECB" w14:textId="77777777" w:rsidR="000C491C" w:rsidRPr="000C491C" w:rsidRDefault="000C491C" w:rsidP="000C491C">
      <w:pPr>
        <w:rPr>
          <w:rFonts w:ascii="Verdana" w:hAnsi="Verdana"/>
          <w:sz w:val="22"/>
          <w:szCs w:val="22"/>
        </w:rPr>
      </w:pPr>
    </w:p>
    <w:p w14:paraId="1A698481" w14:textId="77777777" w:rsidR="00F82CC2" w:rsidRPr="000C491C" w:rsidRDefault="00F82CC2" w:rsidP="000C491C">
      <w:pPr>
        <w:pStyle w:val="ListParagraph"/>
        <w:numPr>
          <w:ilvl w:val="0"/>
          <w:numId w:val="24"/>
        </w:numPr>
        <w:rPr>
          <w:rFonts w:ascii="Verdana" w:hAnsi="Verdana"/>
          <w:sz w:val="22"/>
          <w:szCs w:val="22"/>
        </w:rPr>
      </w:pPr>
      <w:r w:rsidRPr="000C491C">
        <w:rPr>
          <w:rFonts w:ascii="Verdana" w:hAnsi="Verdana"/>
          <w:sz w:val="22"/>
          <w:szCs w:val="22"/>
        </w:rPr>
        <w:t>Explain support available within the college. Encourage the student to allow you to share their caring role with their personal tutor.</w:t>
      </w:r>
    </w:p>
    <w:p w14:paraId="5D0D0BEC" w14:textId="77777777" w:rsidR="00F82CC2" w:rsidRPr="000C491C" w:rsidRDefault="00F82CC2" w:rsidP="000C491C">
      <w:pPr>
        <w:pStyle w:val="ListParagraph"/>
        <w:numPr>
          <w:ilvl w:val="0"/>
          <w:numId w:val="24"/>
        </w:numPr>
        <w:rPr>
          <w:rFonts w:ascii="Verdana" w:hAnsi="Verdana"/>
          <w:sz w:val="22"/>
          <w:szCs w:val="22"/>
        </w:rPr>
      </w:pPr>
      <w:r w:rsidRPr="000C491C">
        <w:rPr>
          <w:rFonts w:ascii="Verdana" w:hAnsi="Verdana"/>
          <w:sz w:val="22"/>
          <w:szCs w:val="22"/>
        </w:rPr>
        <w:t xml:space="preserve">Ensure student is aware of support available for YACs outside of college. </w:t>
      </w:r>
    </w:p>
    <w:p w14:paraId="588F4C60" w14:textId="77777777" w:rsidR="00F82CC2" w:rsidRPr="000C491C" w:rsidRDefault="00F82CC2" w:rsidP="000C491C">
      <w:pPr>
        <w:pStyle w:val="ListParagraph"/>
        <w:numPr>
          <w:ilvl w:val="0"/>
          <w:numId w:val="24"/>
        </w:numPr>
        <w:rPr>
          <w:rFonts w:ascii="Verdana" w:hAnsi="Verdana"/>
          <w:sz w:val="22"/>
          <w:szCs w:val="22"/>
        </w:rPr>
      </w:pPr>
      <w:r w:rsidRPr="000C491C">
        <w:rPr>
          <w:rFonts w:ascii="Verdana" w:hAnsi="Verdana"/>
          <w:sz w:val="22"/>
          <w:szCs w:val="22"/>
        </w:rPr>
        <w:t>Encourage student to allow you to make a referral to their local YAC centre (if they are not already linked to it) and highlight the benefits e.g. respite opportunities, financial advice, emotional support, advocacy etc.</w:t>
      </w:r>
    </w:p>
    <w:p w14:paraId="0C71F172" w14:textId="77777777" w:rsidR="00F82CC2" w:rsidRPr="000C491C" w:rsidRDefault="00F82CC2" w:rsidP="000C491C">
      <w:pPr>
        <w:pStyle w:val="ListParagraph"/>
        <w:numPr>
          <w:ilvl w:val="0"/>
          <w:numId w:val="24"/>
        </w:numPr>
        <w:rPr>
          <w:rFonts w:ascii="Verdana" w:hAnsi="Verdana"/>
          <w:sz w:val="22"/>
          <w:szCs w:val="22"/>
        </w:rPr>
      </w:pPr>
      <w:r w:rsidRPr="000C491C">
        <w:rPr>
          <w:rFonts w:ascii="Verdana" w:hAnsi="Verdana"/>
          <w:sz w:val="22"/>
          <w:szCs w:val="22"/>
        </w:rPr>
        <w:t>Provide them with leaflets or highlight where to find online information on YAC services e.g. Gower College website and relevant Carers websites.</w:t>
      </w:r>
    </w:p>
    <w:p w14:paraId="0A484B7A" w14:textId="77777777" w:rsidR="00F82CC2" w:rsidRPr="000C491C" w:rsidRDefault="00F82CC2" w:rsidP="000C491C">
      <w:pPr>
        <w:pStyle w:val="ListParagraph"/>
        <w:numPr>
          <w:ilvl w:val="0"/>
          <w:numId w:val="24"/>
        </w:numPr>
        <w:rPr>
          <w:rFonts w:ascii="Verdana" w:hAnsi="Verdana"/>
          <w:sz w:val="22"/>
          <w:szCs w:val="22"/>
        </w:rPr>
      </w:pPr>
      <w:r w:rsidRPr="000C491C">
        <w:rPr>
          <w:rFonts w:ascii="Verdana" w:hAnsi="Verdana"/>
          <w:sz w:val="22"/>
          <w:szCs w:val="22"/>
        </w:rPr>
        <w:t>Tick the YAC box on their personal SID page so all Support Officers and Health Advisors are aware the student has caring responsibilities. (This will not be seen by any other member of staff outside of the support team)</w:t>
      </w:r>
    </w:p>
    <w:p w14:paraId="12844F7B" w14:textId="77777777" w:rsidR="00F82CC2" w:rsidRPr="000C491C" w:rsidRDefault="00F82CC2" w:rsidP="000C491C">
      <w:pPr>
        <w:pStyle w:val="ListParagraph"/>
        <w:numPr>
          <w:ilvl w:val="0"/>
          <w:numId w:val="24"/>
        </w:numPr>
        <w:rPr>
          <w:rFonts w:ascii="Verdana" w:hAnsi="Verdana"/>
          <w:sz w:val="22"/>
          <w:szCs w:val="22"/>
        </w:rPr>
      </w:pPr>
      <w:r w:rsidRPr="000C491C">
        <w:rPr>
          <w:rFonts w:ascii="Verdana" w:hAnsi="Verdana"/>
          <w:sz w:val="22"/>
          <w:szCs w:val="22"/>
        </w:rPr>
        <w:t xml:space="preserve">Email student name to Tamsyn Oates and Ryan McCarley so we can maintain accurate figures of YAC within the college. </w:t>
      </w:r>
    </w:p>
    <w:p w14:paraId="78E9D216" w14:textId="77777777" w:rsidR="00F82CC2" w:rsidRPr="000C491C" w:rsidRDefault="00F82CC2" w:rsidP="000C491C">
      <w:pPr>
        <w:rPr>
          <w:rFonts w:ascii="Verdana" w:hAnsi="Verdana"/>
          <w:sz w:val="22"/>
          <w:szCs w:val="22"/>
        </w:rPr>
      </w:pPr>
    </w:p>
    <w:p w14:paraId="3D2D7CDF" w14:textId="77777777" w:rsidR="00F82CC2" w:rsidRPr="000C491C" w:rsidRDefault="00F82CC2" w:rsidP="000C491C">
      <w:pPr>
        <w:pStyle w:val="ListParagraph"/>
        <w:ind w:left="0"/>
        <w:rPr>
          <w:rFonts w:ascii="Verdana" w:hAnsi="Verdana"/>
          <w:sz w:val="22"/>
          <w:szCs w:val="22"/>
        </w:rPr>
      </w:pPr>
      <w:r w:rsidRPr="000C491C">
        <w:rPr>
          <w:rFonts w:ascii="Verdana" w:hAnsi="Verdana"/>
          <w:sz w:val="22"/>
          <w:szCs w:val="22"/>
        </w:rPr>
        <w:t>The 3 main Carers Services for YAC depending on their home locality are:</w:t>
      </w:r>
    </w:p>
    <w:p w14:paraId="151C39A0" w14:textId="77777777" w:rsidR="00F82CC2" w:rsidRPr="000C491C" w:rsidRDefault="00F82CC2" w:rsidP="000C491C">
      <w:pPr>
        <w:pStyle w:val="ListParagraph"/>
        <w:ind w:left="0"/>
        <w:rPr>
          <w:rFonts w:ascii="Verdana" w:hAnsi="Verdana"/>
          <w:sz w:val="22"/>
          <w:szCs w:val="22"/>
        </w:rPr>
      </w:pPr>
    </w:p>
    <w:p w14:paraId="76DB74F5" w14:textId="77777777" w:rsidR="00F82CC2" w:rsidRPr="000C491C" w:rsidRDefault="00F82CC2" w:rsidP="000C491C">
      <w:pPr>
        <w:pStyle w:val="ListParagraph"/>
        <w:ind w:left="0"/>
        <w:rPr>
          <w:rFonts w:ascii="Verdana" w:hAnsi="Verdana"/>
          <w:sz w:val="22"/>
          <w:szCs w:val="22"/>
        </w:rPr>
      </w:pPr>
      <w:r w:rsidRPr="000C491C">
        <w:rPr>
          <w:rFonts w:ascii="Verdana" w:hAnsi="Verdana"/>
          <w:b/>
          <w:sz w:val="22"/>
          <w:szCs w:val="22"/>
        </w:rPr>
        <w:t>Swansea</w:t>
      </w:r>
      <w:r w:rsidRPr="000C491C">
        <w:rPr>
          <w:rFonts w:ascii="Verdana" w:hAnsi="Verdana"/>
          <w:sz w:val="22"/>
          <w:szCs w:val="22"/>
        </w:rPr>
        <w:t xml:space="preserve"> </w:t>
      </w:r>
      <w:r w:rsidRPr="000C491C">
        <w:rPr>
          <w:rFonts w:ascii="Verdana" w:hAnsi="Verdana"/>
          <w:b/>
          <w:sz w:val="22"/>
          <w:szCs w:val="22"/>
        </w:rPr>
        <w:t>Carers Centre</w:t>
      </w:r>
      <w:r w:rsidRPr="000C491C">
        <w:rPr>
          <w:rFonts w:ascii="Verdana" w:hAnsi="Verdana"/>
          <w:sz w:val="22"/>
          <w:szCs w:val="22"/>
        </w:rPr>
        <w:t xml:space="preserve"> (01792 653344)</w:t>
      </w:r>
    </w:p>
    <w:p w14:paraId="5C22BFEE" w14:textId="77777777" w:rsidR="00F82CC2" w:rsidRPr="000C491C" w:rsidRDefault="00F82CC2" w:rsidP="000C491C">
      <w:pPr>
        <w:pStyle w:val="ListParagraph"/>
        <w:ind w:left="0"/>
        <w:rPr>
          <w:rFonts w:ascii="Verdana" w:hAnsi="Verdana"/>
          <w:sz w:val="22"/>
          <w:szCs w:val="22"/>
        </w:rPr>
      </w:pPr>
      <w:r w:rsidRPr="000C491C">
        <w:rPr>
          <w:rFonts w:ascii="Verdana" w:hAnsi="Verdana"/>
          <w:sz w:val="22"/>
          <w:szCs w:val="22"/>
        </w:rPr>
        <w:t>Alex Atkins:</w:t>
      </w:r>
      <w:r w:rsidRPr="000C491C">
        <w:rPr>
          <w:rFonts w:ascii="Verdana" w:hAnsi="Verdana"/>
          <w:sz w:val="22"/>
          <w:szCs w:val="22"/>
        </w:rPr>
        <w:tab/>
        <w:t>alex@swanseacarerscentre.org.uk</w:t>
      </w:r>
    </w:p>
    <w:p w14:paraId="3C2A0113" w14:textId="77777777" w:rsidR="00F82CC2" w:rsidRPr="000C491C" w:rsidRDefault="00F82CC2" w:rsidP="000C491C">
      <w:pPr>
        <w:pStyle w:val="ListParagraph"/>
        <w:ind w:left="0"/>
        <w:rPr>
          <w:rFonts w:ascii="Verdana" w:hAnsi="Verdana"/>
          <w:b/>
          <w:sz w:val="22"/>
          <w:szCs w:val="22"/>
        </w:rPr>
      </w:pPr>
    </w:p>
    <w:p w14:paraId="32781A28" w14:textId="77777777" w:rsidR="00F82CC2" w:rsidRPr="000C491C" w:rsidRDefault="00F82CC2" w:rsidP="000C491C">
      <w:pPr>
        <w:pStyle w:val="ListParagraph"/>
        <w:ind w:left="0"/>
        <w:rPr>
          <w:rFonts w:ascii="Verdana" w:hAnsi="Verdana"/>
          <w:sz w:val="22"/>
          <w:szCs w:val="22"/>
        </w:rPr>
      </w:pPr>
      <w:r w:rsidRPr="000C491C">
        <w:rPr>
          <w:rFonts w:ascii="Verdana" w:hAnsi="Verdana"/>
          <w:b/>
          <w:sz w:val="22"/>
          <w:szCs w:val="22"/>
        </w:rPr>
        <w:t>Carmarthenshire Carers Trust Crossroads</w:t>
      </w:r>
      <w:r w:rsidRPr="000C491C">
        <w:rPr>
          <w:rFonts w:ascii="Verdana" w:hAnsi="Verdana"/>
          <w:sz w:val="22"/>
          <w:szCs w:val="22"/>
        </w:rPr>
        <w:t xml:space="preserve"> (0300 0200 002)</w:t>
      </w:r>
    </w:p>
    <w:p w14:paraId="44904BB8" w14:textId="77777777" w:rsidR="00F82CC2" w:rsidRPr="000C491C" w:rsidRDefault="00F82CC2" w:rsidP="000C491C">
      <w:pPr>
        <w:pStyle w:val="ListParagraph"/>
        <w:ind w:left="0"/>
        <w:rPr>
          <w:rFonts w:ascii="Verdana" w:hAnsi="Verdana"/>
          <w:sz w:val="22"/>
          <w:szCs w:val="22"/>
        </w:rPr>
      </w:pPr>
      <w:r w:rsidRPr="000C491C">
        <w:rPr>
          <w:rFonts w:ascii="Verdana" w:hAnsi="Verdana"/>
          <w:sz w:val="22"/>
          <w:szCs w:val="22"/>
        </w:rPr>
        <w:t>Mel Rees Lewis: melanie@carmarthenshirecarers.org.uk</w:t>
      </w:r>
    </w:p>
    <w:p w14:paraId="6EB5ADDA" w14:textId="77777777" w:rsidR="00F82CC2" w:rsidRPr="000C491C" w:rsidRDefault="00F82CC2" w:rsidP="000C491C">
      <w:pPr>
        <w:pStyle w:val="ListParagraph"/>
        <w:ind w:left="0"/>
        <w:rPr>
          <w:rFonts w:ascii="Verdana" w:hAnsi="Verdana"/>
          <w:b/>
          <w:sz w:val="22"/>
          <w:szCs w:val="22"/>
        </w:rPr>
      </w:pPr>
    </w:p>
    <w:p w14:paraId="4ADB867F" w14:textId="77777777" w:rsidR="00F82CC2" w:rsidRPr="000C491C" w:rsidRDefault="00F82CC2" w:rsidP="000C491C">
      <w:pPr>
        <w:pStyle w:val="ListParagraph"/>
        <w:ind w:left="0"/>
        <w:rPr>
          <w:rFonts w:ascii="Verdana" w:hAnsi="Verdana"/>
          <w:b/>
          <w:sz w:val="22"/>
          <w:szCs w:val="22"/>
        </w:rPr>
      </w:pPr>
      <w:r w:rsidRPr="000C491C">
        <w:rPr>
          <w:rFonts w:ascii="Verdana" w:hAnsi="Verdana"/>
          <w:b/>
          <w:sz w:val="22"/>
          <w:szCs w:val="22"/>
        </w:rPr>
        <w:t xml:space="preserve">Neath Port Talbot </w:t>
      </w:r>
      <w:r w:rsidRPr="000C491C">
        <w:rPr>
          <w:rFonts w:ascii="Verdana" w:hAnsi="Verdana"/>
          <w:sz w:val="22"/>
          <w:szCs w:val="22"/>
        </w:rPr>
        <w:t>(01639 763030)</w:t>
      </w:r>
    </w:p>
    <w:p w14:paraId="02BF43C6" w14:textId="1F39D587" w:rsidR="00F82CC2" w:rsidRPr="00F82CC2" w:rsidRDefault="00F82CC2" w:rsidP="00F82CC2">
      <w:pPr>
        <w:pStyle w:val="ListParagraph"/>
        <w:ind w:left="0"/>
        <w:rPr>
          <w:rFonts w:ascii="Verdana" w:hAnsi="Verdana"/>
          <w:sz w:val="22"/>
          <w:szCs w:val="22"/>
        </w:rPr>
      </w:pPr>
      <w:r w:rsidRPr="00F82CC2">
        <w:rPr>
          <w:rFonts w:ascii="Verdana" w:hAnsi="Verdana"/>
          <w:sz w:val="22"/>
          <w:szCs w:val="22"/>
        </w:rPr>
        <w:t>Emma Culleton: e.culleton@npt.gov.uk</w:t>
      </w:r>
    </w:p>
    <w:p w14:paraId="7E97B128" w14:textId="77777777" w:rsidR="00F82CC2" w:rsidRPr="00F82CC2" w:rsidRDefault="00F82CC2" w:rsidP="00F82CC2">
      <w:pPr>
        <w:pStyle w:val="ListParagraph"/>
        <w:ind w:left="1440"/>
        <w:rPr>
          <w:rFonts w:ascii="Verdana" w:hAnsi="Verdana"/>
          <w:sz w:val="22"/>
          <w:szCs w:val="22"/>
        </w:rPr>
      </w:pPr>
    </w:p>
    <w:p w14:paraId="1C744E83" w14:textId="77777777" w:rsidR="00F82CC2" w:rsidRPr="00F82CC2" w:rsidRDefault="00F82CC2" w:rsidP="00F82CC2">
      <w:pPr>
        <w:jc w:val="center"/>
        <w:rPr>
          <w:rFonts w:ascii="Verdana" w:hAnsi="Verdana"/>
          <w:b/>
          <w:sz w:val="22"/>
          <w:szCs w:val="22"/>
        </w:rPr>
      </w:pPr>
    </w:p>
    <w:p w14:paraId="34F4AF43" w14:textId="77777777" w:rsidR="000C491C" w:rsidRDefault="000C491C">
      <w:pPr>
        <w:rPr>
          <w:rFonts w:ascii="Verdana" w:hAnsi="Verdana"/>
          <w:b/>
          <w:sz w:val="22"/>
          <w:szCs w:val="22"/>
        </w:rPr>
      </w:pPr>
      <w:r>
        <w:rPr>
          <w:rFonts w:ascii="Verdana" w:hAnsi="Verdana"/>
          <w:b/>
          <w:sz w:val="22"/>
          <w:szCs w:val="22"/>
        </w:rPr>
        <w:br w:type="page"/>
      </w:r>
    </w:p>
    <w:p w14:paraId="29F4759B" w14:textId="77777777" w:rsidR="00F82CC2" w:rsidRPr="00284618" w:rsidRDefault="00F82CC2" w:rsidP="00284618">
      <w:pPr>
        <w:pStyle w:val="Heading2"/>
        <w:spacing w:before="0" w:beforeAutospacing="0" w:after="0" w:afterAutospacing="0"/>
        <w:rPr>
          <w:rFonts w:ascii="Verdana" w:hAnsi="Verdana"/>
          <w:b w:val="0"/>
          <w:sz w:val="28"/>
          <w:szCs w:val="28"/>
        </w:rPr>
      </w:pPr>
      <w:r w:rsidRPr="00284618">
        <w:rPr>
          <w:rFonts w:ascii="Verdana" w:hAnsi="Verdana"/>
          <w:b w:val="0"/>
          <w:sz w:val="28"/>
          <w:szCs w:val="28"/>
        </w:rPr>
        <w:lastRenderedPageBreak/>
        <w:t>Appendix</w:t>
      </w:r>
      <w:r w:rsidR="000C491C" w:rsidRPr="00284618">
        <w:rPr>
          <w:rFonts w:ascii="Verdana" w:hAnsi="Verdana"/>
          <w:b w:val="0"/>
          <w:sz w:val="28"/>
          <w:szCs w:val="28"/>
        </w:rPr>
        <w:t xml:space="preserve"> 3</w:t>
      </w:r>
      <w:r w:rsidRPr="00284618">
        <w:rPr>
          <w:rFonts w:ascii="Verdana" w:hAnsi="Verdana"/>
          <w:b w:val="0"/>
          <w:sz w:val="28"/>
          <w:szCs w:val="28"/>
        </w:rPr>
        <w:t xml:space="preserve"> – YAC self-referral form</w:t>
      </w:r>
    </w:p>
    <w:p w14:paraId="2250941A" w14:textId="77777777" w:rsidR="00F82CC2" w:rsidRPr="000C491C" w:rsidRDefault="00F82CC2" w:rsidP="00F82CC2">
      <w:pPr>
        <w:jc w:val="center"/>
        <w:rPr>
          <w:rFonts w:ascii="Verdana" w:hAnsi="Verdana"/>
          <w:sz w:val="20"/>
          <w:szCs w:val="40"/>
        </w:rPr>
      </w:pPr>
    </w:p>
    <w:p w14:paraId="084E664A" w14:textId="091C39A0" w:rsidR="00407C6C" w:rsidRPr="000C491C" w:rsidRDefault="00407C6C" w:rsidP="0093209F">
      <w:pPr>
        <w:pStyle w:val="NoSpacing"/>
        <w:jc w:val="center"/>
        <w:rPr>
          <w:rFonts w:ascii="Verdana" w:hAnsi="Verdana"/>
          <w:b/>
        </w:rPr>
      </w:pPr>
      <w:r w:rsidRPr="000C491C">
        <w:rPr>
          <w:rFonts w:ascii="Verdana" w:hAnsi="Verdana"/>
          <w:b/>
        </w:rPr>
        <w:t>G</w:t>
      </w:r>
      <w:r w:rsidR="005869DF">
        <w:rPr>
          <w:rFonts w:ascii="Verdana" w:hAnsi="Verdana"/>
          <w:b/>
        </w:rPr>
        <w:t>ower College Swansea</w:t>
      </w:r>
    </w:p>
    <w:p w14:paraId="42B6EB3E" w14:textId="77777777" w:rsidR="00407C6C" w:rsidRPr="000C491C" w:rsidRDefault="00407C6C" w:rsidP="0093209F">
      <w:pPr>
        <w:pStyle w:val="NoSpacing"/>
        <w:jc w:val="center"/>
        <w:rPr>
          <w:rFonts w:ascii="Verdana" w:hAnsi="Verdana"/>
          <w:b/>
        </w:rPr>
      </w:pPr>
    </w:p>
    <w:p w14:paraId="7E6B7280" w14:textId="3AB116FA" w:rsidR="00407C6C" w:rsidRPr="000C491C" w:rsidRDefault="00407C6C" w:rsidP="0093209F">
      <w:pPr>
        <w:pStyle w:val="NoSpacing"/>
        <w:jc w:val="center"/>
        <w:rPr>
          <w:rFonts w:ascii="Verdana" w:hAnsi="Verdana"/>
          <w:b/>
        </w:rPr>
      </w:pPr>
      <w:r w:rsidRPr="000C491C">
        <w:rPr>
          <w:rFonts w:ascii="Verdana" w:hAnsi="Verdana"/>
          <w:b/>
        </w:rPr>
        <w:t>Y</w:t>
      </w:r>
      <w:r w:rsidR="005869DF">
        <w:rPr>
          <w:rFonts w:ascii="Verdana" w:hAnsi="Verdana"/>
          <w:b/>
        </w:rPr>
        <w:t>oung</w:t>
      </w:r>
      <w:r w:rsidRPr="000C491C">
        <w:rPr>
          <w:rFonts w:ascii="Verdana" w:hAnsi="Verdana"/>
          <w:b/>
        </w:rPr>
        <w:t xml:space="preserve"> A</w:t>
      </w:r>
      <w:r w:rsidR="005869DF">
        <w:rPr>
          <w:rFonts w:ascii="Verdana" w:hAnsi="Verdana"/>
          <w:b/>
        </w:rPr>
        <w:t>dult</w:t>
      </w:r>
      <w:r w:rsidRPr="000C491C">
        <w:rPr>
          <w:rFonts w:ascii="Verdana" w:hAnsi="Verdana"/>
          <w:b/>
        </w:rPr>
        <w:t xml:space="preserve"> C</w:t>
      </w:r>
      <w:r w:rsidR="005869DF">
        <w:rPr>
          <w:rFonts w:ascii="Verdana" w:hAnsi="Verdana"/>
          <w:b/>
        </w:rPr>
        <w:t>arer</w:t>
      </w:r>
      <w:r w:rsidRPr="000C491C">
        <w:rPr>
          <w:rFonts w:ascii="Verdana" w:hAnsi="Verdana"/>
          <w:b/>
        </w:rPr>
        <w:t xml:space="preserve"> S</w:t>
      </w:r>
      <w:r w:rsidR="005869DF">
        <w:rPr>
          <w:rFonts w:ascii="Verdana" w:hAnsi="Verdana"/>
          <w:b/>
        </w:rPr>
        <w:t>elf</w:t>
      </w:r>
      <w:r w:rsidRPr="000C491C">
        <w:rPr>
          <w:rFonts w:ascii="Verdana" w:hAnsi="Verdana"/>
          <w:b/>
        </w:rPr>
        <w:t xml:space="preserve"> D</w:t>
      </w:r>
      <w:r w:rsidR="005869DF">
        <w:rPr>
          <w:rFonts w:ascii="Verdana" w:hAnsi="Verdana"/>
          <w:b/>
        </w:rPr>
        <w:t>isclosure</w:t>
      </w:r>
      <w:r w:rsidRPr="000C491C">
        <w:rPr>
          <w:rFonts w:ascii="Verdana" w:hAnsi="Verdana"/>
          <w:b/>
        </w:rPr>
        <w:t xml:space="preserve"> F</w:t>
      </w:r>
      <w:r w:rsidR="005869DF">
        <w:rPr>
          <w:rFonts w:ascii="Verdana" w:hAnsi="Verdana"/>
          <w:b/>
        </w:rPr>
        <w:t>orm</w:t>
      </w:r>
    </w:p>
    <w:p w14:paraId="7B14958D" w14:textId="77777777" w:rsidR="00407C6C" w:rsidRPr="00407C6C" w:rsidRDefault="00407C6C" w:rsidP="0093209F">
      <w:pPr>
        <w:jc w:val="center"/>
        <w:rPr>
          <w:rFonts w:ascii="Verdana" w:hAnsi="Verdana"/>
          <w:sz w:val="22"/>
          <w:szCs w:val="22"/>
        </w:rPr>
      </w:pPr>
    </w:p>
    <w:p w14:paraId="5FBA4891" w14:textId="77777777" w:rsidR="00407C6C" w:rsidRDefault="00407C6C" w:rsidP="0093209F">
      <w:pPr>
        <w:rPr>
          <w:rFonts w:ascii="Verdana" w:hAnsi="Verdana"/>
          <w:sz w:val="22"/>
          <w:szCs w:val="22"/>
        </w:rPr>
      </w:pPr>
      <w:r w:rsidRPr="00407C6C">
        <w:rPr>
          <w:rFonts w:ascii="Verdana" w:hAnsi="Verdana"/>
          <w:sz w:val="22"/>
          <w:szCs w:val="22"/>
        </w:rPr>
        <w:t>By completing this form you agree for your information to be shared with the Young Adult Carer support team. Please fill in as much information as you feel comfortable sharing with us.  The information will be kept confidential.</w:t>
      </w:r>
    </w:p>
    <w:p w14:paraId="087ED6BE" w14:textId="77777777" w:rsidR="000C491C" w:rsidRPr="00407C6C" w:rsidRDefault="000C491C" w:rsidP="0093209F">
      <w:pPr>
        <w:rPr>
          <w:rFonts w:ascii="Verdana" w:hAnsi="Verdana"/>
          <w:sz w:val="22"/>
          <w:szCs w:val="22"/>
        </w:rPr>
      </w:pPr>
    </w:p>
    <w:p w14:paraId="0500F85D" w14:textId="77777777" w:rsidR="00407C6C" w:rsidRPr="00407C6C" w:rsidRDefault="00407C6C" w:rsidP="0093209F">
      <w:pPr>
        <w:rPr>
          <w:rFonts w:ascii="Verdana" w:hAnsi="Verdana"/>
          <w:sz w:val="22"/>
          <w:szCs w:val="22"/>
        </w:rPr>
      </w:pPr>
      <w:r w:rsidRPr="00407C6C">
        <w:rPr>
          <w:rFonts w:ascii="Verdana" w:hAnsi="Verdana"/>
          <w:sz w:val="22"/>
          <w:szCs w:val="22"/>
        </w:rPr>
        <w:t>You will be contacted privately by Tamsyn Oates or Ryan McCarley to discuss support available to you in Gower College Swansea. You will be able to decide what support you access, if any.</w:t>
      </w:r>
    </w:p>
    <w:p w14:paraId="34DECF4A" w14:textId="62C327B1" w:rsidR="00033FB0" w:rsidRDefault="00033FB0" w:rsidP="00407C6C">
      <w:pPr>
        <w:rPr>
          <w:rFonts w:ascii="Verdana" w:hAnsi="Verdana"/>
          <w:sz w:val="22"/>
          <w:szCs w:val="22"/>
        </w:rPr>
      </w:pPr>
    </w:p>
    <w:p w14:paraId="0B061A56" w14:textId="77777777" w:rsidR="00033FB0" w:rsidRPr="00407C6C" w:rsidRDefault="00033FB0" w:rsidP="00033FB0">
      <w:pPr>
        <w:rPr>
          <w:rFonts w:ascii="Verdana" w:hAnsi="Verdana"/>
          <w:sz w:val="22"/>
          <w:szCs w:val="22"/>
        </w:rPr>
      </w:pPr>
      <w:r w:rsidRPr="000C491C">
        <w:rPr>
          <w:rFonts w:ascii="Verdana" w:hAnsi="Verdana"/>
          <w:b/>
          <w:sz w:val="22"/>
          <w:szCs w:val="22"/>
        </w:rPr>
        <w:t>Declaration</w:t>
      </w:r>
      <w:r w:rsidRPr="00407C6C">
        <w:rPr>
          <w:rFonts w:ascii="Verdana" w:hAnsi="Verdana"/>
          <w:sz w:val="22"/>
          <w:szCs w:val="22"/>
        </w:rPr>
        <w:t>:</w:t>
      </w:r>
    </w:p>
    <w:p w14:paraId="042D111D" w14:textId="77777777" w:rsidR="00033FB0" w:rsidRDefault="00033FB0" w:rsidP="00033FB0">
      <w:pPr>
        <w:rPr>
          <w:rFonts w:ascii="Verdana" w:hAnsi="Verdana"/>
          <w:sz w:val="22"/>
          <w:szCs w:val="22"/>
        </w:rPr>
      </w:pPr>
    </w:p>
    <w:p w14:paraId="4FF63E08" w14:textId="77777777" w:rsidR="00033FB0" w:rsidRPr="00407C6C" w:rsidRDefault="00033FB0" w:rsidP="00033FB0">
      <w:pPr>
        <w:rPr>
          <w:rFonts w:ascii="Verdana" w:hAnsi="Verdana"/>
          <w:sz w:val="22"/>
          <w:szCs w:val="22"/>
        </w:rPr>
      </w:pPr>
      <w:r w:rsidRPr="00407C6C">
        <w:rPr>
          <w:rFonts w:ascii="Verdana" w:hAnsi="Verdana"/>
          <w:sz w:val="22"/>
          <w:szCs w:val="22"/>
        </w:rPr>
        <w:t xml:space="preserve">I would like the Young Adult Carer team in Gower College Swansea to be aware that I am a Young Adult Carer. I am able to, if I wish, discuss confidentially with them what my Caring Responsibilities are and decided together how much of this information is disclosed to my lecturers, fellow students etc. </w:t>
      </w:r>
    </w:p>
    <w:p w14:paraId="58652A42" w14:textId="77777777" w:rsidR="005869DF" w:rsidRDefault="005869DF" w:rsidP="0093209F">
      <w:pPr>
        <w:rPr>
          <w:rFonts w:ascii="Verdana" w:hAnsi="Verdana"/>
          <w:sz w:val="22"/>
          <w:szCs w:val="22"/>
        </w:rPr>
      </w:pPr>
    </w:p>
    <w:tbl>
      <w:tblPr>
        <w:tblStyle w:val="TableGrid"/>
        <w:tblW w:w="0" w:type="auto"/>
        <w:tblLook w:val="04A0" w:firstRow="1" w:lastRow="0" w:firstColumn="1" w:lastColumn="0" w:noHBand="0" w:noVBand="1"/>
      </w:tblPr>
      <w:tblGrid>
        <w:gridCol w:w="3681"/>
        <w:gridCol w:w="5335"/>
      </w:tblGrid>
      <w:tr w:rsidR="00B51C79" w14:paraId="30DCB3AF" w14:textId="77777777" w:rsidTr="00B51C79">
        <w:trPr>
          <w:trHeight w:val="553"/>
        </w:trPr>
        <w:tc>
          <w:tcPr>
            <w:tcW w:w="3681" w:type="dxa"/>
            <w:vAlign w:val="center"/>
          </w:tcPr>
          <w:p w14:paraId="22B4FB0A" w14:textId="5B18AF14" w:rsidR="00B51C79" w:rsidRDefault="00B51C79" w:rsidP="0093209F">
            <w:pPr>
              <w:rPr>
                <w:rFonts w:ascii="Verdana" w:hAnsi="Verdana"/>
                <w:sz w:val="22"/>
                <w:szCs w:val="22"/>
              </w:rPr>
            </w:pPr>
            <w:bookmarkStart w:id="1" w:name="_Hlk162952354"/>
            <w:r>
              <w:rPr>
                <w:rFonts w:ascii="Verdana" w:hAnsi="Verdana"/>
                <w:sz w:val="22"/>
                <w:szCs w:val="22"/>
              </w:rPr>
              <w:t>My full name is</w:t>
            </w:r>
          </w:p>
        </w:tc>
        <w:tc>
          <w:tcPr>
            <w:tcW w:w="5335" w:type="dxa"/>
            <w:vAlign w:val="center"/>
          </w:tcPr>
          <w:p w14:paraId="140F7A8A" w14:textId="77777777" w:rsidR="00B51C79" w:rsidRDefault="00B51C79" w:rsidP="0093209F">
            <w:pPr>
              <w:rPr>
                <w:rFonts w:ascii="Verdana" w:hAnsi="Verdana"/>
                <w:sz w:val="22"/>
                <w:szCs w:val="22"/>
              </w:rPr>
            </w:pPr>
          </w:p>
        </w:tc>
      </w:tr>
      <w:bookmarkEnd w:id="1"/>
    </w:tbl>
    <w:p w14:paraId="461DB8F2" w14:textId="430530F6" w:rsidR="00B51C79" w:rsidRDefault="00B51C79"/>
    <w:p w14:paraId="3934288E" w14:textId="2104AB9A" w:rsidR="00B51C79" w:rsidRDefault="00B51C79">
      <w:r>
        <w:rPr>
          <w:rFonts w:ascii="Verdana" w:hAnsi="Verdana"/>
          <w:sz w:val="22"/>
          <w:szCs w:val="22"/>
        </w:rPr>
        <w:t>I have applied for a course at</w:t>
      </w:r>
    </w:p>
    <w:p w14:paraId="2C6E53EA" w14:textId="1F95F3CE" w:rsidR="00B51C79" w:rsidRDefault="00B51C79"/>
    <w:tbl>
      <w:tblPr>
        <w:tblStyle w:val="TableGrid"/>
        <w:tblW w:w="0" w:type="auto"/>
        <w:tblLook w:val="04A0" w:firstRow="1" w:lastRow="0" w:firstColumn="1" w:lastColumn="0" w:noHBand="0" w:noVBand="1"/>
      </w:tblPr>
      <w:tblGrid>
        <w:gridCol w:w="3681"/>
        <w:gridCol w:w="709"/>
      </w:tblGrid>
      <w:tr w:rsidR="00B51C79" w14:paraId="7D013874" w14:textId="77777777" w:rsidTr="00B51C79">
        <w:trPr>
          <w:trHeight w:val="458"/>
        </w:trPr>
        <w:tc>
          <w:tcPr>
            <w:tcW w:w="3681" w:type="dxa"/>
            <w:vAlign w:val="center"/>
          </w:tcPr>
          <w:p w14:paraId="2897623F" w14:textId="3977621E" w:rsidR="00B51C79" w:rsidRDefault="00B51C79" w:rsidP="00944AEF">
            <w:pPr>
              <w:rPr>
                <w:rFonts w:ascii="Verdana" w:hAnsi="Verdana"/>
                <w:sz w:val="22"/>
                <w:szCs w:val="22"/>
              </w:rPr>
            </w:pPr>
            <w:bookmarkStart w:id="2" w:name="_Hlk162952378"/>
            <w:r>
              <w:rPr>
                <w:rFonts w:ascii="Verdana" w:hAnsi="Verdana"/>
                <w:sz w:val="22"/>
                <w:szCs w:val="22"/>
              </w:rPr>
              <w:t>Gorseinon</w:t>
            </w:r>
          </w:p>
        </w:tc>
        <w:tc>
          <w:tcPr>
            <w:tcW w:w="709" w:type="dxa"/>
            <w:vAlign w:val="center"/>
          </w:tcPr>
          <w:p w14:paraId="52A0C70E" w14:textId="77777777" w:rsidR="00B51C79" w:rsidRDefault="00B51C79" w:rsidP="00944AEF">
            <w:pPr>
              <w:rPr>
                <w:rFonts w:ascii="Verdana" w:hAnsi="Verdana"/>
                <w:sz w:val="22"/>
                <w:szCs w:val="22"/>
              </w:rPr>
            </w:pPr>
          </w:p>
        </w:tc>
      </w:tr>
      <w:tr w:rsidR="00B51C79" w14:paraId="752B9A4B" w14:textId="77777777" w:rsidTr="00B51C79">
        <w:trPr>
          <w:trHeight w:val="409"/>
        </w:trPr>
        <w:tc>
          <w:tcPr>
            <w:tcW w:w="3681" w:type="dxa"/>
            <w:vAlign w:val="center"/>
          </w:tcPr>
          <w:p w14:paraId="32DFA836" w14:textId="36C10C32" w:rsidR="00B51C79" w:rsidRDefault="00B51C79" w:rsidP="00944AEF">
            <w:pPr>
              <w:rPr>
                <w:rFonts w:ascii="Verdana" w:hAnsi="Verdana"/>
                <w:sz w:val="22"/>
                <w:szCs w:val="22"/>
              </w:rPr>
            </w:pPr>
            <w:proofErr w:type="spellStart"/>
            <w:r>
              <w:rPr>
                <w:rFonts w:ascii="Verdana" w:hAnsi="Verdana"/>
                <w:sz w:val="22"/>
                <w:szCs w:val="22"/>
              </w:rPr>
              <w:t>Llwyn</w:t>
            </w:r>
            <w:proofErr w:type="spellEnd"/>
            <w:r>
              <w:rPr>
                <w:rFonts w:ascii="Verdana" w:hAnsi="Verdana"/>
                <w:sz w:val="22"/>
                <w:szCs w:val="22"/>
              </w:rPr>
              <w:t xml:space="preserve"> y Bryn</w:t>
            </w:r>
          </w:p>
        </w:tc>
        <w:tc>
          <w:tcPr>
            <w:tcW w:w="709" w:type="dxa"/>
            <w:vAlign w:val="center"/>
          </w:tcPr>
          <w:p w14:paraId="4944F303" w14:textId="77777777" w:rsidR="00B51C79" w:rsidRDefault="00B51C79" w:rsidP="00944AEF">
            <w:pPr>
              <w:rPr>
                <w:rFonts w:ascii="Verdana" w:hAnsi="Verdana"/>
                <w:sz w:val="22"/>
                <w:szCs w:val="22"/>
              </w:rPr>
            </w:pPr>
          </w:p>
        </w:tc>
      </w:tr>
      <w:tr w:rsidR="00B51C79" w14:paraId="591C905A" w14:textId="77777777" w:rsidTr="00B51C79">
        <w:trPr>
          <w:trHeight w:val="415"/>
        </w:trPr>
        <w:tc>
          <w:tcPr>
            <w:tcW w:w="3681" w:type="dxa"/>
            <w:vAlign w:val="center"/>
          </w:tcPr>
          <w:p w14:paraId="24CB3824" w14:textId="23B99374" w:rsidR="00B51C79" w:rsidRDefault="00B51C79" w:rsidP="00944AEF">
            <w:pPr>
              <w:rPr>
                <w:rFonts w:ascii="Verdana" w:hAnsi="Verdana"/>
                <w:sz w:val="22"/>
                <w:szCs w:val="22"/>
              </w:rPr>
            </w:pPr>
            <w:proofErr w:type="spellStart"/>
            <w:r>
              <w:rPr>
                <w:rFonts w:ascii="Verdana" w:hAnsi="Verdana"/>
                <w:sz w:val="22"/>
                <w:szCs w:val="22"/>
              </w:rPr>
              <w:t>Jubliee</w:t>
            </w:r>
            <w:proofErr w:type="spellEnd"/>
            <w:r>
              <w:rPr>
                <w:rFonts w:ascii="Verdana" w:hAnsi="Verdana"/>
                <w:sz w:val="22"/>
                <w:szCs w:val="22"/>
              </w:rPr>
              <w:t xml:space="preserve"> Court</w:t>
            </w:r>
          </w:p>
        </w:tc>
        <w:tc>
          <w:tcPr>
            <w:tcW w:w="709" w:type="dxa"/>
            <w:vAlign w:val="center"/>
          </w:tcPr>
          <w:p w14:paraId="23359186" w14:textId="77777777" w:rsidR="00B51C79" w:rsidRDefault="00B51C79" w:rsidP="00944AEF">
            <w:pPr>
              <w:rPr>
                <w:rFonts w:ascii="Verdana" w:hAnsi="Verdana"/>
                <w:sz w:val="22"/>
                <w:szCs w:val="22"/>
              </w:rPr>
            </w:pPr>
          </w:p>
        </w:tc>
      </w:tr>
      <w:tr w:rsidR="00B51C79" w14:paraId="6C707EFC" w14:textId="77777777" w:rsidTr="00B51C79">
        <w:trPr>
          <w:trHeight w:val="421"/>
        </w:trPr>
        <w:tc>
          <w:tcPr>
            <w:tcW w:w="3681" w:type="dxa"/>
            <w:vAlign w:val="center"/>
          </w:tcPr>
          <w:p w14:paraId="37DAC242" w14:textId="3662A60F" w:rsidR="00B51C79" w:rsidRDefault="00B51C79" w:rsidP="00944AEF">
            <w:pPr>
              <w:rPr>
                <w:rFonts w:ascii="Verdana" w:hAnsi="Verdana"/>
                <w:sz w:val="22"/>
                <w:szCs w:val="22"/>
              </w:rPr>
            </w:pPr>
            <w:r>
              <w:rPr>
                <w:rFonts w:ascii="Verdana" w:hAnsi="Verdana"/>
                <w:sz w:val="22"/>
                <w:szCs w:val="22"/>
              </w:rPr>
              <w:t>Tycoch</w:t>
            </w:r>
          </w:p>
        </w:tc>
        <w:tc>
          <w:tcPr>
            <w:tcW w:w="709" w:type="dxa"/>
            <w:vAlign w:val="center"/>
          </w:tcPr>
          <w:p w14:paraId="5E5B3797" w14:textId="77777777" w:rsidR="00B51C79" w:rsidRDefault="00B51C79" w:rsidP="00944AEF">
            <w:pPr>
              <w:rPr>
                <w:rFonts w:ascii="Verdana" w:hAnsi="Verdana"/>
                <w:sz w:val="22"/>
                <w:szCs w:val="22"/>
              </w:rPr>
            </w:pPr>
          </w:p>
        </w:tc>
      </w:tr>
      <w:bookmarkEnd w:id="2"/>
    </w:tbl>
    <w:p w14:paraId="3A32527E" w14:textId="73981B21" w:rsidR="00B51C79" w:rsidRDefault="00B51C79"/>
    <w:p w14:paraId="2D55BF05" w14:textId="77777777" w:rsidR="005869DF" w:rsidRDefault="005869DF"/>
    <w:tbl>
      <w:tblPr>
        <w:tblStyle w:val="TableGrid"/>
        <w:tblW w:w="0" w:type="auto"/>
        <w:tblLook w:val="04A0" w:firstRow="1" w:lastRow="0" w:firstColumn="1" w:lastColumn="0" w:noHBand="0" w:noVBand="1"/>
      </w:tblPr>
      <w:tblGrid>
        <w:gridCol w:w="3681"/>
        <w:gridCol w:w="5335"/>
      </w:tblGrid>
      <w:tr w:rsidR="00B51C79" w14:paraId="7A1C8DEF" w14:textId="77777777" w:rsidTr="00B51C79">
        <w:trPr>
          <w:trHeight w:val="696"/>
        </w:trPr>
        <w:tc>
          <w:tcPr>
            <w:tcW w:w="3681" w:type="dxa"/>
            <w:vAlign w:val="center"/>
          </w:tcPr>
          <w:p w14:paraId="6894CD1F" w14:textId="17B93D6F" w:rsidR="00B51C79" w:rsidRDefault="00B51C79" w:rsidP="0093209F">
            <w:pPr>
              <w:rPr>
                <w:rFonts w:ascii="Verdana" w:hAnsi="Verdana"/>
                <w:sz w:val="22"/>
                <w:szCs w:val="22"/>
              </w:rPr>
            </w:pPr>
            <w:bookmarkStart w:id="3" w:name="_Hlk162952410"/>
            <w:r w:rsidRPr="00407C6C">
              <w:rPr>
                <w:rFonts w:ascii="Verdana" w:eastAsia="Wingdings" w:hAnsi="Verdana" w:cs="Calibri"/>
                <w:sz w:val="22"/>
                <w:szCs w:val="22"/>
              </w:rPr>
              <w:t>The course that I have applied for or am currently studying is</w:t>
            </w:r>
          </w:p>
        </w:tc>
        <w:tc>
          <w:tcPr>
            <w:tcW w:w="5335" w:type="dxa"/>
            <w:vAlign w:val="center"/>
          </w:tcPr>
          <w:p w14:paraId="2F8E1DDE" w14:textId="77777777" w:rsidR="00B51C79" w:rsidRDefault="00B51C79" w:rsidP="0093209F">
            <w:pPr>
              <w:rPr>
                <w:rFonts w:ascii="Verdana" w:hAnsi="Verdana"/>
                <w:sz w:val="22"/>
                <w:szCs w:val="22"/>
              </w:rPr>
            </w:pPr>
          </w:p>
        </w:tc>
      </w:tr>
      <w:bookmarkEnd w:id="3"/>
    </w:tbl>
    <w:p w14:paraId="4F47C5AC" w14:textId="3C130775" w:rsidR="00B51C79" w:rsidRDefault="00B51C79"/>
    <w:p w14:paraId="4111F968" w14:textId="77777777" w:rsidR="005869DF" w:rsidRDefault="005869DF"/>
    <w:p w14:paraId="68B1CBA6" w14:textId="1CBFBE26" w:rsidR="00B51C79" w:rsidRDefault="00B51C79">
      <w:r w:rsidRPr="00407C6C">
        <w:rPr>
          <w:rFonts w:ascii="Verdana" w:hAnsi="Verdana"/>
          <w:sz w:val="22"/>
          <w:szCs w:val="22"/>
        </w:rPr>
        <w:t>I provide care for</w:t>
      </w:r>
    </w:p>
    <w:p w14:paraId="01C2799A" w14:textId="77777777" w:rsidR="00B51C79" w:rsidRDefault="00B51C79"/>
    <w:tbl>
      <w:tblPr>
        <w:tblStyle w:val="TableGrid"/>
        <w:tblW w:w="0" w:type="auto"/>
        <w:tblLook w:val="04A0" w:firstRow="1" w:lastRow="0" w:firstColumn="1" w:lastColumn="0" w:noHBand="0" w:noVBand="1"/>
      </w:tblPr>
      <w:tblGrid>
        <w:gridCol w:w="3681"/>
        <w:gridCol w:w="709"/>
      </w:tblGrid>
      <w:tr w:rsidR="00B51C79" w14:paraId="1BEE00D6" w14:textId="77777777" w:rsidTr="00B51C79">
        <w:trPr>
          <w:trHeight w:val="573"/>
        </w:trPr>
        <w:tc>
          <w:tcPr>
            <w:tcW w:w="3681" w:type="dxa"/>
            <w:vAlign w:val="center"/>
          </w:tcPr>
          <w:p w14:paraId="69C49A09" w14:textId="75A17B8D" w:rsidR="00B51C79" w:rsidRDefault="00B51C79" w:rsidP="0093209F">
            <w:pPr>
              <w:rPr>
                <w:rFonts w:ascii="Verdana" w:hAnsi="Verdana"/>
                <w:sz w:val="22"/>
                <w:szCs w:val="22"/>
              </w:rPr>
            </w:pPr>
            <w:bookmarkStart w:id="4" w:name="_Hlk162952445"/>
            <w:r w:rsidRPr="00407C6C">
              <w:rPr>
                <w:rFonts w:ascii="Verdana" w:hAnsi="Verdana"/>
                <w:sz w:val="22"/>
                <w:szCs w:val="22"/>
              </w:rPr>
              <w:t>Family member within the same house</w:t>
            </w:r>
          </w:p>
        </w:tc>
        <w:tc>
          <w:tcPr>
            <w:tcW w:w="709" w:type="dxa"/>
            <w:vAlign w:val="center"/>
          </w:tcPr>
          <w:p w14:paraId="5943DFCF" w14:textId="0E804430" w:rsidR="00B51C79" w:rsidRDefault="00B51C79" w:rsidP="0093209F">
            <w:pPr>
              <w:rPr>
                <w:rFonts w:ascii="Verdana" w:hAnsi="Verdana"/>
                <w:sz w:val="22"/>
                <w:szCs w:val="22"/>
              </w:rPr>
            </w:pPr>
          </w:p>
        </w:tc>
      </w:tr>
      <w:tr w:rsidR="00B51C79" w14:paraId="52DC7859" w14:textId="77777777" w:rsidTr="00B51C79">
        <w:trPr>
          <w:trHeight w:val="690"/>
        </w:trPr>
        <w:tc>
          <w:tcPr>
            <w:tcW w:w="3681" w:type="dxa"/>
            <w:vAlign w:val="center"/>
          </w:tcPr>
          <w:p w14:paraId="27EB71FA" w14:textId="6484B6DD" w:rsidR="00B51C79" w:rsidRDefault="00B51C79" w:rsidP="0093209F">
            <w:pPr>
              <w:rPr>
                <w:rFonts w:ascii="Verdana" w:hAnsi="Verdana"/>
                <w:sz w:val="22"/>
                <w:szCs w:val="22"/>
              </w:rPr>
            </w:pPr>
            <w:r w:rsidRPr="00407C6C">
              <w:rPr>
                <w:rFonts w:ascii="Verdana" w:hAnsi="Verdana"/>
                <w:sz w:val="22"/>
                <w:szCs w:val="22"/>
              </w:rPr>
              <w:t>Family member in a different house</w:t>
            </w:r>
          </w:p>
        </w:tc>
        <w:tc>
          <w:tcPr>
            <w:tcW w:w="709" w:type="dxa"/>
            <w:vAlign w:val="center"/>
          </w:tcPr>
          <w:p w14:paraId="402126DB" w14:textId="4F4868DB" w:rsidR="00B51C79" w:rsidRDefault="00B51C79" w:rsidP="0093209F">
            <w:pPr>
              <w:rPr>
                <w:rFonts w:ascii="Verdana" w:hAnsi="Verdana"/>
                <w:sz w:val="22"/>
                <w:szCs w:val="22"/>
              </w:rPr>
            </w:pPr>
          </w:p>
        </w:tc>
      </w:tr>
      <w:tr w:rsidR="00B51C79" w14:paraId="33D0617E" w14:textId="77777777" w:rsidTr="00B51C79">
        <w:trPr>
          <w:trHeight w:val="416"/>
        </w:trPr>
        <w:tc>
          <w:tcPr>
            <w:tcW w:w="3681" w:type="dxa"/>
            <w:vAlign w:val="center"/>
          </w:tcPr>
          <w:p w14:paraId="42B906D8" w14:textId="15855FFC" w:rsidR="00B51C79" w:rsidRDefault="00B51C79" w:rsidP="0093209F">
            <w:pPr>
              <w:rPr>
                <w:rFonts w:ascii="Verdana" w:hAnsi="Verdana"/>
                <w:sz w:val="22"/>
                <w:szCs w:val="22"/>
              </w:rPr>
            </w:pPr>
            <w:r>
              <w:rPr>
                <w:rFonts w:ascii="Verdana" w:hAnsi="Verdana"/>
                <w:sz w:val="22"/>
                <w:szCs w:val="22"/>
              </w:rPr>
              <w:t>Friend</w:t>
            </w:r>
          </w:p>
        </w:tc>
        <w:tc>
          <w:tcPr>
            <w:tcW w:w="709" w:type="dxa"/>
            <w:vAlign w:val="center"/>
          </w:tcPr>
          <w:p w14:paraId="6F01D189" w14:textId="1FEF8474" w:rsidR="00B51C79" w:rsidRDefault="00B51C79" w:rsidP="0093209F">
            <w:pPr>
              <w:rPr>
                <w:rFonts w:ascii="Verdana" w:hAnsi="Verdana"/>
                <w:sz w:val="22"/>
                <w:szCs w:val="22"/>
              </w:rPr>
            </w:pPr>
          </w:p>
        </w:tc>
      </w:tr>
      <w:tr w:rsidR="00B51C79" w14:paraId="0E228DAE" w14:textId="77777777" w:rsidTr="00B51C79">
        <w:trPr>
          <w:trHeight w:val="416"/>
        </w:trPr>
        <w:tc>
          <w:tcPr>
            <w:tcW w:w="3681" w:type="dxa"/>
            <w:vAlign w:val="center"/>
          </w:tcPr>
          <w:p w14:paraId="451DB682" w14:textId="20644D10" w:rsidR="00B51C79" w:rsidRDefault="00B51C79" w:rsidP="0093209F">
            <w:pPr>
              <w:rPr>
                <w:rFonts w:ascii="Verdana" w:hAnsi="Verdana"/>
                <w:sz w:val="22"/>
                <w:szCs w:val="22"/>
              </w:rPr>
            </w:pPr>
            <w:r>
              <w:rPr>
                <w:rFonts w:ascii="Verdana" w:hAnsi="Verdana"/>
                <w:sz w:val="22"/>
                <w:szCs w:val="22"/>
              </w:rPr>
              <w:t>Partner</w:t>
            </w:r>
          </w:p>
        </w:tc>
        <w:tc>
          <w:tcPr>
            <w:tcW w:w="709" w:type="dxa"/>
            <w:vAlign w:val="center"/>
          </w:tcPr>
          <w:p w14:paraId="5C38E7D4" w14:textId="0ACBBCFC" w:rsidR="00B51C79" w:rsidRDefault="00B51C79" w:rsidP="0093209F">
            <w:pPr>
              <w:rPr>
                <w:rFonts w:ascii="Verdana" w:hAnsi="Verdana"/>
                <w:sz w:val="22"/>
                <w:szCs w:val="22"/>
              </w:rPr>
            </w:pPr>
          </w:p>
        </w:tc>
      </w:tr>
      <w:tr w:rsidR="00B51C79" w14:paraId="7EE0B790" w14:textId="77777777" w:rsidTr="00B51C79">
        <w:trPr>
          <w:trHeight w:val="416"/>
        </w:trPr>
        <w:tc>
          <w:tcPr>
            <w:tcW w:w="3681" w:type="dxa"/>
            <w:vAlign w:val="center"/>
          </w:tcPr>
          <w:p w14:paraId="244DEC9E" w14:textId="040D7CCB" w:rsidR="00B51C79" w:rsidRDefault="00B51C79" w:rsidP="0093209F">
            <w:pPr>
              <w:rPr>
                <w:rFonts w:ascii="Verdana" w:hAnsi="Verdana"/>
                <w:sz w:val="22"/>
                <w:szCs w:val="22"/>
              </w:rPr>
            </w:pPr>
            <w:r>
              <w:rPr>
                <w:rFonts w:ascii="Verdana" w:hAnsi="Verdana"/>
                <w:sz w:val="22"/>
                <w:szCs w:val="22"/>
              </w:rPr>
              <w:t>Other</w:t>
            </w:r>
          </w:p>
        </w:tc>
        <w:tc>
          <w:tcPr>
            <w:tcW w:w="709" w:type="dxa"/>
            <w:vAlign w:val="center"/>
          </w:tcPr>
          <w:p w14:paraId="5C7B3D04" w14:textId="77777777" w:rsidR="00B51C79" w:rsidRDefault="00B51C79" w:rsidP="0093209F">
            <w:pPr>
              <w:rPr>
                <w:rFonts w:ascii="Verdana" w:hAnsi="Verdana"/>
                <w:sz w:val="22"/>
                <w:szCs w:val="22"/>
              </w:rPr>
            </w:pPr>
          </w:p>
        </w:tc>
      </w:tr>
      <w:bookmarkEnd w:id="4"/>
    </w:tbl>
    <w:p w14:paraId="430A83F4" w14:textId="77777777" w:rsidR="00B51C79" w:rsidRDefault="00B51C79"/>
    <w:tbl>
      <w:tblPr>
        <w:tblStyle w:val="TableGrid"/>
        <w:tblW w:w="0" w:type="auto"/>
        <w:tblLook w:val="04A0" w:firstRow="1" w:lastRow="0" w:firstColumn="1" w:lastColumn="0" w:noHBand="0" w:noVBand="1"/>
      </w:tblPr>
      <w:tblGrid>
        <w:gridCol w:w="9016"/>
      </w:tblGrid>
      <w:tr w:rsidR="00B51C79" w14:paraId="538EFACF" w14:textId="77777777" w:rsidTr="00B51C79">
        <w:trPr>
          <w:trHeight w:val="3818"/>
        </w:trPr>
        <w:tc>
          <w:tcPr>
            <w:tcW w:w="9016" w:type="dxa"/>
          </w:tcPr>
          <w:p w14:paraId="7DF5A384" w14:textId="68A74F9B" w:rsidR="00B51C79" w:rsidRDefault="00B51C79" w:rsidP="0093209F">
            <w:pPr>
              <w:rPr>
                <w:rFonts w:ascii="Verdana" w:hAnsi="Verdana"/>
                <w:sz w:val="22"/>
                <w:szCs w:val="22"/>
              </w:rPr>
            </w:pPr>
            <w:r w:rsidRPr="00407C6C">
              <w:rPr>
                <w:rFonts w:ascii="Verdana" w:hAnsi="Verdana"/>
                <w:sz w:val="22"/>
                <w:szCs w:val="22"/>
              </w:rPr>
              <w:t>Here is some information about my caring role that I want you to know:</w:t>
            </w:r>
          </w:p>
        </w:tc>
      </w:tr>
    </w:tbl>
    <w:p w14:paraId="6CBB4DDF" w14:textId="58572219" w:rsidR="00B51C79" w:rsidRDefault="00B51C79"/>
    <w:p w14:paraId="21C3FF10" w14:textId="77777777" w:rsidR="005869DF" w:rsidRDefault="005869DF"/>
    <w:tbl>
      <w:tblPr>
        <w:tblStyle w:val="TableGrid"/>
        <w:tblW w:w="0" w:type="auto"/>
        <w:tblLook w:val="04A0" w:firstRow="1" w:lastRow="0" w:firstColumn="1" w:lastColumn="0" w:noHBand="0" w:noVBand="1"/>
      </w:tblPr>
      <w:tblGrid>
        <w:gridCol w:w="9016"/>
      </w:tblGrid>
      <w:tr w:rsidR="00B51C79" w14:paraId="70C53BD4" w14:textId="77777777" w:rsidTr="00B51C79">
        <w:trPr>
          <w:trHeight w:val="3664"/>
        </w:trPr>
        <w:tc>
          <w:tcPr>
            <w:tcW w:w="9016" w:type="dxa"/>
          </w:tcPr>
          <w:p w14:paraId="1C973B28" w14:textId="77777777" w:rsidR="00B51C79" w:rsidRDefault="00B51C79" w:rsidP="0093209F">
            <w:pPr>
              <w:rPr>
                <w:rFonts w:ascii="Verdana" w:hAnsi="Verdana"/>
                <w:sz w:val="22"/>
                <w:szCs w:val="22"/>
              </w:rPr>
            </w:pPr>
            <w:r w:rsidRPr="00407C6C">
              <w:rPr>
                <w:rFonts w:ascii="Verdana" w:hAnsi="Verdana"/>
                <w:sz w:val="22"/>
                <w:szCs w:val="22"/>
              </w:rPr>
              <w:t>Here are some of my concerns about my caring responsibilities and coming to college:</w:t>
            </w:r>
          </w:p>
        </w:tc>
      </w:tr>
    </w:tbl>
    <w:p w14:paraId="0A0114AB" w14:textId="771CC474" w:rsidR="00B51C79" w:rsidRDefault="00B51C79"/>
    <w:p w14:paraId="25A98676" w14:textId="77777777" w:rsidR="005869DF" w:rsidRDefault="005869DF"/>
    <w:tbl>
      <w:tblPr>
        <w:tblStyle w:val="TableGrid"/>
        <w:tblW w:w="0" w:type="auto"/>
        <w:tblLook w:val="04A0" w:firstRow="1" w:lastRow="0" w:firstColumn="1" w:lastColumn="0" w:noHBand="0" w:noVBand="1"/>
      </w:tblPr>
      <w:tblGrid>
        <w:gridCol w:w="9016"/>
      </w:tblGrid>
      <w:tr w:rsidR="00B51C79" w14:paraId="03541395" w14:textId="77777777" w:rsidTr="00B51C79">
        <w:trPr>
          <w:trHeight w:val="3678"/>
        </w:trPr>
        <w:tc>
          <w:tcPr>
            <w:tcW w:w="9016" w:type="dxa"/>
          </w:tcPr>
          <w:p w14:paraId="1B78CC07" w14:textId="77777777" w:rsidR="00B51C79" w:rsidRDefault="00B51C79" w:rsidP="00B51C79">
            <w:pPr>
              <w:rPr>
                <w:rFonts w:ascii="Verdana" w:hAnsi="Verdana"/>
                <w:sz w:val="22"/>
                <w:szCs w:val="22"/>
              </w:rPr>
            </w:pPr>
            <w:r w:rsidRPr="00407C6C">
              <w:rPr>
                <w:rFonts w:ascii="Verdana" w:hAnsi="Verdana"/>
                <w:sz w:val="22"/>
                <w:szCs w:val="22"/>
              </w:rPr>
              <w:t>Here are some examples of support that would help me whilst in college:</w:t>
            </w:r>
          </w:p>
          <w:p w14:paraId="3B2486CC" w14:textId="77777777" w:rsidR="00B51C79" w:rsidRDefault="00B51C79" w:rsidP="0093209F">
            <w:pPr>
              <w:rPr>
                <w:rFonts w:ascii="Verdana" w:hAnsi="Verdana"/>
                <w:sz w:val="22"/>
                <w:szCs w:val="22"/>
              </w:rPr>
            </w:pPr>
          </w:p>
        </w:tc>
      </w:tr>
    </w:tbl>
    <w:p w14:paraId="75AD5CA4" w14:textId="77777777" w:rsidR="00B51C79" w:rsidRDefault="00B51C79"/>
    <w:tbl>
      <w:tblPr>
        <w:tblStyle w:val="TableGrid"/>
        <w:tblW w:w="0" w:type="auto"/>
        <w:tblLook w:val="04A0" w:firstRow="1" w:lastRow="0" w:firstColumn="1" w:lastColumn="0" w:noHBand="0" w:noVBand="1"/>
      </w:tblPr>
      <w:tblGrid>
        <w:gridCol w:w="4508"/>
        <w:gridCol w:w="4508"/>
      </w:tblGrid>
      <w:tr w:rsidR="00B51C79" w14:paraId="09FE621A" w14:textId="77777777" w:rsidTr="00B51C79">
        <w:trPr>
          <w:trHeight w:val="409"/>
        </w:trPr>
        <w:tc>
          <w:tcPr>
            <w:tcW w:w="4508" w:type="dxa"/>
            <w:vAlign w:val="center"/>
          </w:tcPr>
          <w:p w14:paraId="7E593903" w14:textId="30F264BF" w:rsidR="00B51C79" w:rsidRPr="00407C6C" w:rsidRDefault="00B51C79" w:rsidP="00B51C79">
            <w:pPr>
              <w:rPr>
                <w:rFonts w:ascii="Verdana" w:hAnsi="Verdana"/>
                <w:sz w:val="22"/>
                <w:szCs w:val="22"/>
              </w:rPr>
            </w:pPr>
            <w:bookmarkStart w:id="5" w:name="_Hlk162952563"/>
            <w:r>
              <w:rPr>
                <w:rFonts w:ascii="Verdana" w:hAnsi="Verdana"/>
                <w:sz w:val="22"/>
                <w:szCs w:val="22"/>
              </w:rPr>
              <w:t>Signed</w:t>
            </w:r>
          </w:p>
        </w:tc>
        <w:tc>
          <w:tcPr>
            <w:tcW w:w="4508" w:type="dxa"/>
            <w:vAlign w:val="center"/>
          </w:tcPr>
          <w:p w14:paraId="3FED345B" w14:textId="77777777" w:rsidR="00B51C79" w:rsidRDefault="00B51C79" w:rsidP="0093209F">
            <w:pPr>
              <w:rPr>
                <w:rFonts w:ascii="Verdana" w:hAnsi="Verdana"/>
                <w:sz w:val="22"/>
                <w:szCs w:val="22"/>
              </w:rPr>
            </w:pPr>
          </w:p>
        </w:tc>
      </w:tr>
      <w:tr w:rsidR="00B51C79" w14:paraId="48D41BDF" w14:textId="77777777" w:rsidTr="00B51C79">
        <w:trPr>
          <w:trHeight w:val="415"/>
        </w:trPr>
        <w:tc>
          <w:tcPr>
            <w:tcW w:w="4508" w:type="dxa"/>
            <w:vAlign w:val="center"/>
          </w:tcPr>
          <w:p w14:paraId="56838177" w14:textId="04D8EAD1" w:rsidR="00B51C79" w:rsidRDefault="00B51C79" w:rsidP="00B51C79">
            <w:pPr>
              <w:rPr>
                <w:rFonts w:ascii="Verdana" w:hAnsi="Verdana"/>
                <w:sz w:val="22"/>
                <w:szCs w:val="22"/>
              </w:rPr>
            </w:pPr>
            <w:r>
              <w:rPr>
                <w:rFonts w:ascii="Verdana" w:hAnsi="Verdana"/>
                <w:sz w:val="22"/>
                <w:szCs w:val="22"/>
              </w:rPr>
              <w:t>Date</w:t>
            </w:r>
          </w:p>
        </w:tc>
        <w:tc>
          <w:tcPr>
            <w:tcW w:w="4508" w:type="dxa"/>
            <w:vAlign w:val="center"/>
          </w:tcPr>
          <w:p w14:paraId="0E0AA121" w14:textId="77777777" w:rsidR="00B51C79" w:rsidRDefault="00B51C79" w:rsidP="0093209F">
            <w:pPr>
              <w:rPr>
                <w:rFonts w:ascii="Verdana" w:hAnsi="Verdana"/>
                <w:sz w:val="22"/>
                <w:szCs w:val="22"/>
              </w:rPr>
            </w:pPr>
          </w:p>
        </w:tc>
      </w:tr>
    </w:tbl>
    <w:bookmarkEnd w:id="5"/>
    <w:p w14:paraId="27B7BA0B" w14:textId="3CBF2896" w:rsidR="00F82CC2" w:rsidRDefault="00107114" w:rsidP="005869DF">
      <w:pPr>
        <w:pStyle w:val="Heading2"/>
        <w:spacing w:before="0" w:beforeAutospacing="0" w:after="0" w:afterAutospacing="0"/>
        <w:rPr>
          <w:noProof/>
        </w:rPr>
      </w:pPr>
      <w:r w:rsidRPr="00B32ECE">
        <w:rPr>
          <w:rFonts w:ascii="Verdana" w:hAnsi="Verdana"/>
          <w:b w:val="0"/>
          <w:noProof/>
          <w:sz w:val="28"/>
          <w:szCs w:val="28"/>
        </w:rPr>
        <w:lastRenderedPageBreak/>
        <w:drawing>
          <wp:anchor distT="0" distB="0" distL="114300" distR="114300" simplePos="0" relativeHeight="251659776" behindDoc="0" locked="0" layoutInCell="1" allowOverlap="1" wp14:anchorId="7B1E6CA7" wp14:editId="03B19AA0">
            <wp:simplePos x="0" y="0"/>
            <wp:positionH relativeFrom="margin">
              <wp:align>center</wp:align>
            </wp:positionH>
            <wp:positionV relativeFrom="paragraph">
              <wp:posOffset>224790</wp:posOffset>
            </wp:positionV>
            <wp:extent cx="2466975" cy="876300"/>
            <wp:effectExtent l="0" t="0" r="9525" b="0"/>
            <wp:wrapNone/>
            <wp:docPr id="3" name="Picture 1" descr="Swansea Carers Centre logo"/>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491C" w:rsidRPr="00B32ECE">
        <w:rPr>
          <w:rFonts w:ascii="Verdana" w:hAnsi="Verdana"/>
          <w:b w:val="0"/>
          <w:sz w:val="28"/>
          <w:szCs w:val="28"/>
        </w:rPr>
        <w:t>Appendix 4</w:t>
      </w:r>
      <w:r w:rsidR="00284618" w:rsidRPr="00B32ECE">
        <w:rPr>
          <w:rFonts w:ascii="Verdana" w:hAnsi="Verdana"/>
          <w:b w:val="0"/>
          <w:sz w:val="28"/>
          <w:szCs w:val="28"/>
        </w:rPr>
        <w:t xml:space="preserve"> - Young Adult Carers Project Referral Form</w:t>
      </w:r>
    </w:p>
    <w:p w14:paraId="7EDA17F5" w14:textId="77777777" w:rsidR="00B32ECE" w:rsidRDefault="00B32ECE" w:rsidP="00F82CC2">
      <w:pPr>
        <w:jc w:val="center"/>
        <w:rPr>
          <w:rFonts w:ascii="Verdana" w:hAnsi="Verdana"/>
          <w:sz w:val="36"/>
          <w:szCs w:val="48"/>
        </w:rPr>
      </w:pPr>
    </w:p>
    <w:p w14:paraId="4E015EAF" w14:textId="77777777" w:rsidR="00B32ECE" w:rsidRDefault="00B32ECE" w:rsidP="00F82CC2">
      <w:pPr>
        <w:jc w:val="center"/>
        <w:rPr>
          <w:rFonts w:ascii="Verdana" w:hAnsi="Verdana"/>
          <w:sz w:val="28"/>
          <w:szCs w:val="28"/>
        </w:rPr>
      </w:pPr>
    </w:p>
    <w:p w14:paraId="5DDAB382" w14:textId="77777777" w:rsidR="004613D6" w:rsidRDefault="004613D6" w:rsidP="00F82CC2">
      <w:pPr>
        <w:jc w:val="center"/>
        <w:rPr>
          <w:rFonts w:ascii="Verdana" w:hAnsi="Verdana"/>
          <w:sz w:val="28"/>
          <w:szCs w:val="28"/>
        </w:rPr>
      </w:pPr>
    </w:p>
    <w:p w14:paraId="220B37A9" w14:textId="77777777" w:rsidR="005869DF" w:rsidRDefault="005869DF" w:rsidP="00F82CC2">
      <w:pPr>
        <w:jc w:val="center"/>
        <w:rPr>
          <w:rFonts w:ascii="Verdana" w:hAnsi="Verdana"/>
          <w:sz w:val="28"/>
          <w:szCs w:val="28"/>
        </w:rPr>
      </w:pPr>
    </w:p>
    <w:p w14:paraId="4E68F7C2" w14:textId="5885DA0E" w:rsidR="00F82CC2" w:rsidRPr="00B32ECE" w:rsidRDefault="00F82CC2" w:rsidP="00F82CC2">
      <w:pPr>
        <w:jc w:val="center"/>
        <w:rPr>
          <w:rFonts w:ascii="Verdana" w:hAnsi="Verdana"/>
          <w:noProof/>
          <w:sz w:val="28"/>
          <w:szCs w:val="28"/>
        </w:rPr>
      </w:pPr>
      <w:r w:rsidRPr="00B32ECE">
        <w:rPr>
          <w:rFonts w:ascii="Verdana" w:hAnsi="Verdana"/>
          <w:sz w:val="28"/>
          <w:szCs w:val="28"/>
        </w:rPr>
        <w:t>Young Adult Carers Project Referral Form</w:t>
      </w:r>
      <w:r w:rsidRPr="00B32ECE">
        <w:rPr>
          <w:rFonts w:ascii="Verdana" w:hAnsi="Verdana"/>
          <w:noProof/>
          <w:sz w:val="28"/>
          <w:szCs w:val="28"/>
        </w:rPr>
        <w:t xml:space="preserve"> </w:t>
      </w:r>
    </w:p>
    <w:p w14:paraId="12A5A2FC" w14:textId="77777777" w:rsidR="00D46EE7" w:rsidRPr="00D46EE7" w:rsidRDefault="00D46EE7" w:rsidP="0093209F">
      <w:pPr>
        <w:jc w:val="center"/>
        <w:rPr>
          <w:rFonts w:ascii="Verdana" w:hAnsi="Verdana"/>
          <w:sz w:val="22"/>
          <w:szCs w:val="22"/>
        </w:rPr>
      </w:pPr>
    </w:p>
    <w:tbl>
      <w:tblPr>
        <w:tblStyle w:val="TableGrid"/>
        <w:tblW w:w="9782" w:type="dxa"/>
        <w:jc w:val="center"/>
        <w:tblLook w:val="04A0" w:firstRow="1" w:lastRow="0" w:firstColumn="1" w:lastColumn="0" w:noHBand="0" w:noVBand="1"/>
      </w:tblPr>
      <w:tblGrid>
        <w:gridCol w:w="1356"/>
        <w:gridCol w:w="761"/>
        <w:gridCol w:w="2010"/>
        <w:gridCol w:w="219"/>
        <w:gridCol w:w="429"/>
        <w:gridCol w:w="556"/>
        <w:gridCol w:w="39"/>
        <w:gridCol w:w="1440"/>
        <w:gridCol w:w="105"/>
        <w:gridCol w:w="30"/>
        <w:gridCol w:w="92"/>
        <w:gridCol w:w="828"/>
        <w:gridCol w:w="30"/>
        <w:gridCol w:w="190"/>
        <w:gridCol w:w="286"/>
        <w:gridCol w:w="560"/>
        <w:gridCol w:w="832"/>
        <w:gridCol w:w="19"/>
      </w:tblGrid>
      <w:tr w:rsidR="00F82CC2" w:rsidRPr="00782403" w14:paraId="2E8C7065" w14:textId="77777777" w:rsidTr="0093209F">
        <w:trPr>
          <w:jc w:val="center"/>
        </w:trPr>
        <w:tc>
          <w:tcPr>
            <w:tcW w:w="2119" w:type="dxa"/>
            <w:gridSpan w:val="2"/>
          </w:tcPr>
          <w:p w14:paraId="2BF5BD6C" w14:textId="77777777" w:rsidR="00F82CC2" w:rsidRPr="00782403" w:rsidRDefault="00F82CC2" w:rsidP="00C817FB">
            <w:pPr>
              <w:rPr>
                <w:rFonts w:ascii="Verdana" w:hAnsi="Verdana"/>
                <w:sz w:val="22"/>
              </w:rPr>
            </w:pPr>
            <w:r w:rsidRPr="00782403">
              <w:rPr>
                <w:rFonts w:ascii="Verdana" w:hAnsi="Verdana"/>
                <w:sz w:val="22"/>
              </w:rPr>
              <w:t xml:space="preserve">Date of Referral: </w:t>
            </w:r>
          </w:p>
        </w:tc>
        <w:tc>
          <w:tcPr>
            <w:tcW w:w="2012" w:type="dxa"/>
          </w:tcPr>
          <w:p w14:paraId="0D7099F3" w14:textId="77777777" w:rsidR="00F82CC2" w:rsidRPr="00782403" w:rsidRDefault="00F82CC2" w:rsidP="00C817FB">
            <w:pPr>
              <w:rPr>
                <w:rFonts w:ascii="Verdana" w:hAnsi="Verdana"/>
                <w:sz w:val="22"/>
              </w:rPr>
            </w:pPr>
          </w:p>
        </w:tc>
        <w:tc>
          <w:tcPr>
            <w:tcW w:w="3959" w:type="dxa"/>
            <w:gridSpan w:val="11"/>
          </w:tcPr>
          <w:p w14:paraId="33CEBE38" w14:textId="77777777" w:rsidR="00F82CC2" w:rsidRPr="00782403" w:rsidRDefault="00F82CC2" w:rsidP="00C817FB">
            <w:pPr>
              <w:rPr>
                <w:rFonts w:ascii="Verdana" w:hAnsi="Verdana"/>
                <w:sz w:val="22"/>
              </w:rPr>
            </w:pPr>
            <w:r w:rsidRPr="00782403">
              <w:rPr>
                <w:rFonts w:ascii="Verdana" w:hAnsi="Verdana"/>
                <w:sz w:val="22"/>
              </w:rPr>
              <w:t xml:space="preserve">Permission from young person to share details with Swansea Carers Centre: </w:t>
            </w:r>
          </w:p>
        </w:tc>
        <w:tc>
          <w:tcPr>
            <w:tcW w:w="846" w:type="dxa"/>
            <w:gridSpan w:val="2"/>
          </w:tcPr>
          <w:p w14:paraId="1D643400" w14:textId="77777777" w:rsidR="00F82CC2" w:rsidRPr="00782403" w:rsidRDefault="00F82CC2" w:rsidP="00C817FB">
            <w:pPr>
              <w:rPr>
                <w:rFonts w:ascii="Verdana" w:hAnsi="Verdana"/>
                <w:sz w:val="22"/>
              </w:rPr>
            </w:pPr>
            <w:r w:rsidRPr="00782403">
              <w:rPr>
                <w:rFonts w:ascii="Verdana" w:hAnsi="Verdana"/>
                <w:sz w:val="22"/>
              </w:rPr>
              <w:t>YES</w:t>
            </w:r>
          </w:p>
        </w:tc>
        <w:tc>
          <w:tcPr>
            <w:tcW w:w="846" w:type="dxa"/>
            <w:gridSpan w:val="2"/>
          </w:tcPr>
          <w:p w14:paraId="282BACAF" w14:textId="77777777" w:rsidR="00F82CC2" w:rsidRPr="00782403" w:rsidRDefault="00F82CC2" w:rsidP="00C817FB">
            <w:pPr>
              <w:rPr>
                <w:rFonts w:ascii="Verdana" w:hAnsi="Verdana"/>
                <w:sz w:val="22"/>
              </w:rPr>
            </w:pPr>
            <w:r w:rsidRPr="00782403">
              <w:rPr>
                <w:rFonts w:ascii="Verdana" w:hAnsi="Verdana"/>
                <w:sz w:val="22"/>
              </w:rPr>
              <w:t>NO</w:t>
            </w:r>
          </w:p>
        </w:tc>
      </w:tr>
      <w:tr w:rsidR="00F82CC2" w:rsidRPr="00782403" w14:paraId="08ECBF7A" w14:textId="77777777" w:rsidTr="0093209F">
        <w:trPr>
          <w:trHeight w:val="270"/>
          <w:jc w:val="center"/>
        </w:trPr>
        <w:tc>
          <w:tcPr>
            <w:tcW w:w="2119" w:type="dxa"/>
            <w:gridSpan w:val="2"/>
            <w:shd w:val="clear" w:color="auto" w:fill="FFFFFF" w:themeFill="background1"/>
          </w:tcPr>
          <w:p w14:paraId="5CC09CB8" w14:textId="77777777" w:rsidR="00F82CC2" w:rsidRPr="00782403" w:rsidRDefault="00F82CC2" w:rsidP="00C817FB">
            <w:pPr>
              <w:rPr>
                <w:rFonts w:ascii="Verdana" w:hAnsi="Verdana"/>
                <w:sz w:val="22"/>
              </w:rPr>
            </w:pPr>
            <w:r w:rsidRPr="00782403">
              <w:rPr>
                <w:rFonts w:ascii="Verdana" w:hAnsi="Verdana"/>
                <w:sz w:val="22"/>
              </w:rPr>
              <w:t>Referred By:</w:t>
            </w:r>
          </w:p>
        </w:tc>
        <w:tc>
          <w:tcPr>
            <w:tcW w:w="7663" w:type="dxa"/>
            <w:gridSpan w:val="16"/>
            <w:shd w:val="clear" w:color="auto" w:fill="FFFFFF" w:themeFill="background1"/>
          </w:tcPr>
          <w:p w14:paraId="64492A5D" w14:textId="77777777" w:rsidR="00F82CC2" w:rsidRPr="00782403" w:rsidRDefault="00F82CC2" w:rsidP="00C817FB">
            <w:pPr>
              <w:rPr>
                <w:rFonts w:ascii="Verdana" w:hAnsi="Verdana"/>
                <w:sz w:val="22"/>
              </w:rPr>
            </w:pPr>
          </w:p>
          <w:p w14:paraId="65EB24B9" w14:textId="77777777" w:rsidR="00F82CC2" w:rsidRPr="00782403" w:rsidRDefault="00F82CC2" w:rsidP="00C817FB">
            <w:pPr>
              <w:rPr>
                <w:rFonts w:ascii="Verdana" w:hAnsi="Verdana"/>
                <w:sz w:val="22"/>
              </w:rPr>
            </w:pPr>
          </w:p>
        </w:tc>
      </w:tr>
      <w:tr w:rsidR="00F82CC2" w:rsidRPr="00782403" w14:paraId="6B9E1AF9" w14:textId="77777777" w:rsidTr="0093209F">
        <w:trPr>
          <w:trHeight w:val="270"/>
          <w:jc w:val="center"/>
        </w:trPr>
        <w:tc>
          <w:tcPr>
            <w:tcW w:w="2119" w:type="dxa"/>
            <w:gridSpan w:val="2"/>
            <w:shd w:val="clear" w:color="auto" w:fill="FFFFFF" w:themeFill="background1"/>
          </w:tcPr>
          <w:p w14:paraId="7D7A5EDE" w14:textId="77777777" w:rsidR="00F82CC2" w:rsidRPr="00782403" w:rsidRDefault="00F82CC2" w:rsidP="00C817FB">
            <w:pPr>
              <w:rPr>
                <w:rFonts w:ascii="Verdana" w:hAnsi="Verdana"/>
                <w:sz w:val="22"/>
              </w:rPr>
            </w:pPr>
            <w:r w:rsidRPr="00782403">
              <w:rPr>
                <w:rFonts w:ascii="Verdana" w:hAnsi="Verdana"/>
                <w:sz w:val="22"/>
              </w:rPr>
              <w:t>Organisation and department:</w:t>
            </w:r>
          </w:p>
        </w:tc>
        <w:tc>
          <w:tcPr>
            <w:tcW w:w="2660" w:type="dxa"/>
            <w:gridSpan w:val="3"/>
            <w:shd w:val="clear" w:color="auto" w:fill="FFFFFF" w:themeFill="background1"/>
          </w:tcPr>
          <w:p w14:paraId="5A9669A7" w14:textId="77777777" w:rsidR="00F82CC2" w:rsidRPr="00782403" w:rsidRDefault="00F82CC2" w:rsidP="00C817FB">
            <w:pPr>
              <w:rPr>
                <w:rFonts w:ascii="Verdana" w:hAnsi="Verdana"/>
                <w:sz w:val="22"/>
              </w:rPr>
            </w:pPr>
          </w:p>
          <w:p w14:paraId="57600103" w14:textId="77777777" w:rsidR="00F82CC2" w:rsidRPr="00782403" w:rsidRDefault="00F82CC2" w:rsidP="00C817FB">
            <w:pPr>
              <w:rPr>
                <w:rFonts w:ascii="Verdana" w:hAnsi="Verdana"/>
                <w:sz w:val="22"/>
              </w:rPr>
            </w:pPr>
          </w:p>
        </w:tc>
        <w:tc>
          <w:tcPr>
            <w:tcW w:w="2263" w:type="dxa"/>
            <w:gridSpan w:val="6"/>
            <w:shd w:val="clear" w:color="auto" w:fill="FFFFFF" w:themeFill="background1"/>
          </w:tcPr>
          <w:p w14:paraId="1913A5A9" w14:textId="77777777" w:rsidR="00F82CC2" w:rsidRPr="00782403" w:rsidRDefault="00F82CC2" w:rsidP="00C817FB">
            <w:pPr>
              <w:rPr>
                <w:rFonts w:ascii="Verdana" w:hAnsi="Verdana"/>
                <w:sz w:val="22"/>
              </w:rPr>
            </w:pPr>
            <w:r w:rsidRPr="00782403">
              <w:rPr>
                <w:rFonts w:ascii="Verdana" w:hAnsi="Verdana"/>
                <w:sz w:val="22"/>
              </w:rPr>
              <w:t>Contact Number:</w:t>
            </w:r>
          </w:p>
        </w:tc>
        <w:tc>
          <w:tcPr>
            <w:tcW w:w="2740" w:type="dxa"/>
            <w:gridSpan w:val="7"/>
            <w:shd w:val="clear" w:color="auto" w:fill="FFFFFF" w:themeFill="background1"/>
          </w:tcPr>
          <w:p w14:paraId="21C70882" w14:textId="77777777" w:rsidR="00F82CC2" w:rsidRPr="00782403" w:rsidRDefault="00F82CC2" w:rsidP="00C817FB">
            <w:pPr>
              <w:rPr>
                <w:rFonts w:ascii="Verdana" w:hAnsi="Verdana"/>
                <w:sz w:val="22"/>
              </w:rPr>
            </w:pPr>
          </w:p>
        </w:tc>
      </w:tr>
      <w:tr w:rsidR="00F82CC2" w:rsidRPr="0061421F" w14:paraId="0DB0D80C" w14:textId="77777777" w:rsidTr="0093209F">
        <w:trPr>
          <w:jc w:val="center"/>
        </w:trPr>
        <w:tc>
          <w:tcPr>
            <w:tcW w:w="9782" w:type="dxa"/>
            <w:gridSpan w:val="18"/>
            <w:shd w:val="clear" w:color="auto" w:fill="D9D9D9" w:themeFill="background1" w:themeFillShade="D9"/>
          </w:tcPr>
          <w:p w14:paraId="2B7DA1B1" w14:textId="77777777" w:rsidR="00F82CC2" w:rsidRPr="00782403" w:rsidRDefault="00F82CC2" w:rsidP="00C817FB">
            <w:pPr>
              <w:rPr>
                <w:rFonts w:ascii="Verdana" w:hAnsi="Verdana"/>
                <w:b/>
                <w:sz w:val="36"/>
                <w:szCs w:val="36"/>
              </w:rPr>
            </w:pPr>
            <w:r w:rsidRPr="00782403">
              <w:rPr>
                <w:rFonts w:ascii="Verdana" w:hAnsi="Verdana"/>
                <w:b/>
                <w:sz w:val="22"/>
                <w:szCs w:val="36"/>
              </w:rPr>
              <w:t>Carer Details</w:t>
            </w:r>
          </w:p>
        </w:tc>
      </w:tr>
      <w:tr w:rsidR="00F82CC2" w:rsidRPr="00782403" w14:paraId="17F6D643" w14:textId="77777777" w:rsidTr="0093209F">
        <w:trPr>
          <w:jc w:val="center"/>
        </w:trPr>
        <w:tc>
          <w:tcPr>
            <w:tcW w:w="1356" w:type="dxa"/>
          </w:tcPr>
          <w:p w14:paraId="545D088B" w14:textId="77777777" w:rsidR="00F82CC2" w:rsidRPr="00782403" w:rsidRDefault="00F82CC2" w:rsidP="00C817FB">
            <w:pPr>
              <w:rPr>
                <w:rFonts w:ascii="Verdana" w:hAnsi="Verdana"/>
                <w:sz w:val="22"/>
                <w:szCs w:val="22"/>
              </w:rPr>
            </w:pPr>
            <w:r w:rsidRPr="00782403">
              <w:rPr>
                <w:rFonts w:ascii="Verdana" w:hAnsi="Verdana"/>
                <w:sz w:val="22"/>
                <w:szCs w:val="22"/>
              </w:rPr>
              <w:t>Name:</w:t>
            </w:r>
          </w:p>
        </w:tc>
        <w:tc>
          <w:tcPr>
            <w:tcW w:w="5564" w:type="dxa"/>
            <w:gridSpan w:val="8"/>
          </w:tcPr>
          <w:p w14:paraId="101DA194" w14:textId="77777777" w:rsidR="00F82CC2" w:rsidRPr="00782403" w:rsidRDefault="00F82CC2" w:rsidP="00C817FB">
            <w:pPr>
              <w:rPr>
                <w:rFonts w:ascii="Verdana" w:hAnsi="Verdana"/>
                <w:sz w:val="22"/>
                <w:szCs w:val="22"/>
              </w:rPr>
            </w:pPr>
          </w:p>
        </w:tc>
        <w:tc>
          <w:tcPr>
            <w:tcW w:w="950" w:type="dxa"/>
            <w:gridSpan w:val="3"/>
          </w:tcPr>
          <w:p w14:paraId="5BCC5F84" w14:textId="77777777" w:rsidR="00F82CC2" w:rsidRPr="00782403" w:rsidRDefault="00F82CC2" w:rsidP="00C817FB">
            <w:pPr>
              <w:rPr>
                <w:rFonts w:ascii="Verdana" w:hAnsi="Verdana"/>
                <w:sz w:val="22"/>
                <w:szCs w:val="22"/>
              </w:rPr>
            </w:pPr>
            <w:r w:rsidRPr="00782403">
              <w:rPr>
                <w:rFonts w:ascii="Verdana" w:hAnsi="Verdana"/>
                <w:sz w:val="22"/>
                <w:szCs w:val="22"/>
              </w:rPr>
              <w:t>D.O.B.</w:t>
            </w:r>
          </w:p>
        </w:tc>
        <w:tc>
          <w:tcPr>
            <w:tcW w:w="1912" w:type="dxa"/>
            <w:gridSpan w:val="6"/>
          </w:tcPr>
          <w:p w14:paraId="4A791FFF" w14:textId="77777777" w:rsidR="00F82CC2" w:rsidRPr="00782403" w:rsidRDefault="00F82CC2" w:rsidP="00C817FB">
            <w:pPr>
              <w:rPr>
                <w:rFonts w:ascii="Verdana" w:hAnsi="Verdana"/>
                <w:sz w:val="22"/>
                <w:szCs w:val="22"/>
              </w:rPr>
            </w:pPr>
          </w:p>
          <w:p w14:paraId="23CD59B2" w14:textId="77777777" w:rsidR="00F82CC2" w:rsidRPr="00782403" w:rsidRDefault="00F82CC2" w:rsidP="00C817FB">
            <w:pPr>
              <w:rPr>
                <w:rFonts w:ascii="Verdana" w:hAnsi="Verdana"/>
                <w:sz w:val="22"/>
                <w:szCs w:val="22"/>
              </w:rPr>
            </w:pPr>
          </w:p>
        </w:tc>
      </w:tr>
      <w:tr w:rsidR="00F82CC2" w:rsidRPr="00782403" w14:paraId="46EC0D4F" w14:textId="77777777" w:rsidTr="0093209F">
        <w:trPr>
          <w:jc w:val="center"/>
        </w:trPr>
        <w:tc>
          <w:tcPr>
            <w:tcW w:w="1356" w:type="dxa"/>
          </w:tcPr>
          <w:p w14:paraId="73867E96" w14:textId="77777777" w:rsidR="00F82CC2" w:rsidRPr="00782403" w:rsidRDefault="00F82CC2" w:rsidP="00C817FB">
            <w:pPr>
              <w:rPr>
                <w:rFonts w:ascii="Verdana" w:hAnsi="Verdana"/>
                <w:sz w:val="22"/>
                <w:szCs w:val="22"/>
              </w:rPr>
            </w:pPr>
            <w:r w:rsidRPr="00782403">
              <w:rPr>
                <w:rFonts w:ascii="Verdana" w:hAnsi="Verdana"/>
                <w:sz w:val="22"/>
                <w:szCs w:val="22"/>
              </w:rPr>
              <w:t>Address:</w:t>
            </w:r>
          </w:p>
          <w:p w14:paraId="09B32DD1" w14:textId="77777777" w:rsidR="00F82CC2" w:rsidRPr="00782403" w:rsidRDefault="00F82CC2" w:rsidP="00C817FB">
            <w:pPr>
              <w:rPr>
                <w:rFonts w:ascii="Verdana" w:hAnsi="Verdana"/>
                <w:sz w:val="22"/>
                <w:szCs w:val="22"/>
              </w:rPr>
            </w:pPr>
          </w:p>
          <w:p w14:paraId="39F15F00" w14:textId="77777777" w:rsidR="00F82CC2" w:rsidRPr="00782403" w:rsidRDefault="00F82CC2" w:rsidP="00C817FB">
            <w:pPr>
              <w:rPr>
                <w:rFonts w:ascii="Verdana" w:hAnsi="Verdana"/>
                <w:sz w:val="22"/>
                <w:szCs w:val="22"/>
              </w:rPr>
            </w:pPr>
            <w:r w:rsidRPr="00782403">
              <w:rPr>
                <w:rFonts w:ascii="Verdana" w:hAnsi="Verdana"/>
                <w:sz w:val="22"/>
                <w:szCs w:val="22"/>
              </w:rPr>
              <w:t>Postcode:</w:t>
            </w:r>
          </w:p>
        </w:tc>
        <w:tc>
          <w:tcPr>
            <w:tcW w:w="8426" w:type="dxa"/>
            <w:gridSpan w:val="17"/>
          </w:tcPr>
          <w:p w14:paraId="7BD6660D" w14:textId="77777777" w:rsidR="00F82CC2" w:rsidRPr="00782403" w:rsidRDefault="00F82CC2" w:rsidP="00C817FB">
            <w:pPr>
              <w:rPr>
                <w:rFonts w:ascii="Verdana" w:hAnsi="Verdana"/>
                <w:sz w:val="22"/>
                <w:szCs w:val="22"/>
              </w:rPr>
            </w:pPr>
          </w:p>
          <w:p w14:paraId="6B1605DE" w14:textId="77777777" w:rsidR="00F82CC2" w:rsidRPr="00782403" w:rsidRDefault="00F82CC2" w:rsidP="00C817FB">
            <w:pPr>
              <w:rPr>
                <w:rFonts w:ascii="Verdana" w:hAnsi="Verdana"/>
                <w:sz w:val="22"/>
                <w:szCs w:val="22"/>
              </w:rPr>
            </w:pPr>
          </w:p>
        </w:tc>
      </w:tr>
      <w:tr w:rsidR="00F82CC2" w:rsidRPr="00782403" w14:paraId="760CFBD4" w14:textId="77777777" w:rsidTr="0093209F">
        <w:trPr>
          <w:jc w:val="center"/>
        </w:trPr>
        <w:tc>
          <w:tcPr>
            <w:tcW w:w="1356" w:type="dxa"/>
          </w:tcPr>
          <w:p w14:paraId="68C76CAF" w14:textId="77777777" w:rsidR="00F82CC2" w:rsidRPr="00782403" w:rsidRDefault="00F82CC2" w:rsidP="00C817FB">
            <w:pPr>
              <w:rPr>
                <w:rFonts w:ascii="Verdana" w:hAnsi="Verdana"/>
                <w:sz w:val="22"/>
                <w:szCs w:val="22"/>
              </w:rPr>
            </w:pPr>
            <w:r w:rsidRPr="00782403">
              <w:rPr>
                <w:rFonts w:ascii="Verdana" w:hAnsi="Verdana"/>
                <w:sz w:val="22"/>
                <w:szCs w:val="22"/>
              </w:rPr>
              <w:t>Tel:</w:t>
            </w:r>
          </w:p>
        </w:tc>
        <w:tc>
          <w:tcPr>
            <w:tcW w:w="2775" w:type="dxa"/>
            <w:gridSpan w:val="2"/>
          </w:tcPr>
          <w:p w14:paraId="45A15F5F" w14:textId="77777777" w:rsidR="00F82CC2" w:rsidRPr="00782403" w:rsidRDefault="00F82CC2" w:rsidP="00C817FB">
            <w:pPr>
              <w:rPr>
                <w:rFonts w:ascii="Verdana" w:hAnsi="Verdana"/>
                <w:sz w:val="22"/>
                <w:szCs w:val="22"/>
              </w:rPr>
            </w:pPr>
          </w:p>
          <w:p w14:paraId="5AD4ABA2" w14:textId="77777777" w:rsidR="00F82CC2" w:rsidRPr="00782403" w:rsidRDefault="00F82CC2" w:rsidP="00C817FB">
            <w:pPr>
              <w:rPr>
                <w:rFonts w:ascii="Verdana" w:hAnsi="Verdana"/>
                <w:sz w:val="22"/>
                <w:szCs w:val="22"/>
              </w:rPr>
            </w:pPr>
          </w:p>
        </w:tc>
        <w:tc>
          <w:tcPr>
            <w:tcW w:w="1204" w:type="dxa"/>
            <w:gridSpan w:val="3"/>
          </w:tcPr>
          <w:p w14:paraId="2BC943D0" w14:textId="77777777" w:rsidR="00F82CC2" w:rsidRPr="00782403" w:rsidRDefault="00F82CC2" w:rsidP="00C817FB">
            <w:pPr>
              <w:rPr>
                <w:rFonts w:ascii="Verdana" w:hAnsi="Verdana"/>
                <w:sz w:val="22"/>
                <w:szCs w:val="22"/>
              </w:rPr>
            </w:pPr>
            <w:r w:rsidRPr="00782403">
              <w:rPr>
                <w:rFonts w:ascii="Verdana" w:hAnsi="Verdana"/>
                <w:sz w:val="22"/>
                <w:szCs w:val="22"/>
              </w:rPr>
              <w:t>Mobile:</w:t>
            </w:r>
          </w:p>
        </w:tc>
        <w:tc>
          <w:tcPr>
            <w:tcW w:w="4447" w:type="dxa"/>
            <w:gridSpan w:val="12"/>
          </w:tcPr>
          <w:p w14:paraId="633B53DC" w14:textId="77777777" w:rsidR="00F82CC2" w:rsidRPr="00782403" w:rsidRDefault="00F82CC2" w:rsidP="00C817FB">
            <w:pPr>
              <w:rPr>
                <w:rFonts w:ascii="Verdana" w:hAnsi="Verdana"/>
                <w:sz w:val="22"/>
                <w:szCs w:val="22"/>
              </w:rPr>
            </w:pPr>
          </w:p>
        </w:tc>
      </w:tr>
      <w:tr w:rsidR="00F82CC2" w:rsidRPr="00782403" w14:paraId="78EDA2C9" w14:textId="77777777" w:rsidTr="0093209F">
        <w:trPr>
          <w:jc w:val="center"/>
        </w:trPr>
        <w:tc>
          <w:tcPr>
            <w:tcW w:w="1356" w:type="dxa"/>
          </w:tcPr>
          <w:p w14:paraId="6B25FD35" w14:textId="77777777" w:rsidR="00F82CC2" w:rsidRPr="00782403" w:rsidRDefault="00F82CC2" w:rsidP="00C817FB">
            <w:pPr>
              <w:rPr>
                <w:rFonts w:ascii="Verdana" w:hAnsi="Verdana"/>
                <w:sz w:val="22"/>
                <w:szCs w:val="22"/>
              </w:rPr>
            </w:pPr>
            <w:r w:rsidRPr="00782403">
              <w:rPr>
                <w:rFonts w:ascii="Verdana" w:hAnsi="Verdana"/>
                <w:sz w:val="22"/>
                <w:szCs w:val="22"/>
              </w:rPr>
              <w:t>Email:</w:t>
            </w:r>
          </w:p>
        </w:tc>
        <w:tc>
          <w:tcPr>
            <w:tcW w:w="8426" w:type="dxa"/>
            <w:gridSpan w:val="17"/>
          </w:tcPr>
          <w:p w14:paraId="2B6FCA93" w14:textId="77777777" w:rsidR="00F82CC2" w:rsidRPr="00782403" w:rsidRDefault="00F82CC2" w:rsidP="00C817FB">
            <w:pPr>
              <w:rPr>
                <w:rFonts w:ascii="Verdana" w:hAnsi="Verdana"/>
                <w:sz w:val="22"/>
                <w:szCs w:val="22"/>
              </w:rPr>
            </w:pPr>
          </w:p>
          <w:p w14:paraId="7ABB27AA" w14:textId="77777777" w:rsidR="00F82CC2" w:rsidRPr="00782403" w:rsidRDefault="00F82CC2" w:rsidP="00C817FB">
            <w:pPr>
              <w:rPr>
                <w:rFonts w:ascii="Verdana" w:hAnsi="Verdana"/>
                <w:sz w:val="22"/>
                <w:szCs w:val="22"/>
              </w:rPr>
            </w:pPr>
          </w:p>
        </w:tc>
      </w:tr>
      <w:tr w:rsidR="00F82CC2" w:rsidRPr="00782403" w14:paraId="561D9A21" w14:textId="77777777" w:rsidTr="0093209F">
        <w:trPr>
          <w:jc w:val="center"/>
        </w:trPr>
        <w:tc>
          <w:tcPr>
            <w:tcW w:w="4131" w:type="dxa"/>
            <w:gridSpan w:val="3"/>
          </w:tcPr>
          <w:p w14:paraId="4F8AE6F0" w14:textId="77777777" w:rsidR="00F82CC2" w:rsidRPr="00782403" w:rsidRDefault="00F82CC2" w:rsidP="00C817FB">
            <w:pPr>
              <w:rPr>
                <w:rFonts w:ascii="Verdana" w:hAnsi="Verdana"/>
                <w:sz w:val="22"/>
                <w:szCs w:val="22"/>
              </w:rPr>
            </w:pPr>
            <w:r w:rsidRPr="00782403">
              <w:rPr>
                <w:rFonts w:ascii="Verdana" w:hAnsi="Verdana"/>
                <w:sz w:val="22"/>
                <w:szCs w:val="22"/>
              </w:rPr>
              <w:t>Preferred Method of Contact:</w:t>
            </w:r>
          </w:p>
          <w:p w14:paraId="1ECA7103" w14:textId="77777777" w:rsidR="00F82CC2" w:rsidRPr="00782403" w:rsidRDefault="00F82CC2" w:rsidP="00C817FB">
            <w:pPr>
              <w:rPr>
                <w:rFonts w:ascii="Verdana" w:hAnsi="Verdana"/>
                <w:sz w:val="22"/>
                <w:szCs w:val="22"/>
              </w:rPr>
            </w:pPr>
          </w:p>
        </w:tc>
        <w:tc>
          <w:tcPr>
            <w:tcW w:w="5651" w:type="dxa"/>
            <w:gridSpan w:val="15"/>
          </w:tcPr>
          <w:p w14:paraId="575E422D" w14:textId="77777777" w:rsidR="00F82CC2" w:rsidRPr="00782403" w:rsidRDefault="00F82CC2" w:rsidP="00C817FB">
            <w:pPr>
              <w:rPr>
                <w:rFonts w:ascii="Verdana" w:hAnsi="Verdana"/>
                <w:sz w:val="22"/>
                <w:szCs w:val="22"/>
              </w:rPr>
            </w:pPr>
          </w:p>
        </w:tc>
      </w:tr>
      <w:tr w:rsidR="00F82CC2" w:rsidRPr="00782403" w14:paraId="70E32525" w14:textId="77777777" w:rsidTr="0093209F">
        <w:trPr>
          <w:jc w:val="center"/>
        </w:trPr>
        <w:tc>
          <w:tcPr>
            <w:tcW w:w="4131" w:type="dxa"/>
            <w:gridSpan w:val="3"/>
          </w:tcPr>
          <w:p w14:paraId="48AEBF67" w14:textId="77777777" w:rsidR="00F82CC2" w:rsidRPr="00782403" w:rsidRDefault="00F82CC2" w:rsidP="00C817FB">
            <w:pPr>
              <w:rPr>
                <w:rFonts w:ascii="Verdana" w:hAnsi="Verdana"/>
                <w:sz w:val="22"/>
                <w:szCs w:val="22"/>
              </w:rPr>
            </w:pPr>
            <w:r w:rsidRPr="00782403">
              <w:rPr>
                <w:rFonts w:ascii="Verdana" w:hAnsi="Verdana"/>
                <w:sz w:val="22"/>
                <w:szCs w:val="22"/>
              </w:rPr>
              <w:t xml:space="preserve">Carers relationship to </w:t>
            </w:r>
            <w:proofErr w:type="spellStart"/>
            <w:r w:rsidRPr="00782403">
              <w:rPr>
                <w:rFonts w:ascii="Verdana" w:hAnsi="Verdana"/>
                <w:sz w:val="22"/>
                <w:szCs w:val="22"/>
              </w:rPr>
              <w:t>Cared</w:t>
            </w:r>
            <w:proofErr w:type="spellEnd"/>
            <w:r w:rsidRPr="00782403">
              <w:rPr>
                <w:rFonts w:ascii="Verdana" w:hAnsi="Verdana"/>
                <w:sz w:val="22"/>
                <w:szCs w:val="22"/>
              </w:rPr>
              <w:t xml:space="preserve"> for:</w:t>
            </w:r>
          </w:p>
          <w:p w14:paraId="72F19CF8" w14:textId="77777777" w:rsidR="00F82CC2" w:rsidRPr="00782403" w:rsidRDefault="00F82CC2" w:rsidP="00C817FB">
            <w:pPr>
              <w:rPr>
                <w:rFonts w:ascii="Verdana" w:hAnsi="Verdana"/>
                <w:sz w:val="22"/>
                <w:szCs w:val="22"/>
              </w:rPr>
            </w:pPr>
          </w:p>
        </w:tc>
        <w:tc>
          <w:tcPr>
            <w:tcW w:w="5651" w:type="dxa"/>
            <w:gridSpan w:val="15"/>
          </w:tcPr>
          <w:p w14:paraId="3A1FCC08" w14:textId="77777777" w:rsidR="00F82CC2" w:rsidRPr="00782403" w:rsidRDefault="00F82CC2" w:rsidP="00C817FB">
            <w:pPr>
              <w:rPr>
                <w:rFonts w:ascii="Verdana" w:hAnsi="Verdana"/>
                <w:sz w:val="22"/>
                <w:szCs w:val="22"/>
              </w:rPr>
            </w:pPr>
          </w:p>
        </w:tc>
      </w:tr>
      <w:tr w:rsidR="00F82CC2" w:rsidRPr="0061421F" w14:paraId="6D95F556" w14:textId="77777777" w:rsidTr="0093209F">
        <w:trPr>
          <w:jc w:val="center"/>
        </w:trPr>
        <w:tc>
          <w:tcPr>
            <w:tcW w:w="9782" w:type="dxa"/>
            <w:gridSpan w:val="18"/>
            <w:shd w:val="clear" w:color="auto" w:fill="D9D9D9" w:themeFill="background1" w:themeFillShade="D9"/>
          </w:tcPr>
          <w:p w14:paraId="2191B33D" w14:textId="77777777" w:rsidR="00F82CC2" w:rsidRPr="00782403" w:rsidRDefault="00F82CC2" w:rsidP="00C817FB">
            <w:pPr>
              <w:rPr>
                <w:rFonts w:ascii="Verdana" w:hAnsi="Verdana"/>
                <w:b/>
                <w:sz w:val="36"/>
                <w:szCs w:val="36"/>
              </w:rPr>
            </w:pPr>
            <w:r w:rsidRPr="00782403">
              <w:rPr>
                <w:rFonts w:ascii="Verdana" w:hAnsi="Verdana"/>
                <w:b/>
                <w:sz w:val="22"/>
                <w:szCs w:val="36"/>
              </w:rPr>
              <w:t xml:space="preserve">Cared </w:t>
            </w:r>
            <w:proofErr w:type="gramStart"/>
            <w:r w:rsidRPr="00782403">
              <w:rPr>
                <w:rFonts w:ascii="Verdana" w:hAnsi="Verdana"/>
                <w:b/>
                <w:sz w:val="22"/>
                <w:szCs w:val="36"/>
              </w:rPr>
              <w:t>For</w:t>
            </w:r>
            <w:proofErr w:type="gramEnd"/>
            <w:r w:rsidRPr="00782403">
              <w:rPr>
                <w:rFonts w:ascii="Verdana" w:hAnsi="Verdana"/>
                <w:b/>
                <w:sz w:val="22"/>
                <w:szCs w:val="36"/>
              </w:rPr>
              <w:t xml:space="preserve"> Details</w:t>
            </w:r>
          </w:p>
        </w:tc>
      </w:tr>
      <w:tr w:rsidR="00F82CC2" w:rsidRPr="00782403" w14:paraId="67397C55" w14:textId="77777777" w:rsidTr="0093209F">
        <w:trPr>
          <w:jc w:val="center"/>
        </w:trPr>
        <w:tc>
          <w:tcPr>
            <w:tcW w:w="1351" w:type="dxa"/>
          </w:tcPr>
          <w:p w14:paraId="2CF1DDB4" w14:textId="77777777" w:rsidR="00F82CC2" w:rsidRPr="00782403" w:rsidRDefault="00F82CC2" w:rsidP="00C817FB">
            <w:pPr>
              <w:rPr>
                <w:rFonts w:ascii="Verdana" w:hAnsi="Verdana"/>
                <w:sz w:val="22"/>
              </w:rPr>
            </w:pPr>
            <w:r w:rsidRPr="00782403">
              <w:rPr>
                <w:rFonts w:ascii="Verdana" w:hAnsi="Verdana"/>
                <w:sz w:val="22"/>
              </w:rPr>
              <w:t>Name:</w:t>
            </w:r>
          </w:p>
        </w:tc>
        <w:tc>
          <w:tcPr>
            <w:tcW w:w="5594" w:type="dxa"/>
            <w:gridSpan w:val="9"/>
          </w:tcPr>
          <w:p w14:paraId="55D306CD" w14:textId="77777777" w:rsidR="00F82CC2" w:rsidRPr="00782403" w:rsidRDefault="00F82CC2" w:rsidP="00C817FB">
            <w:pPr>
              <w:rPr>
                <w:rFonts w:ascii="Verdana" w:hAnsi="Verdana"/>
                <w:sz w:val="22"/>
              </w:rPr>
            </w:pPr>
          </w:p>
        </w:tc>
        <w:tc>
          <w:tcPr>
            <w:tcW w:w="950" w:type="dxa"/>
            <w:gridSpan w:val="3"/>
          </w:tcPr>
          <w:p w14:paraId="1BB8BA18" w14:textId="77777777" w:rsidR="00F82CC2" w:rsidRPr="00782403" w:rsidRDefault="00F82CC2" w:rsidP="00C817FB">
            <w:pPr>
              <w:rPr>
                <w:rFonts w:ascii="Verdana" w:hAnsi="Verdana"/>
                <w:sz w:val="22"/>
              </w:rPr>
            </w:pPr>
            <w:r w:rsidRPr="00782403">
              <w:rPr>
                <w:rFonts w:ascii="Verdana" w:hAnsi="Verdana"/>
                <w:sz w:val="22"/>
              </w:rPr>
              <w:t>D.O.B.</w:t>
            </w:r>
          </w:p>
        </w:tc>
        <w:tc>
          <w:tcPr>
            <w:tcW w:w="1887" w:type="dxa"/>
            <w:gridSpan w:val="5"/>
          </w:tcPr>
          <w:p w14:paraId="18C7F979" w14:textId="77777777" w:rsidR="00F82CC2" w:rsidRPr="00782403" w:rsidRDefault="00F82CC2" w:rsidP="00C817FB">
            <w:pPr>
              <w:rPr>
                <w:rFonts w:ascii="Verdana" w:hAnsi="Verdana"/>
                <w:sz w:val="22"/>
              </w:rPr>
            </w:pPr>
          </w:p>
          <w:p w14:paraId="4ABA46C3" w14:textId="77777777" w:rsidR="00F82CC2" w:rsidRPr="00782403" w:rsidRDefault="00F82CC2" w:rsidP="00C817FB">
            <w:pPr>
              <w:rPr>
                <w:rFonts w:ascii="Verdana" w:hAnsi="Verdana"/>
                <w:sz w:val="22"/>
              </w:rPr>
            </w:pPr>
          </w:p>
        </w:tc>
      </w:tr>
      <w:tr w:rsidR="00F82CC2" w:rsidRPr="00782403" w14:paraId="6530B584" w14:textId="77777777" w:rsidTr="0093209F">
        <w:trPr>
          <w:jc w:val="center"/>
        </w:trPr>
        <w:tc>
          <w:tcPr>
            <w:tcW w:w="1351" w:type="dxa"/>
          </w:tcPr>
          <w:p w14:paraId="2363AC63" w14:textId="77777777" w:rsidR="00F82CC2" w:rsidRPr="00782403" w:rsidRDefault="00F82CC2" w:rsidP="00C817FB">
            <w:pPr>
              <w:rPr>
                <w:rFonts w:ascii="Verdana" w:hAnsi="Verdana"/>
                <w:sz w:val="22"/>
              </w:rPr>
            </w:pPr>
            <w:r w:rsidRPr="00782403">
              <w:rPr>
                <w:rFonts w:ascii="Verdana" w:hAnsi="Verdana"/>
                <w:sz w:val="22"/>
              </w:rPr>
              <w:t>Address:</w:t>
            </w:r>
          </w:p>
          <w:p w14:paraId="41D90DD5" w14:textId="77777777" w:rsidR="00F82CC2" w:rsidRPr="00782403" w:rsidRDefault="00F82CC2" w:rsidP="00C817FB">
            <w:pPr>
              <w:rPr>
                <w:rFonts w:ascii="Verdana" w:hAnsi="Verdana"/>
                <w:sz w:val="22"/>
              </w:rPr>
            </w:pPr>
          </w:p>
          <w:p w14:paraId="3EF4833D" w14:textId="77777777" w:rsidR="00F82CC2" w:rsidRPr="00782403" w:rsidRDefault="00F82CC2" w:rsidP="00C817FB">
            <w:pPr>
              <w:rPr>
                <w:rFonts w:ascii="Verdana" w:hAnsi="Verdana"/>
                <w:sz w:val="22"/>
              </w:rPr>
            </w:pPr>
            <w:r w:rsidRPr="00782403">
              <w:rPr>
                <w:rFonts w:ascii="Verdana" w:hAnsi="Verdana"/>
                <w:sz w:val="22"/>
              </w:rPr>
              <w:t>Postcode:</w:t>
            </w:r>
          </w:p>
        </w:tc>
        <w:tc>
          <w:tcPr>
            <w:tcW w:w="8431" w:type="dxa"/>
            <w:gridSpan w:val="17"/>
          </w:tcPr>
          <w:p w14:paraId="455B935A" w14:textId="77777777" w:rsidR="00F82CC2" w:rsidRPr="00782403" w:rsidRDefault="00F82CC2" w:rsidP="00C817FB">
            <w:pPr>
              <w:rPr>
                <w:rFonts w:ascii="Verdana" w:hAnsi="Verdana"/>
                <w:sz w:val="22"/>
              </w:rPr>
            </w:pPr>
          </w:p>
        </w:tc>
      </w:tr>
      <w:tr w:rsidR="00F82CC2" w:rsidRPr="00782403" w14:paraId="5A158A19" w14:textId="77777777" w:rsidTr="0093209F">
        <w:trPr>
          <w:jc w:val="center"/>
        </w:trPr>
        <w:tc>
          <w:tcPr>
            <w:tcW w:w="1351" w:type="dxa"/>
          </w:tcPr>
          <w:p w14:paraId="18B07048" w14:textId="77777777" w:rsidR="00F82CC2" w:rsidRPr="00782403" w:rsidRDefault="00F82CC2" w:rsidP="00C817FB">
            <w:pPr>
              <w:rPr>
                <w:rFonts w:ascii="Verdana" w:hAnsi="Verdana"/>
                <w:sz w:val="22"/>
              </w:rPr>
            </w:pPr>
            <w:r w:rsidRPr="00782403">
              <w:rPr>
                <w:rFonts w:ascii="Verdana" w:hAnsi="Verdana"/>
                <w:sz w:val="22"/>
              </w:rPr>
              <w:t>Tel:</w:t>
            </w:r>
          </w:p>
        </w:tc>
        <w:tc>
          <w:tcPr>
            <w:tcW w:w="2994" w:type="dxa"/>
            <w:gridSpan w:val="3"/>
          </w:tcPr>
          <w:p w14:paraId="43D04024" w14:textId="77777777" w:rsidR="00F82CC2" w:rsidRPr="00782403" w:rsidRDefault="00F82CC2" w:rsidP="00C817FB">
            <w:pPr>
              <w:rPr>
                <w:rFonts w:ascii="Verdana" w:hAnsi="Verdana"/>
                <w:sz w:val="22"/>
              </w:rPr>
            </w:pPr>
          </w:p>
          <w:p w14:paraId="27397195" w14:textId="77777777" w:rsidR="00F82CC2" w:rsidRPr="00782403" w:rsidRDefault="00F82CC2" w:rsidP="00C817FB">
            <w:pPr>
              <w:rPr>
                <w:rFonts w:ascii="Verdana" w:hAnsi="Verdana"/>
                <w:sz w:val="22"/>
              </w:rPr>
            </w:pPr>
          </w:p>
        </w:tc>
        <w:tc>
          <w:tcPr>
            <w:tcW w:w="1024" w:type="dxa"/>
            <w:gridSpan w:val="3"/>
          </w:tcPr>
          <w:p w14:paraId="61C72610" w14:textId="77777777" w:rsidR="00F82CC2" w:rsidRPr="00782403" w:rsidRDefault="00F82CC2" w:rsidP="00C817FB">
            <w:pPr>
              <w:rPr>
                <w:rFonts w:ascii="Verdana" w:hAnsi="Verdana"/>
                <w:sz w:val="22"/>
              </w:rPr>
            </w:pPr>
            <w:r w:rsidRPr="00782403">
              <w:rPr>
                <w:rFonts w:ascii="Verdana" w:hAnsi="Verdana"/>
                <w:sz w:val="22"/>
              </w:rPr>
              <w:t>Mobile:</w:t>
            </w:r>
          </w:p>
        </w:tc>
        <w:tc>
          <w:tcPr>
            <w:tcW w:w="4413" w:type="dxa"/>
            <w:gridSpan w:val="11"/>
          </w:tcPr>
          <w:p w14:paraId="300C11D9" w14:textId="77777777" w:rsidR="00F82CC2" w:rsidRPr="00782403" w:rsidRDefault="00F82CC2" w:rsidP="00C817FB">
            <w:pPr>
              <w:rPr>
                <w:rFonts w:ascii="Verdana" w:hAnsi="Verdana"/>
                <w:sz w:val="22"/>
              </w:rPr>
            </w:pPr>
          </w:p>
        </w:tc>
      </w:tr>
      <w:tr w:rsidR="00F82CC2" w14:paraId="5738C1B3" w14:textId="77777777" w:rsidTr="0093209F">
        <w:trPr>
          <w:gridAfter w:val="1"/>
          <w:wAfter w:w="14" w:type="dxa"/>
          <w:trHeight w:val="292"/>
          <w:jc w:val="center"/>
        </w:trPr>
        <w:tc>
          <w:tcPr>
            <w:tcW w:w="9768" w:type="dxa"/>
            <w:gridSpan w:val="17"/>
            <w:shd w:val="clear" w:color="auto" w:fill="D9D9D9" w:themeFill="background1" w:themeFillShade="D9"/>
          </w:tcPr>
          <w:p w14:paraId="075FB9E0" w14:textId="77777777" w:rsidR="00F82CC2" w:rsidRPr="00782403" w:rsidRDefault="00F82CC2" w:rsidP="00C817FB">
            <w:pPr>
              <w:rPr>
                <w:rFonts w:ascii="Verdana" w:hAnsi="Verdana"/>
                <w:b/>
                <w:sz w:val="22"/>
                <w:szCs w:val="22"/>
              </w:rPr>
            </w:pPr>
            <w:r w:rsidRPr="00782403">
              <w:rPr>
                <w:rFonts w:ascii="Verdana" w:hAnsi="Verdana"/>
                <w:b/>
                <w:sz w:val="22"/>
                <w:szCs w:val="22"/>
              </w:rPr>
              <w:t>Any Useful Background Information or Support they may require:</w:t>
            </w:r>
          </w:p>
          <w:p w14:paraId="7E6A8337" w14:textId="77777777" w:rsidR="00F82CC2" w:rsidRPr="002A61E7" w:rsidRDefault="00F82CC2" w:rsidP="00C817FB">
            <w:pPr>
              <w:rPr>
                <w:szCs w:val="36"/>
              </w:rPr>
            </w:pPr>
            <w:r w:rsidRPr="00782403">
              <w:rPr>
                <w:rFonts w:ascii="Verdana" w:hAnsi="Verdana"/>
                <w:sz w:val="22"/>
                <w:szCs w:val="22"/>
              </w:rPr>
              <w:t>This can include what support services the family or young person is involved with? What the young person is like? What support they may require and any other background information which will help us when working with the young person.</w:t>
            </w:r>
          </w:p>
        </w:tc>
      </w:tr>
      <w:tr w:rsidR="00F82CC2" w14:paraId="4067F613" w14:textId="77777777" w:rsidTr="0093209F">
        <w:trPr>
          <w:gridAfter w:val="1"/>
          <w:wAfter w:w="14" w:type="dxa"/>
          <w:trHeight w:val="1411"/>
          <w:jc w:val="center"/>
        </w:trPr>
        <w:tc>
          <w:tcPr>
            <w:tcW w:w="9768" w:type="dxa"/>
            <w:gridSpan w:val="17"/>
          </w:tcPr>
          <w:p w14:paraId="376BDF72" w14:textId="77777777" w:rsidR="00F82CC2" w:rsidRDefault="00F82CC2" w:rsidP="00C817FB"/>
        </w:tc>
      </w:tr>
      <w:tr w:rsidR="00782403" w:rsidRPr="00782403" w14:paraId="5A542495" w14:textId="77777777" w:rsidTr="0093209F">
        <w:trPr>
          <w:trHeight w:val="466"/>
          <w:jc w:val="center"/>
        </w:trPr>
        <w:tc>
          <w:tcPr>
            <w:tcW w:w="6815" w:type="dxa"/>
            <w:gridSpan w:val="8"/>
          </w:tcPr>
          <w:p w14:paraId="6F5812B0" w14:textId="77777777" w:rsidR="00782403" w:rsidRPr="00782403" w:rsidRDefault="00782403" w:rsidP="00185BFA">
            <w:pPr>
              <w:rPr>
                <w:rFonts w:ascii="Verdana" w:hAnsi="Verdana"/>
                <w:sz w:val="22"/>
              </w:rPr>
            </w:pPr>
            <w:r w:rsidRPr="00782403">
              <w:rPr>
                <w:rFonts w:ascii="Verdana" w:hAnsi="Verdana"/>
                <w:sz w:val="22"/>
              </w:rPr>
              <w:t>Interested in Attending Young Adult Carers youth club?</w:t>
            </w:r>
          </w:p>
        </w:tc>
        <w:tc>
          <w:tcPr>
            <w:tcW w:w="1561" w:type="dxa"/>
            <w:gridSpan w:val="7"/>
          </w:tcPr>
          <w:p w14:paraId="20D1D756" w14:textId="77777777" w:rsidR="00782403" w:rsidRPr="00782403" w:rsidRDefault="00782403" w:rsidP="00185BFA">
            <w:pPr>
              <w:rPr>
                <w:rFonts w:ascii="Verdana" w:hAnsi="Verdana"/>
                <w:sz w:val="22"/>
              </w:rPr>
            </w:pPr>
            <w:r w:rsidRPr="00782403">
              <w:rPr>
                <w:rFonts w:ascii="Verdana" w:hAnsi="Verdana"/>
                <w:sz w:val="22"/>
              </w:rPr>
              <w:t>Yes</w:t>
            </w:r>
          </w:p>
        </w:tc>
        <w:tc>
          <w:tcPr>
            <w:tcW w:w="1406" w:type="dxa"/>
            <w:gridSpan w:val="3"/>
          </w:tcPr>
          <w:p w14:paraId="2D3EB936" w14:textId="77777777" w:rsidR="00782403" w:rsidRPr="00782403" w:rsidRDefault="00782403" w:rsidP="00185BFA">
            <w:pPr>
              <w:rPr>
                <w:rFonts w:ascii="Verdana" w:hAnsi="Verdana"/>
                <w:sz w:val="22"/>
              </w:rPr>
            </w:pPr>
            <w:r w:rsidRPr="00782403">
              <w:rPr>
                <w:rFonts w:ascii="Verdana" w:hAnsi="Verdana"/>
                <w:sz w:val="22"/>
              </w:rPr>
              <w:t>No</w:t>
            </w:r>
          </w:p>
        </w:tc>
      </w:tr>
    </w:tbl>
    <w:p w14:paraId="38A43A67" w14:textId="77777777" w:rsidR="00B21098" w:rsidRDefault="00B21098" w:rsidP="005869DF"/>
    <w:p w14:paraId="17B5C879" w14:textId="36CB5807" w:rsidR="00F82CC2" w:rsidRPr="00274F2F" w:rsidRDefault="00E81BC5" w:rsidP="00274F2F">
      <w:pPr>
        <w:pStyle w:val="Heading2"/>
        <w:spacing w:before="0" w:beforeAutospacing="0" w:after="0" w:afterAutospacing="0"/>
        <w:rPr>
          <w:rFonts w:ascii="Verdana" w:hAnsi="Verdana"/>
          <w:b w:val="0"/>
          <w:sz w:val="28"/>
          <w:szCs w:val="28"/>
        </w:rPr>
      </w:pPr>
      <w:r w:rsidRPr="00274F2F">
        <w:rPr>
          <w:rFonts w:ascii="Verdana" w:hAnsi="Verdana"/>
          <w:b w:val="0"/>
          <w:sz w:val="28"/>
          <w:szCs w:val="28"/>
        </w:rPr>
        <w:lastRenderedPageBreak/>
        <w:t xml:space="preserve">Appendix </w:t>
      </w:r>
      <w:r w:rsidR="00782403" w:rsidRPr="00274F2F">
        <w:rPr>
          <w:rFonts w:ascii="Verdana" w:hAnsi="Verdana"/>
          <w:b w:val="0"/>
          <w:sz w:val="28"/>
          <w:szCs w:val="28"/>
        </w:rPr>
        <w:t>5 – Y</w:t>
      </w:r>
      <w:r w:rsidRPr="00274F2F">
        <w:rPr>
          <w:rFonts w:ascii="Verdana" w:hAnsi="Verdana"/>
          <w:b w:val="0"/>
          <w:sz w:val="28"/>
          <w:szCs w:val="28"/>
        </w:rPr>
        <w:t>oung Adult Carers and ESTYN</w:t>
      </w:r>
    </w:p>
    <w:p w14:paraId="33D88ED1" w14:textId="77777777" w:rsidR="00E81BC5" w:rsidRPr="00782403" w:rsidRDefault="00E81BC5" w:rsidP="00F82CC2">
      <w:pPr>
        <w:rPr>
          <w:rFonts w:ascii="Verdana" w:hAnsi="Verdana"/>
          <w:sz w:val="22"/>
          <w:szCs w:val="22"/>
        </w:rPr>
      </w:pPr>
    </w:p>
    <w:p w14:paraId="15EBBEFF" w14:textId="77777777" w:rsidR="00E81BC5" w:rsidRPr="00782403" w:rsidRDefault="00E81BC5" w:rsidP="00F82CC2">
      <w:pPr>
        <w:rPr>
          <w:rFonts w:ascii="Verdana" w:hAnsi="Verdana"/>
          <w:sz w:val="22"/>
          <w:szCs w:val="22"/>
        </w:rPr>
      </w:pPr>
      <w:r w:rsidRPr="00782403">
        <w:rPr>
          <w:rFonts w:ascii="Verdana" w:hAnsi="Verdana"/>
          <w:sz w:val="22"/>
          <w:szCs w:val="22"/>
        </w:rPr>
        <w:t>The web link below takes you to the ‘Provision for young carers in secondary schools, further education colleges and pupil referral units across Wales’ It also refers to apprentices.  The guidance is written by ESTYN.</w:t>
      </w:r>
    </w:p>
    <w:p w14:paraId="5DAD8CED" w14:textId="77777777" w:rsidR="00E81BC5" w:rsidRDefault="00E81BC5" w:rsidP="00CE3294">
      <w:pPr>
        <w:rPr>
          <w:rFonts w:ascii="Verdana" w:hAnsi="Verdana"/>
          <w:b/>
          <w:sz w:val="22"/>
          <w:szCs w:val="22"/>
        </w:rPr>
      </w:pPr>
    </w:p>
    <w:p w14:paraId="031DCF29" w14:textId="099C2B71" w:rsidR="00E63097" w:rsidRPr="00B32ECE" w:rsidRDefault="001C5C7E" w:rsidP="00CE3294">
      <w:pPr>
        <w:rPr>
          <w:rFonts w:ascii="Verdana" w:hAnsi="Verdana"/>
          <w:b/>
          <w:color w:val="0000FF"/>
          <w:sz w:val="22"/>
          <w:szCs w:val="22"/>
        </w:rPr>
      </w:pPr>
      <w:hyperlink r:id="rId13" w:history="1">
        <w:r w:rsidR="00E63097" w:rsidRPr="00B32ECE">
          <w:rPr>
            <w:rStyle w:val="Hyperlink"/>
            <w:rFonts w:ascii="Verdana" w:hAnsi="Verdana"/>
            <w:b/>
            <w:sz w:val="22"/>
            <w:szCs w:val="22"/>
          </w:rPr>
          <w:t>https://www.estyn.gov.wales/blog/who-cares-our-young-carers</w:t>
        </w:r>
      </w:hyperlink>
      <w:r w:rsidR="00E63097" w:rsidRPr="00B32ECE">
        <w:rPr>
          <w:rFonts w:ascii="Verdana" w:hAnsi="Verdana"/>
          <w:b/>
          <w:color w:val="0000FF"/>
          <w:sz w:val="22"/>
          <w:szCs w:val="22"/>
        </w:rPr>
        <w:t xml:space="preserve"> </w:t>
      </w:r>
    </w:p>
    <w:p w14:paraId="24DBCF0E" w14:textId="77777777" w:rsidR="00E63097" w:rsidRPr="00782403" w:rsidRDefault="00E63097" w:rsidP="00CE3294">
      <w:pPr>
        <w:rPr>
          <w:rFonts w:ascii="Verdana" w:hAnsi="Verdana"/>
          <w:b/>
          <w:sz w:val="22"/>
          <w:szCs w:val="22"/>
        </w:rPr>
      </w:pPr>
    </w:p>
    <w:p w14:paraId="66043B0F" w14:textId="77777777" w:rsidR="00E81BC5" w:rsidRPr="00782403" w:rsidRDefault="00E81BC5" w:rsidP="00E81BC5">
      <w:pPr>
        <w:pStyle w:val="NoSpacing"/>
        <w:rPr>
          <w:rFonts w:ascii="Verdana" w:hAnsi="Verdana"/>
          <w:b/>
        </w:rPr>
      </w:pPr>
      <w:r w:rsidRPr="00782403">
        <w:rPr>
          <w:rFonts w:ascii="Verdana" w:hAnsi="Verdana"/>
          <w:b/>
        </w:rPr>
        <w:t>Recommendations made are:</w:t>
      </w:r>
    </w:p>
    <w:p w14:paraId="4B5A9BEB" w14:textId="77777777" w:rsidR="00E81BC5" w:rsidRPr="00782403" w:rsidRDefault="00E81BC5" w:rsidP="00E81BC5">
      <w:pPr>
        <w:pStyle w:val="NoSpacing"/>
        <w:rPr>
          <w:rFonts w:ascii="Verdana" w:hAnsi="Verdana"/>
        </w:rPr>
      </w:pPr>
    </w:p>
    <w:p w14:paraId="6E1C6EAB" w14:textId="77777777" w:rsidR="00E81BC5" w:rsidRPr="00782403" w:rsidRDefault="00E81BC5" w:rsidP="00E81BC5">
      <w:pPr>
        <w:pStyle w:val="NoSpacing"/>
        <w:rPr>
          <w:rFonts w:ascii="Verdana" w:hAnsi="Verdana"/>
        </w:rPr>
      </w:pPr>
      <w:r w:rsidRPr="00782403">
        <w:rPr>
          <w:rFonts w:ascii="Verdana" w:hAnsi="Verdana"/>
          <w:b/>
          <w:bCs/>
        </w:rPr>
        <w:t>Secondary schools, colleges and PRUs should:</w:t>
      </w:r>
    </w:p>
    <w:p w14:paraId="53CE9054" w14:textId="06523244" w:rsidR="00E81BC5" w:rsidRPr="00782403" w:rsidRDefault="00E81BC5" w:rsidP="00782403">
      <w:pPr>
        <w:numPr>
          <w:ilvl w:val="0"/>
          <w:numId w:val="25"/>
        </w:numPr>
        <w:shd w:val="clear" w:color="auto" w:fill="FFFFFF"/>
        <w:spacing w:before="100" w:beforeAutospacing="1" w:after="100" w:afterAutospacing="1"/>
        <w:ind w:left="360"/>
        <w:rPr>
          <w:rFonts w:ascii="Verdana" w:hAnsi="Verdana"/>
          <w:sz w:val="22"/>
          <w:szCs w:val="22"/>
        </w:rPr>
      </w:pPr>
      <w:r w:rsidRPr="00782403">
        <w:rPr>
          <w:rFonts w:ascii="Verdana" w:hAnsi="Verdana"/>
          <w:sz w:val="22"/>
          <w:szCs w:val="22"/>
        </w:rPr>
        <w:t>Ensure that they have sound procedures to identify which of their pupils/learners have a caring role</w:t>
      </w:r>
    </w:p>
    <w:p w14:paraId="3683CA3F" w14:textId="74454439" w:rsidR="00E81BC5" w:rsidRPr="00782403" w:rsidRDefault="00E81BC5" w:rsidP="00782403">
      <w:pPr>
        <w:numPr>
          <w:ilvl w:val="0"/>
          <w:numId w:val="25"/>
        </w:numPr>
        <w:shd w:val="clear" w:color="auto" w:fill="FFFFFF"/>
        <w:spacing w:before="100" w:beforeAutospacing="1" w:after="100" w:afterAutospacing="1"/>
        <w:ind w:left="360"/>
        <w:rPr>
          <w:rFonts w:ascii="Verdana" w:hAnsi="Verdana"/>
          <w:sz w:val="22"/>
          <w:szCs w:val="22"/>
        </w:rPr>
      </w:pPr>
      <w:r w:rsidRPr="00782403">
        <w:rPr>
          <w:rFonts w:ascii="Verdana" w:hAnsi="Verdana"/>
          <w:sz w:val="22"/>
          <w:szCs w:val="22"/>
        </w:rPr>
        <w:t>Have a named member of staff with lead responsibility for young carers who acts as a point of contact for young carers and champions their needs</w:t>
      </w:r>
    </w:p>
    <w:p w14:paraId="78F2A3A8" w14:textId="12B228D6" w:rsidR="00E81BC5" w:rsidRPr="00782403" w:rsidRDefault="00E81BC5" w:rsidP="00782403">
      <w:pPr>
        <w:numPr>
          <w:ilvl w:val="0"/>
          <w:numId w:val="25"/>
        </w:numPr>
        <w:shd w:val="clear" w:color="auto" w:fill="FFFFFF"/>
        <w:spacing w:before="100" w:beforeAutospacing="1" w:after="100" w:afterAutospacing="1"/>
        <w:ind w:left="360"/>
        <w:rPr>
          <w:rFonts w:ascii="Verdana" w:hAnsi="Verdana"/>
          <w:sz w:val="22"/>
          <w:szCs w:val="22"/>
        </w:rPr>
      </w:pPr>
      <w:r w:rsidRPr="00782403">
        <w:rPr>
          <w:rFonts w:ascii="Verdana" w:hAnsi="Verdana"/>
          <w:sz w:val="22"/>
          <w:szCs w:val="22"/>
        </w:rPr>
        <w:t>Raise staff awareness of young carers’ needs</w:t>
      </w:r>
    </w:p>
    <w:p w14:paraId="0F7D5CE5" w14:textId="70DB62E1" w:rsidR="00E81BC5" w:rsidRPr="00782403" w:rsidRDefault="00E81BC5" w:rsidP="00782403">
      <w:pPr>
        <w:numPr>
          <w:ilvl w:val="0"/>
          <w:numId w:val="25"/>
        </w:numPr>
        <w:shd w:val="clear" w:color="auto" w:fill="FFFFFF"/>
        <w:spacing w:before="100" w:beforeAutospacing="1" w:after="100" w:afterAutospacing="1"/>
        <w:ind w:left="360"/>
        <w:rPr>
          <w:rFonts w:ascii="Verdana" w:hAnsi="Verdana"/>
          <w:sz w:val="22"/>
          <w:szCs w:val="22"/>
        </w:rPr>
      </w:pPr>
      <w:r w:rsidRPr="00782403">
        <w:rPr>
          <w:rFonts w:ascii="Verdana" w:hAnsi="Verdana"/>
          <w:sz w:val="22"/>
          <w:szCs w:val="22"/>
        </w:rPr>
        <w:t>Engage with specialist services to review and improve their provision to meet the needs of young carers</w:t>
      </w:r>
    </w:p>
    <w:p w14:paraId="57617037" w14:textId="6A8233F1" w:rsidR="00E81BC5" w:rsidRPr="00782403" w:rsidRDefault="00E81BC5" w:rsidP="00782403">
      <w:pPr>
        <w:numPr>
          <w:ilvl w:val="0"/>
          <w:numId w:val="25"/>
        </w:numPr>
        <w:shd w:val="clear" w:color="auto" w:fill="FFFFFF"/>
        <w:spacing w:before="100" w:beforeAutospacing="1" w:after="100" w:afterAutospacing="1"/>
        <w:ind w:left="360"/>
        <w:rPr>
          <w:rFonts w:ascii="Verdana" w:hAnsi="Verdana"/>
          <w:sz w:val="22"/>
          <w:szCs w:val="22"/>
        </w:rPr>
      </w:pPr>
      <w:r w:rsidRPr="00782403">
        <w:rPr>
          <w:rFonts w:ascii="Verdana" w:hAnsi="Verdana"/>
          <w:sz w:val="22"/>
          <w:szCs w:val="22"/>
        </w:rPr>
        <w:t>Track and monitor the progress and outcomes for young carers as they currently do for other groups of vulnerable learners</w:t>
      </w:r>
    </w:p>
    <w:p w14:paraId="501AE291" w14:textId="4E45C4ED" w:rsidR="00E81BC5" w:rsidRPr="00782403" w:rsidRDefault="00E81BC5" w:rsidP="00782403">
      <w:pPr>
        <w:numPr>
          <w:ilvl w:val="0"/>
          <w:numId w:val="25"/>
        </w:numPr>
        <w:shd w:val="clear" w:color="auto" w:fill="FFFFFF"/>
        <w:spacing w:before="100" w:beforeAutospacing="1" w:after="100" w:afterAutospacing="1"/>
        <w:ind w:left="360"/>
        <w:rPr>
          <w:rFonts w:ascii="Verdana" w:hAnsi="Verdana"/>
          <w:sz w:val="22"/>
          <w:szCs w:val="22"/>
        </w:rPr>
      </w:pPr>
      <w:r w:rsidRPr="00782403">
        <w:rPr>
          <w:rFonts w:ascii="Verdana" w:hAnsi="Verdana"/>
          <w:sz w:val="22"/>
          <w:szCs w:val="22"/>
        </w:rPr>
        <w:t>Evaluate their provision for young carers with reference to the checklist in Appendix 1 or available toolkits.</w:t>
      </w:r>
    </w:p>
    <w:p w14:paraId="3272C6CB" w14:textId="77777777" w:rsidR="00E81BC5" w:rsidRPr="00F82CC2" w:rsidRDefault="00E81BC5" w:rsidP="00CE3294">
      <w:pPr>
        <w:rPr>
          <w:rFonts w:ascii="Verdana" w:hAnsi="Verdana"/>
          <w:b/>
          <w:sz w:val="22"/>
          <w:szCs w:val="22"/>
        </w:rPr>
      </w:pPr>
    </w:p>
    <w:sectPr w:rsidR="00E81BC5" w:rsidRPr="00F82CC2" w:rsidSect="0093209F">
      <w:footerReference w:type="default" r:id="rId14"/>
      <w:pgSz w:w="11906" w:h="16838"/>
      <w:pgMar w:top="1440" w:right="1440" w:bottom="11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ED51" w14:textId="77777777" w:rsidR="00F82CC2" w:rsidRDefault="00F82CC2" w:rsidP="00F82CC2">
      <w:r>
        <w:separator/>
      </w:r>
    </w:p>
  </w:endnote>
  <w:endnote w:type="continuationSeparator" w:id="0">
    <w:p w14:paraId="0413CE8C" w14:textId="77777777" w:rsidR="00F82CC2" w:rsidRDefault="00F82CC2" w:rsidP="00F8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nsolas"/>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2"/>
      </w:rPr>
      <w:id w:val="-2114886494"/>
      <w:docPartObj>
        <w:docPartGallery w:val="Page Numbers (Bottom of Page)"/>
        <w:docPartUnique/>
      </w:docPartObj>
    </w:sdtPr>
    <w:sdtEndPr/>
    <w:sdtContent>
      <w:sdt>
        <w:sdtPr>
          <w:rPr>
            <w:rFonts w:ascii="Verdana" w:hAnsi="Verdana"/>
            <w:sz w:val="22"/>
          </w:rPr>
          <w:id w:val="-1769616900"/>
          <w:docPartObj>
            <w:docPartGallery w:val="Page Numbers (Top of Page)"/>
            <w:docPartUnique/>
          </w:docPartObj>
        </w:sdtPr>
        <w:sdtEndPr/>
        <w:sdtContent>
          <w:p w14:paraId="7CBDF28A" w14:textId="77777777" w:rsidR="000C491C" w:rsidRDefault="000C491C">
            <w:pPr>
              <w:pStyle w:val="Footer"/>
              <w:jc w:val="right"/>
              <w:rPr>
                <w:rFonts w:ascii="Verdana" w:hAnsi="Verdana"/>
                <w:sz w:val="22"/>
              </w:rPr>
            </w:pPr>
          </w:p>
          <w:p w14:paraId="70414FC5" w14:textId="77777777" w:rsidR="000C491C" w:rsidRPr="000C491C" w:rsidRDefault="000C491C">
            <w:pPr>
              <w:pStyle w:val="Footer"/>
              <w:jc w:val="right"/>
              <w:rPr>
                <w:rFonts w:ascii="Verdana" w:hAnsi="Verdana"/>
                <w:sz w:val="22"/>
              </w:rPr>
            </w:pPr>
            <w:r w:rsidRPr="000C491C">
              <w:rPr>
                <w:rFonts w:ascii="Verdana" w:hAnsi="Verdana"/>
                <w:sz w:val="22"/>
              </w:rPr>
              <w:t xml:space="preserve">Page </w:t>
            </w:r>
            <w:r w:rsidRPr="000C491C">
              <w:rPr>
                <w:rFonts w:ascii="Verdana" w:hAnsi="Verdana"/>
                <w:bCs/>
                <w:sz w:val="22"/>
              </w:rPr>
              <w:fldChar w:fldCharType="begin"/>
            </w:r>
            <w:r w:rsidRPr="000C491C">
              <w:rPr>
                <w:rFonts w:ascii="Verdana" w:hAnsi="Verdana"/>
                <w:bCs/>
                <w:sz w:val="22"/>
              </w:rPr>
              <w:instrText xml:space="preserve"> PAGE </w:instrText>
            </w:r>
            <w:r w:rsidRPr="000C491C">
              <w:rPr>
                <w:rFonts w:ascii="Verdana" w:hAnsi="Verdana"/>
                <w:bCs/>
                <w:sz w:val="22"/>
              </w:rPr>
              <w:fldChar w:fldCharType="separate"/>
            </w:r>
            <w:r w:rsidR="002F453D">
              <w:rPr>
                <w:rFonts w:ascii="Verdana" w:hAnsi="Verdana"/>
                <w:bCs/>
                <w:noProof/>
                <w:sz w:val="22"/>
              </w:rPr>
              <w:t>9</w:t>
            </w:r>
            <w:r w:rsidRPr="000C491C">
              <w:rPr>
                <w:rFonts w:ascii="Verdana" w:hAnsi="Verdana"/>
                <w:bCs/>
                <w:sz w:val="22"/>
              </w:rPr>
              <w:fldChar w:fldCharType="end"/>
            </w:r>
            <w:r w:rsidRPr="000C491C">
              <w:rPr>
                <w:rFonts w:ascii="Verdana" w:hAnsi="Verdana"/>
                <w:sz w:val="22"/>
              </w:rPr>
              <w:t xml:space="preserve"> of </w:t>
            </w:r>
            <w:r w:rsidRPr="000C491C">
              <w:rPr>
                <w:rFonts w:ascii="Verdana" w:hAnsi="Verdana"/>
                <w:bCs/>
                <w:sz w:val="22"/>
              </w:rPr>
              <w:fldChar w:fldCharType="begin"/>
            </w:r>
            <w:r w:rsidRPr="000C491C">
              <w:rPr>
                <w:rFonts w:ascii="Verdana" w:hAnsi="Verdana"/>
                <w:bCs/>
                <w:sz w:val="22"/>
              </w:rPr>
              <w:instrText xml:space="preserve"> NUMPAGES  </w:instrText>
            </w:r>
            <w:r w:rsidRPr="000C491C">
              <w:rPr>
                <w:rFonts w:ascii="Verdana" w:hAnsi="Verdana"/>
                <w:bCs/>
                <w:sz w:val="22"/>
              </w:rPr>
              <w:fldChar w:fldCharType="separate"/>
            </w:r>
            <w:r w:rsidR="002F453D">
              <w:rPr>
                <w:rFonts w:ascii="Verdana" w:hAnsi="Verdana"/>
                <w:bCs/>
                <w:noProof/>
                <w:sz w:val="22"/>
              </w:rPr>
              <w:t>9</w:t>
            </w:r>
            <w:r w:rsidRPr="000C491C">
              <w:rPr>
                <w:rFonts w:ascii="Verdana" w:hAnsi="Verdana"/>
                <w:bCs/>
                <w:sz w:val="22"/>
              </w:rPr>
              <w:fldChar w:fldCharType="end"/>
            </w:r>
          </w:p>
        </w:sdtContent>
      </w:sdt>
    </w:sdtContent>
  </w:sdt>
  <w:p w14:paraId="149E1CE6" w14:textId="77777777" w:rsidR="000C491C" w:rsidRDefault="000C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3CF7" w14:textId="77777777" w:rsidR="00F82CC2" w:rsidRDefault="00F82CC2" w:rsidP="00F82CC2">
      <w:r>
        <w:separator/>
      </w:r>
    </w:p>
  </w:footnote>
  <w:footnote w:type="continuationSeparator" w:id="0">
    <w:p w14:paraId="4258221D" w14:textId="77777777" w:rsidR="00F82CC2" w:rsidRDefault="00F82CC2" w:rsidP="00F8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464"/>
    <w:multiLevelType w:val="hybridMultilevel"/>
    <w:tmpl w:val="DAE4F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3851"/>
    <w:multiLevelType w:val="hybridMultilevel"/>
    <w:tmpl w:val="5E847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E53BA"/>
    <w:multiLevelType w:val="hybridMultilevel"/>
    <w:tmpl w:val="1CF406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722C7"/>
    <w:multiLevelType w:val="hybridMultilevel"/>
    <w:tmpl w:val="BD2CC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E82448"/>
    <w:multiLevelType w:val="hybridMultilevel"/>
    <w:tmpl w:val="1E9832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002D62"/>
    <w:multiLevelType w:val="multilevel"/>
    <w:tmpl w:val="67AEE0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9516E"/>
    <w:multiLevelType w:val="hybridMultilevel"/>
    <w:tmpl w:val="D7427ACC"/>
    <w:lvl w:ilvl="0" w:tplc="08090001">
      <w:start w:val="1"/>
      <w:numFmt w:val="bullet"/>
      <w:lvlText w:val=""/>
      <w:lvlJc w:val="left"/>
      <w:pPr>
        <w:tabs>
          <w:tab w:val="num" w:pos="720"/>
        </w:tabs>
        <w:ind w:left="720" w:hanging="360"/>
      </w:pPr>
      <w:rPr>
        <w:rFonts w:ascii="Symbol" w:hAnsi="Symbol" w:hint="default"/>
      </w:rPr>
    </w:lvl>
    <w:lvl w:ilvl="1" w:tplc="58948BC0">
      <w:numFmt w:val="bullet"/>
      <w:lvlText w:val="-"/>
      <w:lvlJc w:val="left"/>
      <w:pPr>
        <w:tabs>
          <w:tab w:val="num" w:pos="1440"/>
        </w:tabs>
        <w:ind w:left="1440" w:hanging="360"/>
      </w:pPr>
      <w:rPr>
        <w:rFonts w:ascii="Myriad Pro" w:eastAsia="Times New Roman" w:hAnsi="Myriad Pro"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B749B"/>
    <w:multiLevelType w:val="hybridMultilevel"/>
    <w:tmpl w:val="595EF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C19B2"/>
    <w:multiLevelType w:val="hybridMultilevel"/>
    <w:tmpl w:val="D654E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652A7"/>
    <w:multiLevelType w:val="hybridMultilevel"/>
    <w:tmpl w:val="7472BE3C"/>
    <w:lvl w:ilvl="0" w:tplc="0722F9B6">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F2080"/>
    <w:multiLevelType w:val="hybridMultilevel"/>
    <w:tmpl w:val="51B06080"/>
    <w:lvl w:ilvl="0" w:tplc="8D4E5A88">
      <w:start w:val="1"/>
      <w:numFmt w:val="decimal"/>
      <w:lvlText w:val="%1."/>
      <w:lvlJc w:val="left"/>
      <w:pPr>
        <w:tabs>
          <w:tab w:val="num" w:pos="720"/>
        </w:tabs>
        <w:ind w:left="720" w:hanging="360"/>
      </w:pPr>
      <w:rPr>
        <w:rFonts w:hint="default"/>
        <w:b w:val="0"/>
        <w:bCs w:val="0"/>
        <w:i w:val="0"/>
        <w:i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7D05D2F"/>
    <w:multiLevelType w:val="multilevel"/>
    <w:tmpl w:val="22E87A3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872C23"/>
    <w:multiLevelType w:val="hybridMultilevel"/>
    <w:tmpl w:val="0A00220A"/>
    <w:lvl w:ilvl="0" w:tplc="AEDCB5D4">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A77A8"/>
    <w:multiLevelType w:val="hybridMultilevel"/>
    <w:tmpl w:val="24BEF1EA"/>
    <w:lvl w:ilvl="0" w:tplc="08090001">
      <w:start w:val="1"/>
      <w:numFmt w:val="bullet"/>
      <w:lvlText w:val=""/>
      <w:lvlJc w:val="left"/>
      <w:pPr>
        <w:tabs>
          <w:tab w:val="num" w:pos="720"/>
        </w:tabs>
        <w:ind w:left="720" w:hanging="360"/>
      </w:pPr>
      <w:rPr>
        <w:rFonts w:ascii="Symbol" w:hAnsi="Symbol" w:hint="default"/>
      </w:rPr>
    </w:lvl>
    <w:lvl w:ilvl="1" w:tplc="3A621EAC">
      <w:numFmt w:val="bullet"/>
      <w:lvlText w:val="-"/>
      <w:lvlJc w:val="left"/>
      <w:pPr>
        <w:tabs>
          <w:tab w:val="num" w:pos="1440"/>
        </w:tabs>
        <w:ind w:left="1440" w:hanging="360"/>
      </w:pPr>
      <w:rPr>
        <w:rFonts w:ascii="Myriad Pro" w:eastAsia="Times New Roman" w:hAnsi="Myriad Pro"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9728C"/>
    <w:multiLevelType w:val="hybridMultilevel"/>
    <w:tmpl w:val="D84C7A6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D91C82"/>
    <w:multiLevelType w:val="multilevel"/>
    <w:tmpl w:val="9B6ACCD0"/>
    <w:lvl w:ilvl="0">
      <w:start w:val="9"/>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1C90697"/>
    <w:multiLevelType w:val="hybridMultilevel"/>
    <w:tmpl w:val="EB48E86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52FD1"/>
    <w:multiLevelType w:val="multilevel"/>
    <w:tmpl w:val="408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407AA"/>
    <w:multiLevelType w:val="hybridMultilevel"/>
    <w:tmpl w:val="D3AE3C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850B05"/>
    <w:multiLevelType w:val="hybridMultilevel"/>
    <w:tmpl w:val="E7E62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BF0E40"/>
    <w:multiLevelType w:val="multilevel"/>
    <w:tmpl w:val="BE24EA0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126987"/>
    <w:multiLevelType w:val="hybridMultilevel"/>
    <w:tmpl w:val="38EE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93338"/>
    <w:multiLevelType w:val="hybridMultilevel"/>
    <w:tmpl w:val="C8586BB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811E57"/>
    <w:multiLevelType w:val="hybridMultilevel"/>
    <w:tmpl w:val="20DC16D2"/>
    <w:lvl w:ilvl="0" w:tplc="08090001">
      <w:start w:val="1"/>
      <w:numFmt w:val="bullet"/>
      <w:lvlText w:val=""/>
      <w:lvlJc w:val="left"/>
      <w:pPr>
        <w:tabs>
          <w:tab w:val="num" w:pos="720"/>
        </w:tabs>
        <w:ind w:left="720" w:hanging="360"/>
      </w:pPr>
      <w:rPr>
        <w:rFonts w:ascii="Symbol" w:hAnsi="Symbol" w:hint="default"/>
      </w:rPr>
    </w:lvl>
    <w:lvl w:ilvl="1" w:tplc="762013BA">
      <w:numFmt w:val="bullet"/>
      <w:lvlText w:val="-"/>
      <w:lvlJc w:val="left"/>
      <w:pPr>
        <w:tabs>
          <w:tab w:val="num" w:pos="1440"/>
        </w:tabs>
        <w:ind w:left="1440" w:hanging="360"/>
      </w:pPr>
      <w:rPr>
        <w:rFonts w:ascii="Myriad Pro" w:eastAsia="Times New Roman" w:hAnsi="Myriad Pro"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A6446"/>
    <w:multiLevelType w:val="hybridMultilevel"/>
    <w:tmpl w:val="27707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2668F0"/>
    <w:multiLevelType w:val="multilevel"/>
    <w:tmpl w:val="22F4343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67641C"/>
    <w:multiLevelType w:val="multilevel"/>
    <w:tmpl w:val="C56C3C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7882C58"/>
    <w:multiLevelType w:val="hybridMultilevel"/>
    <w:tmpl w:val="CCCE71B2"/>
    <w:lvl w:ilvl="0" w:tplc="DCD80B38">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E421E"/>
    <w:multiLevelType w:val="hybridMultilevel"/>
    <w:tmpl w:val="84FAF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9"/>
  </w:num>
  <w:num w:numId="4">
    <w:abstractNumId w:val="6"/>
  </w:num>
  <w:num w:numId="5">
    <w:abstractNumId w:val="12"/>
  </w:num>
  <w:num w:numId="6">
    <w:abstractNumId w:val="23"/>
  </w:num>
  <w:num w:numId="7">
    <w:abstractNumId w:val="27"/>
  </w:num>
  <w:num w:numId="8">
    <w:abstractNumId w:val="20"/>
  </w:num>
  <w:num w:numId="9">
    <w:abstractNumId w:val="11"/>
  </w:num>
  <w:num w:numId="10">
    <w:abstractNumId w:val="25"/>
  </w:num>
  <w:num w:numId="11">
    <w:abstractNumId w:val="18"/>
  </w:num>
  <w:num w:numId="12">
    <w:abstractNumId w:val="7"/>
  </w:num>
  <w:num w:numId="13">
    <w:abstractNumId w:val="15"/>
  </w:num>
  <w:num w:numId="14">
    <w:abstractNumId w:val="10"/>
  </w:num>
  <w:num w:numId="15">
    <w:abstractNumId w:val="22"/>
  </w:num>
  <w:num w:numId="16">
    <w:abstractNumId w:val="16"/>
  </w:num>
  <w:num w:numId="17">
    <w:abstractNumId w:val="19"/>
  </w:num>
  <w:num w:numId="18">
    <w:abstractNumId w:val="8"/>
  </w:num>
  <w:num w:numId="19">
    <w:abstractNumId w:val="26"/>
  </w:num>
  <w:num w:numId="20">
    <w:abstractNumId w:val="28"/>
  </w:num>
  <w:num w:numId="21">
    <w:abstractNumId w:val="24"/>
  </w:num>
  <w:num w:numId="22">
    <w:abstractNumId w:val="3"/>
  </w:num>
  <w:num w:numId="23">
    <w:abstractNumId w:val="21"/>
  </w:num>
  <w:num w:numId="24">
    <w:abstractNumId w:val="0"/>
  </w:num>
  <w:num w:numId="25">
    <w:abstractNumId w:val="17"/>
  </w:num>
  <w:num w:numId="26">
    <w:abstractNumId w:val="4"/>
  </w:num>
  <w:num w:numId="27">
    <w:abstractNumId w:val="14"/>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YjIY5yM5OHl6nGy6QoSwEx8ngLM9mkX8pe0aDLcoYrEsmJOLl7OtfD7NnJfgNc63HtPqCE9rll3qrp4phg3/w==" w:salt="mlutgxDlt/M0JL9Ic/eK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7E"/>
    <w:rsid w:val="0000442E"/>
    <w:rsid w:val="000053C4"/>
    <w:rsid w:val="00006C67"/>
    <w:rsid w:val="00014E34"/>
    <w:rsid w:val="000158F1"/>
    <w:rsid w:val="00023DB1"/>
    <w:rsid w:val="00024ED3"/>
    <w:rsid w:val="00033FB0"/>
    <w:rsid w:val="00061D76"/>
    <w:rsid w:val="0006322A"/>
    <w:rsid w:val="00082AB3"/>
    <w:rsid w:val="000A0EA2"/>
    <w:rsid w:val="000A1ACD"/>
    <w:rsid w:val="000A23DA"/>
    <w:rsid w:val="000A5DDC"/>
    <w:rsid w:val="000B172A"/>
    <w:rsid w:val="000B417A"/>
    <w:rsid w:val="000C3D1F"/>
    <w:rsid w:val="000C491C"/>
    <w:rsid w:val="000E09FE"/>
    <w:rsid w:val="000E5820"/>
    <w:rsid w:val="000E6ACE"/>
    <w:rsid w:val="000F6566"/>
    <w:rsid w:val="0010182C"/>
    <w:rsid w:val="001041F6"/>
    <w:rsid w:val="0010438C"/>
    <w:rsid w:val="0010570D"/>
    <w:rsid w:val="00106E71"/>
    <w:rsid w:val="00107114"/>
    <w:rsid w:val="001105E5"/>
    <w:rsid w:val="00112A17"/>
    <w:rsid w:val="00114161"/>
    <w:rsid w:val="00121930"/>
    <w:rsid w:val="0012256D"/>
    <w:rsid w:val="001245F6"/>
    <w:rsid w:val="001326F5"/>
    <w:rsid w:val="00150286"/>
    <w:rsid w:val="00153133"/>
    <w:rsid w:val="001621B5"/>
    <w:rsid w:val="001623D6"/>
    <w:rsid w:val="00163CB3"/>
    <w:rsid w:val="001710E4"/>
    <w:rsid w:val="001714E2"/>
    <w:rsid w:val="0017331E"/>
    <w:rsid w:val="00182193"/>
    <w:rsid w:val="001833D8"/>
    <w:rsid w:val="001A26DB"/>
    <w:rsid w:val="001A6011"/>
    <w:rsid w:val="001B78E8"/>
    <w:rsid w:val="001C011C"/>
    <w:rsid w:val="001C3122"/>
    <w:rsid w:val="001C3C0B"/>
    <w:rsid w:val="001C4333"/>
    <w:rsid w:val="001C5313"/>
    <w:rsid w:val="001C5C7E"/>
    <w:rsid w:val="001C7367"/>
    <w:rsid w:val="001D0B01"/>
    <w:rsid w:val="001D4187"/>
    <w:rsid w:val="001D4661"/>
    <w:rsid w:val="001E5F56"/>
    <w:rsid w:val="001F1F60"/>
    <w:rsid w:val="001F2EF6"/>
    <w:rsid w:val="00201A6F"/>
    <w:rsid w:val="00204F3C"/>
    <w:rsid w:val="00206E02"/>
    <w:rsid w:val="0021111A"/>
    <w:rsid w:val="00212BB0"/>
    <w:rsid w:val="00220B09"/>
    <w:rsid w:val="0022264A"/>
    <w:rsid w:val="002238BA"/>
    <w:rsid w:val="00227495"/>
    <w:rsid w:val="002328D3"/>
    <w:rsid w:val="00253FFB"/>
    <w:rsid w:val="00262635"/>
    <w:rsid w:val="002645DC"/>
    <w:rsid w:val="00274B45"/>
    <w:rsid w:val="00274F2F"/>
    <w:rsid w:val="00281A4D"/>
    <w:rsid w:val="00284618"/>
    <w:rsid w:val="00285DB0"/>
    <w:rsid w:val="00287436"/>
    <w:rsid w:val="002911BE"/>
    <w:rsid w:val="002938B0"/>
    <w:rsid w:val="002C3F78"/>
    <w:rsid w:val="002C77C4"/>
    <w:rsid w:val="002D216B"/>
    <w:rsid w:val="002D3780"/>
    <w:rsid w:val="002D3A31"/>
    <w:rsid w:val="002D538D"/>
    <w:rsid w:val="002D5BE7"/>
    <w:rsid w:val="002E5B60"/>
    <w:rsid w:val="002F453D"/>
    <w:rsid w:val="0030097A"/>
    <w:rsid w:val="003018F9"/>
    <w:rsid w:val="003062BD"/>
    <w:rsid w:val="00306E12"/>
    <w:rsid w:val="00331A1A"/>
    <w:rsid w:val="00345273"/>
    <w:rsid w:val="00361458"/>
    <w:rsid w:val="003624E5"/>
    <w:rsid w:val="00367F20"/>
    <w:rsid w:val="00371917"/>
    <w:rsid w:val="00380E32"/>
    <w:rsid w:val="00381F51"/>
    <w:rsid w:val="00392A69"/>
    <w:rsid w:val="00395185"/>
    <w:rsid w:val="00397E6F"/>
    <w:rsid w:val="003C1A63"/>
    <w:rsid w:val="003C3AFC"/>
    <w:rsid w:val="003D1474"/>
    <w:rsid w:val="003D14F7"/>
    <w:rsid w:val="003E3ECE"/>
    <w:rsid w:val="00406914"/>
    <w:rsid w:val="00407C6C"/>
    <w:rsid w:val="00422695"/>
    <w:rsid w:val="004233AD"/>
    <w:rsid w:val="00424A88"/>
    <w:rsid w:val="004258E7"/>
    <w:rsid w:val="00426BE5"/>
    <w:rsid w:val="004325F6"/>
    <w:rsid w:val="00432BAC"/>
    <w:rsid w:val="00436CB3"/>
    <w:rsid w:val="004415BF"/>
    <w:rsid w:val="00446277"/>
    <w:rsid w:val="004477E5"/>
    <w:rsid w:val="00450EEA"/>
    <w:rsid w:val="004536E2"/>
    <w:rsid w:val="0045760E"/>
    <w:rsid w:val="004600B4"/>
    <w:rsid w:val="004613D6"/>
    <w:rsid w:val="00462A16"/>
    <w:rsid w:val="00464A52"/>
    <w:rsid w:val="00480E92"/>
    <w:rsid w:val="00481A00"/>
    <w:rsid w:val="00493053"/>
    <w:rsid w:val="004940F5"/>
    <w:rsid w:val="004A00B4"/>
    <w:rsid w:val="004A1281"/>
    <w:rsid w:val="004A17F5"/>
    <w:rsid w:val="004A2F7A"/>
    <w:rsid w:val="004A3548"/>
    <w:rsid w:val="004A5A13"/>
    <w:rsid w:val="004B7BCB"/>
    <w:rsid w:val="004C78F3"/>
    <w:rsid w:val="004E0B48"/>
    <w:rsid w:val="004F456A"/>
    <w:rsid w:val="00500D77"/>
    <w:rsid w:val="00502954"/>
    <w:rsid w:val="00503AC5"/>
    <w:rsid w:val="00507D7E"/>
    <w:rsid w:val="00511D11"/>
    <w:rsid w:val="00524D9F"/>
    <w:rsid w:val="00526694"/>
    <w:rsid w:val="00533B7E"/>
    <w:rsid w:val="00536F3C"/>
    <w:rsid w:val="00541DDF"/>
    <w:rsid w:val="00541E2E"/>
    <w:rsid w:val="00545748"/>
    <w:rsid w:val="00547217"/>
    <w:rsid w:val="00547756"/>
    <w:rsid w:val="00547EF8"/>
    <w:rsid w:val="00547F39"/>
    <w:rsid w:val="00561DC4"/>
    <w:rsid w:val="00563054"/>
    <w:rsid w:val="00572344"/>
    <w:rsid w:val="00576027"/>
    <w:rsid w:val="00580464"/>
    <w:rsid w:val="00580659"/>
    <w:rsid w:val="005869DF"/>
    <w:rsid w:val="0058736C"/>
    <w:rsid w:val="00590911"/>
    <w:rsid w:val="00592941"/>
    <w:rsid w:val="0059518B"/>
    <w:rsid w:val="00595865"/>
    <w:rsid w:val="00596E6C"/>
    <w:rsid w:val="005A52AE"/>
    <w:rsid w:val="005B26F7"/>
    <w:rsid w:val="005C6EAF"/>
    <w:rsid w:val="005E041E"/>
    <w:rsid w:val="005E18D9"/>
    <w:rsid w:val="005E1981"/>
    <w:rsid w:val="005E599D"/>
    <w:rsid w:val="00602CCA"/>
    <w:rsid w:val="00621163"/>
    <w:rsid w:val="00621E30"/>
    <w:rsid w:val="00622052"/>
    <w:rsid w:val="00631495"/>
    <w:rsid w:val="0063454C"/>
    <w:rsid w:val="0063578D"/>
    <w:rsid w:val="00643D06"/>
    <w:rsid w:val="00665AF8"/>
    <w:rsid w:val="00665D54"/>
    <w:rsid w:val="0067213B"/>
    <w:rsid w:val="00675CBD"/>
    <w:rsid w:val="006807F7"/>
    <w:rsid w:val="0068312C"/>
    <w:rsid w:val="006835F9"/>
    <w:rsid w:val="006837D7"/>
    <w:rsid w:val="00687994"/>
    <w:rsid w:val="006910D7"/>
    <w:rsid w:val="0069513D"/>
    <w:rsid w:val="006A3A44"/>
    <w:rsid w:val="006A4C0A"/>
    <w:rsid w:val="006A5346"/>
    <w:rsid w:val="006B16CB"/>
    <w:rsid w:val="006D265E"/>
    <w:rsid w:val="006D67DE"/>
    <w:rsid w:val="006E0D83"/>
    <w:rsid w:val="006F6B76"/>
    <w:rsid w:val="00712D5D"/>
    <w:rsid w:val="0072161C"/>
    <w:rsid w:val="00724E29"/>
    <w:rsid w:val="007265DE"/>
    <w:rsid w:val="00730C3D"/>
    <w:rsid w:val="00737E1F"/>
    <w:rsid w:val="00746038"/>
    <w:rsid w:val="007505F6"/>
    <w:rsid w:val="00757A47"/>
    <w:rsid w:val="0076423B"/>
    <w:rsid w:val="0076615B"/>
    <w:rsid w:val="00782403"/>
    <w:rsid w:val="0078785B"/>
    <w:rsid w:val="00787D33"/>
    <w:rsid w:val="00792227"/>
    <w:rsid w:val="00795813"/>
    <w:rsid w:val="007A022B"/>
    <w:rsid w:val="007A5281"/>
    <w:rsid w:val="007C6424"/>
    <w:rsid w:val="007D0528"/>
    <w:rsid w:val="007D124C"/>
    <w:rsid w:val="007E02BE"/>
    <w:rsid w:val="007E415F"/>
    <w:rsid w:val="007F2376"/>
    <w:rsid w:val="007F2C72"/>
    <w:rsid w:val="007F2CA3"/>
    <w:rsid w:val="007F458D"/>
    <w:rsid w:val="0080049A"/>
    <w:rsid w:val="00810F30"/>
    <w:rsid w:val="008150BD"/>
    <w:rsid w:val="00815579"/>
    <w:rsid w:val="00821307"/>
    <w:rsid w:val="008236D3"/>
    <w:rsid w:val="00825F3D"/>
    <w:rsid w:val="008322BB"/>
    <w:rsid w:val="008442DF"/>
    <w:rsid w:val="00853C27"/>
    <w:rsid w:val="0085469D"/>
    <w:rsid w:val="0086184E"/>
    <w:rsid w:val="00862D45"/>
    <w:rsid w:val="00862F5C"/>
    <w:rsid w:val="00870FBB"/>
    <w:rsid w:val="008716C6"/>
    <w:rsid w:val="00871CC2"/>
    <w:rsid w:val="00871E42"/>
    <w:rsid w:val="00892FFB"/>
    <w:rsid w:val="008A2965"/>
    <w:rsid w:val="008A324B"/>
    <w:rsid w:val="008A7B08"/>
    <w:rsid w:val="008B4989"/>
    <w:rsid w:val="008B7927"/>
    <w:rsid w:val="008C0FAA"/>
    <w:rsid w:val="008C1476"/>
    <w:rsid w:val="008C3C22"/>
    <w:rsid w:val="008C46BF"/>
    <w:rsid w:val="008C4A68"/>
    <w:rsid w:val="008D4F5C"/>
    <w:rsid w:val="008E1EFA"/>
    <w:rsid w:val="008E2F66"/>
    <w:rsid w:val="008E30E1"/>
    <w:rsid w:val="008F19CE"/>
    <w:rsid w:val="008F2A55"/>
    <w:rsid w:val="008F6E84"/>
    <w:rsid w:val="00907E16"/>
    <w:rsid w:val="00912B08"/>
    <w:rsid w:val="00912BBE"/>
    <w:rsid w:val="00915A52"/>
    <w:rsid w:val="0092153D"/>
    <w:rsid w:val="009236DF"/>
    <w:rsid w:val="009303B9"/>
    <w:rsid w:val="0093209F"/>
    <w:rsid w:val="00936FCC"/>
    <w:rsid w:val="009456A8"/>
    <w:rsid w:val="00946BDB"/>
    <w:rsid w:val="00952A7E"/>
    <w:rsid w:val="00952C01"/>
    <w:rsid w:val="00971E5F"/>
    <w:rsid w:val="009732AA"/>
    <w:rsid w:val="00984D02"/>
    <w:rsid w:val="00985FFA"/>
    <w:rsid w:val="00995DF3"/>
    <w:rsid w:val="009A663A"/>
    <w:rsid w:val="009B5DAB"/>
    <w:rsid w:val="009C2795"/>
    <w:rsid w:val="009C6503"/>
    <w:rsid w:val="009D37F4"/>
    <w:rsid w:val="009D577A"/>
    <w:rsid w:val="009D6A85"/>
    <w:rsid w:val="009D715A"/>
    <w:rsid w:val="009E2F1F"/>
    <w:rsid w:val="009E4088"/>
    <w:rsid w:val="009E4673"/>
    <w:rsid w:val="009E6A4D"/>
    <w:rsid w:val="009F609E"/>
    <w:rsid w:val="00A02858"/>
    <w:rsid w:val="00A04EFE"/>
    <w:rsid w:val="00A13466"/>
    <w:rsid w:val="00A135D5"/>
    <w:rsid w:val="00A147AD"/>
    <w:rsid w:val="00A15663"/>
    <w:rsid w:val="00A2054C"/>
    <w:rsid w:val="00A243EA"/>
    <w:rsid w:val="00A30D6C"/>
    <w:rsid w:val="00A33DC9"/>
    <w:rsid w:val="00A60D6A"/>
    <w:rsid w:val="00A66844"/>
    <w:rsid w:val="00A75A45"/>
    <w:rsid w:val="00A80AB0"/>
    <w:rsid w:val="00A90BB3"/>
    <w:rsid w:val="00A92F50"/>
    <w:rsid w:val="00AB2BEC"/>
    <w:rsid w:val="00AB6B2B"/>
    <w:rsid w:val="00AC1728"/>
    <w:rsid w:val="00B03192"/>
    <w:rsid w:val="00B11E18"/>
    <w:rsid w:val="00B21098"/>
    <w:rsid w:val="00B25E75"/>
    <w:rsid w:val="00B32ECE"/>
    <w:rsid w:val="00B35A52"/>
    <w:rsid w:val="00B36E17"/>
    <w:rsid w:val="00B42BD3"/>
    <w:rsid w:val="00B43213"/>
    <w:rsid w:val="00B5123A"/>
    <w:rsid w:val="00B51C79"/>
    <w:rsid w:val="00B52DB2"/>
    <w:rsid w:val="00B60DB1"/>
    <w:rsid w:val="00B639C1"/>
    <w:rsid w:val="00B6479D"/>
    <w:rsid w:val="00B64CC8"/>
    <w:rsid w:val="00B718F6"/>
    <w:rsid w:val="00B75516"/>
    <w:rsid w:val="00B82DC7"/>
    <w:rsid w:val="00B95E92"/>
    <w:rsid w:val="00B973E4"/>
    <w:rsid w:val="00BA10C8"/>
    <w:rsid w:val="00BA5DDD"/>
    <w:rsid w:val="00BB00F5"/>
    <w:rsid w:val="00BB0D3A"/>
    <w:rsid w:val="00BC666E"/>
    <w:rsid w:val="00BD7930"/>
    <w:rsid w:val="00BE514C"/>
    <w:rsid w:val="00BF46B3"/>
    <w:rsid w:val="00C02678"/>
    <w:rsid w:val="00C02FD7"/>
    <w:rsid w:val="00C05E62"/>
    <w:rsid w:val="00C22986"/>
    <w:rsid w:val="00C260DB"/>
    <w:rsid w:val="00C332FE"/>
    <w:rsid w:val="00C36156"/>
    <w:rsid w:val="00C37B1C"/>
    <w:rsid w:val="00C407F4"/>
    <w:rsid w:val="00C56AB4"/>
    <w:rsid w:val="00C72860"/>
    <w:rsid w:val="00C742D4"/>
    <w:rsid w:val="00C75C09"/>
    <w:rsid w:val="00C76C60"/>
    <w:rsid w:val="00C81A8D"/>
    <w:rsid w:val="00C873C7"/>
    <w:rsid w:val="00C979E0"/>
    <w:rsid w:val="00CA5959"/>
    <w:rsid w:val="00CB1AC6"/>
    <w:rsid w:val="00CB2784"/>
    <w:rsid w:val="00CB7C89"/>
    <w:rsid w:val="00CC0C1B"/>
    <w:rsid w:val="00CC1CC0"/>
    <w:rsid w:val="00CD0A26"/>
    <w:rsid w:val="00CD170B"/>
    <w:rsid w:val="00CD3445"/>
    <w:rsid w:val="00CE3294"/>
    <w:rsid w:val="00CF577C"/>
    <w:rsid w:val="00CF59E1"/>
    <w:rsid w:val="00D0264F"/>
    <w:rsid w:val="00D11A9C"/>
    <w:rsid w:val="00D22AB4"/>
    <w:rsid w:val="00D23AEB"/>
    <w:rsid w:val="00D33C2E"/>
    <w:rsid w:val="00D342A3"/>
    <w:rsid w:val="00D365E7"/>
    <w:rsid w:val="00D3667B"/>
    <w:rsid w:val="00D367DF"/>
    <w:rsid w:val="00D37E46"/>
    <w:rsid w:val="00D412DE"/>
    <w:rsid w:val="00D45308"/>
    <w:rsid w:val="00D458A3"/>
    <w:rsid w:val="00D46EE7"/>
    <w:rsid w:val="00D508AC"/>
    <w:rsid w:val="00D616A4"/>
    <w:rsid w:val="00D6543C"/>
    <w:rsid w:val="00D65D2F"/>
    <w:rsid w:val="00D67862"/>
    <w:rsid w:val="00D71EE0"/>
    <w:rsid w:val="00D7701B"/>
    <w:rsid w:val="00D837BD"/>
    <w:rsid w:val="00D877F3"/>
    <w:rsid w:val="00D902AE"/>
    <w:rsid w:val="00D9062E"/>
    <w:rsid w:val="00D91558"/>
    <w:rsid w:val="00DA30B3"/>
    <w:rsid w:val="00DA3613"/>
    <w:rsid w:val="00DB548C"/>
    <w:rsid w:val="00DD047F"/>
    <w:rsid w:val="00DD6F3F"/>
    <w:rsid w:val="00DE028F"/>
    <w:rsid w:val="00DE3422"/>
    <w:rsid w:val="00DF3FD2"/>
    <w:rsid w:val="00DF69FA"/>
    <w:rsid w:val="00E107C8"/>
    <w:rsid w:val="00E1184D"/>
    <w:rsid w:val="00E11A4C"/>
    <w:rsid w:val="00E201EB"/>
    <w:rsid w:val="00E2187B"/>
    <w:rsid w:val="00E31343"/>
    <w:rsid w:val="00E33A62"/>
    <w:rsid w:val="00E40BB3"/>
    <w:rsid w:val="00E43EFF"/>
    <w:rsid w:val="00E52E0C"/>
    <w:rsid w:val="00E63097"/>
    <w:rsid w:val="00E63448"/>
    <w:rsid w:val="00E67FC6"/>
    <w:rsid w:val="00E70C9F"/>
    <w:rsid w:val="00E8171C"/>
    <w:rsid w:val="00E81BC5"/>
    <w:rsid w:val="00E912DD"/>
    <w:rsid w:val="00EA0EB2"/>
    <w:rsid w:val="00EA1A78"/>
    <w:rsid w:val="00EA1D53"/>
    <w:rsid w:val="00EA4C8E"/>
    <w:rsid w:val="00EB4278"/>
    <w:rsid w:val="00EC1AEF"/>
    <w:rsid w:val="00EC25FB"/>
    <w:rsid w:val="00EC3A93"/>
    <w:rsid w:val="00EC5C0E"/>
    <w:rsid w:val="00EC6075"/>
    <w:rsid w:val="00EE29E0"/>
    <w:rsid w:val="00EE651F"/>
    <w:rsid w:val="00EE6E44"/>
    <w:rsid w:val="00EF5789"/>
    <w:rsid w:val="00EF6738"/>
    <w:rsid w:val="00EF7E3C"/>
    <w:rsid w:val="00F05EAD"/>
    <w:rsid w:val="00F116F7"/>
    <w:rsid w:val="00F12364"/>
    <w:rsid w:val="00F14AD3"/>
    <w:rsid w:val="00F26E87"/>
    <w:rsid w:val="00F34647"/>
    <w:rsid w:val="00F34E5C"/>
    <w:rsid w:val="00F43A39"/>
    <w:rsid w:val="00F43B53"/>
    <w:rsid w:val="00F46EAF"/>
    <w:rsid w:val="00F4700E"/>
    <w:rsid w:val="00F576AE"/>
    <w:rsid w:val="00F577BA"/>
    <w:rsid w:val="00F60D9D"/>
    <w:rsid w:val="00F80921"/>
    <w:rsid w:val="00F80AE0"/>
    <w:rsid w:val="00F82CC2"/>
    <w:rsid w:val="00F90ABA"/>
    <w:rsid w:val="00F90EA1"/>
    <w:rsid w:val="00F96A56"/>
    <w:rsid w:val="00FA7405"/>
    <w:rsid w:val="00FB4046"/>
    <w:rsid w:val="00FB4D53"/>
    <w:rsid w:val="00FC3EDA"/>
    <w:rsid w:val="00FD2448"/>
    <w:rsid w:val="00FD6BD6"/>
    <w:rsid w:val="00FE11B4"/>
    <w:rsid w:val="00FE2C88"/>
    <w:rsid w:val="00FE42FD"/>
    <w:rsid w:val="00FF07D3"/>
    <w:rsid w:val="00FF177F"/>
    <w:rsid w:val="00FF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FF933"/>
  <w15:docId w15:val="{C3F6C955-A0B9-4FB6-8667-7E48ED79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1ACD"/>
    <w:rPr>
      <w:sz w:val="24"/>
      <w:szCs w:val="24"/>
    </w:rPr>
  </w:style>
  <w:style w:type="paragraph" w:styleId="Heading1">
    <w:name w:val="heading 1"/>
    <w:basedOn w:val="Normal"/>
    <w:next w:val="Normal"/>
    <w:link w:val="Heading1Char"/>
    <w:qFormat/>
    <w:rsid w:val="005929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81BC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5A52"/>
    <w:rPr>
      <w:rFonts w:ascii="Tahoma" w:hAnsi="Tahoma" w:cs="Tahoma"/>
      <w:sz w:val="16"/>
      <w:szCs w:val="16"/>
    </w:rPr>
  </w:style>
  <w:style w:type="paragraph" w:customStyle="1" w:styleId="legdatetext1">
    <w:name w:val="legdatetext1"/>
    <w:basedOn w:val="Normal"/>
    <w:rsid w:val="004940F5"/>
    <w:pPr>
      <w:shd w:val="clear" w:color="auto" w:fill="FFFFFF"/>
      <w:spacing w:line="360" w:lineRule="atLeast"/>
    </w:pPr>
    <w:rPr>
      <w:i/>
      <w:iCs/>
      <w:color w:val="000000"/>
      <w:sz w:val="19"/>
      <w:szCs w:val="19"/>
    </w:rPr>
  </w:style>
  <w:style w:type="paragraph" w:customStyle="1" w:styleId="legdatedate1">
    <w:name w:val="legdatedate1"/>
    <w:basedOn w:val="Normal"/>
    <w:rsid w:val="004940F5"/>
    <w:pPr>
      <w:shd w:val="clear" w:color="auto" w:fill="FFFFFF"/>
      <w:spacing w:line="360" w:lineRule="atLeast"/>
      <w:jc w:val="right"/>
    </w:pPr>
    <w:rPr>
      <w:i/>
      <w:iCs/>
      <w:color w:val="000000"/>
      <w:sz w:val="19"/>
      <w:szCs w:val="19"/>
    </w:rPr>
  </w:style>
  <w:style w:type="paragraph" w:customStyle="1" w:styleId="legtext1">
    <w:name w:val="legtext1"/>
    <w:basedOn w:val="Normal"/>
    <w:rsid w:val="004940F5"/>
    <w:pPr>
      <w:shd w:val="clear" w:color="auto" w:fill="FFFFFF"/>
      <w:spacing w:after="120" w:line="360" w:lineRule="atLeast"/>
      <w:jc w:val="both"/>
    </w:pPr>
    <w:rPr>
      <w:color w:val="000000"/>
      <w:sz w:val="19"/>
      <w:szCs w:val="19"/>
    </w:rPr>
  </w:style>
  <w:style w:type="paragraph" w:customStyle="1" w:styleId="legp1paratext1">
    <w:name w:val="legp1paratext1"/>
    <w:basedOn w:val="Normal"/>
    <w:rsid w:val="004940F5"/>
    <w:pPr>
      <w:shd w:val="clear" w:color="auto" w:fill="FFFFFF"/>
      <w:spacing w:after="120" w:line="360" w:lineRule="atLeast"/>
      <w:ind w:firstLine="240"/>
      <w:jc w:val="both"/>
    </w:pPr>
    <w:rPr>
      <w:color w:val="000000"/>
      <w:sz w:val="19"/>
      <w:szCs w:val="19"/>
    </w:rPr>
  </w:style>
  <w:style w:type="paragraph" w:customStyle="1" w:styleId="legpersonname1">
    <w:name w:val="legpersonname1"/>
    <w:basedOn w:val="Normal"/>
    <w:rsid w:val="004940F5"/>
    <w:pPr>
      <w:shd w:val="clear" w:color="auto" w:fill="FFFFFF"/>
      <w:spacing w:line="360" w:lineRule="atLeast"/>
      <w:jc w:val="right"/>
    </w:pPr>
    <w:rPr>
      <w:i/>
      <w:iCs/>
      <w:color w:val="000000"/>
      <w:sz w:val="19"/>
      <w:szCs w:val="19"/>
    </w:rPr>
  </w:style>
  <w:style w:type="paragraph" w:customStyle="1" w:styleId="legjobtitle1">
    <w:name w:val="legjobtitle1"/>
    <w:basedOn w:val="Normal"/>
    <w:rsid w:val="004940F5"/>
    <w:pPr>
      <w:shd w:val="clear" w:color="auto" w:fill="FFFFFF"/>
      <w:spacing w:line="360" w:lineRule="atLeast"/>
      <w:jc w:val="right"/>
    </w:pPr>
    <w:rPr>
      <w:color w:val="000000"/>
      <w:sz w:val="19"/>
      <w:szCs w:val="19"/>
    </w:rPr>
  </w:style>
  <w:style w:type="paragraph" w:customStyle="1" w:styleId="legdatesigned1">
    <w:name w:val="legdatesigned1"/>
    <w:basedOn w:val="Normal"/>
    <w:rsid w:val="004940F5"/>
    <w:pPr>
      <w:shd w:val="clear" w:color="auto" w:fill="FFFFFF"/>
      <w:spacing w:line="360" w:lineRule="atLeast"/>
    </w:pPr>
    <w:rPr>
      <w:color w:val="000000"/>
      <w:sz w:val="19"/>
      <w:szCs w:val="19"/>
    </w:rPr>
  </w:style>
  <w:style w:type="paragraph" w:customStyle="1" w:styleId="legexpnotetext1">
    <w:name w:val="legexpnotetext1"/>
    <w:basedOn w:val="Normal"/>
    <w:rsid w:val="004940F5"/>
    <w:pPr>
      <w:shd w:val="clear" w:color="auto" w:fill="FFFFFF"/>
      <w:spacing w:after="120" w:line="360" w:lineRule="atLeast"/>
      <w:jc w:val="both"/>
    </w:pPr>
    <w:rPr>
      <w:color w:val="000000"/>
      <w:sz w:val="19"/>
      <w:szCs w:val="19"/>
    </w:rPr>
  </w:style>
  <w:style w:type="paragraph" w:customStyle="1" w:styleId="legcommenttext1">
    <w:name w:val="legcommenttext1"/>
    <w:basedOn w:val="Normal"/>
    <w:rsid w:val="004940F5"/>
    <w:pPr>
      <w:shd w:val="clear" w:color="auto" w:fill="FFFFFF"/>
      <w:spacing w:after="240" w:line="360" w:lineRule="atLeast"/>
      <w:jc w:val="center"/>
    </w:pPr>
    <w:rPr>
      <w:i/>
      <w:iCs/>
      <w:color w:val="000000"/>
      <w:sz w:val="19"/>
      <w:szCs w:val="19"/>
    </w:rPr>
  </w:style>
  <w:style w:type="character" w:customStyle="1" w:styleId="legp1no3">
    <w:name w:val="legp1no3"/>
    <w:basedOn w:val="DefaultParagraphFont"/>
    <w:rsid w:val="004940F5"/>
    <w:rPr>
      <w:b/>
      <w:bCs/>
    </w:rPr>
  </w:style>
  <w:style w:type="table" w:styleId="TableGrid">
    <w:name w:val="Table Grid"/>
    <w:basedOn w:val="TableNormal"/>
    <w:rsid w:val="00CC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B45"/>
    <w:pPr>
      <w:ind w:left="720"/>
    </w:pPr>
    <w:rPr>
      <w:rFonts w:ascii="Arial" w:hAnsi="Arial" w:cs="Arial"/>
      <w:lang w:eastAsia="en-US"/>
    </w:rPr>
  </w:style>
  <w:style w:type="character" w:styleId="Hyperlink">
    <w:name w:val="Hyperlink"/>
    <w:basedOn w:val="DefaultParagraphFont"/>
    <w:rsid w:val="00E52E0C"/>
    <w:rPr>
      <w:color w:val="0000FF"/>
      <w:u w:val="single"/>
    </w:rPr>
  </w:style>
  <w:style w:type="paragraph" w:styleId="NoSpacing">
    <w:name w:val="No Spacing"/>
    <w:uiPriority w:val="1"/>
    <w:qFormat/>
    <w:rsid w:val="00F82CC2"/>
    <w:rPr>
      <w:rFonts w:ascii="Calibri" w:eastAsia="Calibri" w:hAnsi="Calibri"/>
      <w:sz w:val="22"/>
      <w:szCs w:val="22"/>
      <w:lang w:eastAsia="en-US"/>
    </w:rPr>
  </w:style>
  <w:style w:type="paragraph" w:styleId="Header">
    <w:name w:val="header"/>
    <w:basedOn w:val="Normal"/>
    <w:link w:val="HeaderChar"/>
    <w:unhideWhenUsed/>
    <w:rsid w:val="00F82CC2"/>
    <w:pPr>
      <w:tabs>
        <w:tab w:val="center" w:pos="4513"/>
        <w:tab w:val="right" w:pos="9026"/>
      </w:tabs>
    </w:pPr>
  </w:style>
  <w:style w:type="character" w:customStyle="1" w:styleId="HeaderChar">
    <w:name w:val="Header Char"/>
    <w:basedOn w:val="DefaultParagraphFont"/>
    <w:link w:val="Header"/>
    <w:rsid w:val="00F82CC2"/>
    <w:rPr>
      <w:sz w:val="24"/>
      <w:szCs w:val="24"/>
    </w:rPr>
  </w:style>
  <w:style w:type="paragraph" w:styleId="Footer">
    <w:name w:val="footer"/>
    <w:basedOn w:val="Normal"/>
    <w:link w:val="FooterChar"/>
    <w:unhideWhenUsed/>
    <w:rsid w:val="00F82CC2"/>
    <w:pPr>
      <w:tabs>
        <w:tab w:val="center" w:pos="4513"/>
        <w:tab w:val="right" w:pos="9026"/>
      </w:tabs>
    </w:pPr>
  </w:style>
  <w:style w:type="character" w:customStyle="1" w:styleId="FooterChar">
    <w:name w:val="Footer Char"/>
    <w:basedOn w:val="DefaultParagraphFont"/>
    <w:link w:val="Footer"/>
    <w:rsid w:val="00F82CC2"/>
    <w:rPr>
      <w:sz w:val="24"/>
      <w:szCs w:val="24"/>
    </w:rPr>
  </w:style>
  <w:style w:type="character" w:styleId="FollowedHyperlink">
    <w:name w:val="FollowedHyperlink"/>
    <w:basedOn w:val="DefaultParagraphFont"/>
    <w:semiHidden/>
    <w:unhideWhenUsed/>
    <w:rsid w:val="00E81BC5"/>
    <w:rPr>
      <w:color w:val="800080" w:themeColor="followedHyperlink"/>
      <w:u w:val="single"/>
    </w:rPr>
  </w:style>
  <w:style w:type="character" w:customStyle="1" w:styleId="Heading2Char">
    <w:name w:val="Heading 2 Char"/>
    <w:basedOn w:val="DefaultParagraphFont"/>
    <w:link w:val="Heading2"/>
    <w:uiPriority w:val="9"/>
    <w:rsid w:val="00E81BC5"/>
    <w:rPr>
      <w:b/>
      <w:bCs/>
      <w:sz w:val="36"/>
      <w:szCs w:val="36"/>
    </w:rPr>
  </w:style>
  <w:style w:type="paragraph" w:styleId="NormalWeb">
    <w:name w:val="Normal (Web)"/>
    <w:basedOn w:val="Normal"/>
    <w:uiPriority w:val="99"/>
    <w:semiHidden/>
    <w:unhideWhenUsed/>
    <w:rsid w:val="00E81BC5"/>
    <w:pPr>
      <w:spacing w:before="100" w:beforeAutospacing="1" w:after="100" w:afterAutospacing="1"/>
    </w:pPr>
  </w:style>
  <w:style w:type="character" w:styleId="Strong">
    <w:name w:val="Strong"/>
    <w:basedOn w:val="DefaultParagraphFont"/>
    <w:uiPriority w:val="22"/>
    <w:qFormat/>
    <w:rsid w:val="00E81BC5"/>
    <w:rPr>
      <w:b/>
      <w:bCs/>
    </w:rPr>
  </w:style>
  <w:style w:type="character" w:styleId="UnresolvedMention">
    <w:name w:val="Unresolved Mention"/>
    <w:basedOn w:val="DefaultParagraphFont"/>
    <w:uiPriority w:val="99"/>
    <w:semiHidden/>
    <w:unhideWhenUsed/>
    <w:rsid w:val="00E63097"/>
    <w:rPr>
      <w:color w:val="605E5C"/>
      <w:shd w:val="clear" w:color="auto" w:fill="E1DFDD"/>
    </w:rPr>
  </w:style>
  <w:style w:type="paragraph" w:styleId="Title">
    <w:name w:val="Title"/>
    <w:basedOn w:val="Normal"/>
    <w:next w:val="Normal"/>
    <w:link w:val="TitleChar"/>
    <w:qFormat/>
    <w:rsid w:val="005929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29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5929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4644">
      <w:bodyDiv w:val="1"/>
      <w:marLeft w:val="0"/>
      <w:marRight w:val="0"/>
      <w:marTop w:val="0"/>
      <w:marBottom w:val="0"/>
      <w:divBdr>
        <w:top w:val="none" w:sz="0" w:space="0" w:color="auto"/>
        <w:left w:val="none" w:sz="0" w:space="0" w:color="auto"/>
        <w:bottom w:val="none" w:sz="0" w:space="0" w:color="auto"/>
        <w:right w:val="none" w:sz="0" w:space="0" w:color="auto"/>
      </w:divBdr>
      <w:divsChild>
        <w:div w:id="1490291109">
          <w:marLeft w:val="0"/>
          <w:marRight w:val="0"/>
          <w:marTop w:val="0"/>
          <w:marBottom w:val="0"/>
          <w:divBdr>
            <w:top w:val="none" w:sz="0" w:space="0" w:color="auto"/>
            <w:left w:val="none" w:sz="0" w:space="0" w:color="auto"/>
            <w:bottom w:val="none" w:sz="0" w:space="0" w:color="auto"/>
            <w:right w:val="none" w:sz="0" w:space="0" w:color="auto"/>
          </w:divBdr>
          <w:divsChild>
            <w:div w:id="1792632705">
              <w:marLeft w:val="0"/>
              <w:marRight w:val="0"/>
              <w:marTop w:val="0"/>
              <w:marBottom w:val="0"/>
              <w:divBdr>
                <w:top w:val="single" w:sz="2" w:space="0" w:color="FFFFFF"/>
                <w:left w:val="single" w:sz="8" w:space="0" w:color="FFFFFF"/>
                <w:bottom w:val="single" w:sz="8" w:space="0" w:color="FFFFFF"/>
                <w:right w:val="single" w:sz="8" w:space="0" w:color="FFFFFF"/>
              </w:divBdr>
              <w:divsChild>
                <w:div w:id="736784812">
                  <w:marLeft w:val="0"/>
                  <w:marRight w:val="0"/>
                  <w:marTop w:val="0"/>
                  <w:marBottom w:val="0"/>
                  <w:divBdr>
                    <w:top w:val="single" w:sz="8" w:space="1" w:color="D3D3D3"/>
                    <w:left w:val="none" w:sz="0" w:space="0" w:color="auto"/>
                    <w:bottom w:val="none" w:sz="0" w:space="0" w:color="auto"/>
                    <w:right w:val="none" w:sz="0" w:space="0" w:color="auto"/>
                  </w:divBdr>
                  <w:divsChild>
                    <w:div w:id="1203395385">
                      <w:marLeft w:val="0"/>
                      <w:marRight w:val="0"/>
                      <w:marTop w:val="0"/>
                      <w:marBottom w:val="0"/>
                      <w:divBdr>
                        <w:top w:val="none" w:sz="0" w:space="0" w:color="auto"/>
                        <w:left w:val="none" w:sz="0" w:space="0" w:color="auto"/>
                        <w:bottom w:val="none" w:sz="0" w:space="0" w:color="auto"/>
                        <w:right w:val="none" w:sz="0" w:space="0" w:color="auto"/>
                      </w:divBdr>
                      <w:divsChild>
                        <w:div w:id="514657906">
                          <w:marLeft w:val="0"/>
                          <w:marRight w:val="0"/>
                          <w:marTop w:val="0"/>
                          <w:marBottom w:val="0"/>
                          <w:divBdr>
                            <w:top w:val="none" w:sz="0" w:space="0" w:color="auto"/>
                            <w:left w:val="none" w:sz="0" w:space="0" w:color="auto"/>
                            <w:bottom w:val="none" w:sz="0" w:space="0" w:color="auto"/>
                            <w:right w:val="none" w:sz="0" w:space="0" w:color="auto"/>
                          </w:divBdr>
                          <w:divsChild>
                            <w:div w:id="98915945">
                              <w:marLeft w:val="0"/>
                              <w:marRight w:val="0"/>
                              <w:marTop w:val="0"/>
                              <w:marBottom w:val="0"/>
                              <w:divBdr>
                                <w:top w:val="none" w:sz="0" w:space="0" w:color="auto"/>
                                <w:left w:val="none" w:sz="0" w:space="0" w:color="auto"/>
                                <w:bottom w:val="none" w:sz="0" w:space="0" w:color="auto"/>
                                <w:right w:val="none" w:sz="0" w:space="0" w:color="auto"/>
                              </w:divBdr>
                              <w:divsChild>
                                <w:div w:id="20600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4840">
                          <w:marLeft w:val="0"/>
                          <w:marRight w:val="0"/>
                          <w:marTop w:val="0"/>
                          <w:marBottom w:val="0"/>
                          <w:divBdr>
                            <w:top w:val="none" w:sz="0" w:space="0" w:color="auto"/>
                            <w:left w:val="none" w:sz="0" w:space="0" w:color="auto"/>
                            <w:bottom w:val="none" w:sz="0" w:space="0" w:color="auto"/>
                            <w:right w:val="none" w:sz="0" w:space="0" w:color="auto"/>
                          </w:divBdr>
                          <w:divsChild>
                            <w:div w:id="2934126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547931">
      <w:bodyDiv w:val="1"/>
      <w:marLeft w:val="0"/>
      <w:marRight w:val="0"/>
      <w:marTop w:val="0"/>
      <w:marBottom w:val="0"/>
      <w:divBdr>
        <w:top w:val="none" w:sz="0" w:space="0" w:color="auto"/>
        <w:left w:val="none" w:sz="0" w:space="0" w:color="auto"/>
        <w:bottom w:val="none" w:sz="0" w:space="0" w:color="auto"/>
        <w:right w:val="none" w:sz="0" w:space="0" w:color="auto"/>
      </w:divBdr>
    </w:div>
    <w:div w:id="19504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styn.gov.wales/blog/who-cares-our-young-car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Mccarley@gc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msyn.Oates@gcs.ac.uk" TargetMode="External"/><Relationship Id="rId4" Type="http://schemas.openxmlformats.org/officeDocument/2006/relationships/settings" Target="settings.xml"/><Relationship Id="rId9" Type="http://schemas.openxmlformats.org/officeDocument/2006/relationships/hyperlink" Target="mailto:anne.pitman@gowercollegeswansea.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58A0-ED65-4609-B8D2-FEB10CB5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2163</Words>
  <Characters>11629</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Introduction</vt:lpstr>
    </vt:vector>
  </TitlesOfParts>
  <Company>Peterborough Regional College</Company>
  <LinksUpToDate>false</LinksUpToDate>
  <CharactersWithSpaces>13765</CharactersWithSpaces>
  <SharedDoc>false</SharedDoc>
  <HLinks>
    <vt:vector size="18" baseType="variant">
      <vt:variant>
        <vt:i4>3866736</vt:i4>
      </vt:variant>
      <vt:variant>
        <vt:i4>6</vt:i4>
      </vt:variant>
      <vt:variant>
        <vt:i4>0</vt:i4>
      </vt:variant>
      <vt:variant>
        <vt:i4>5</vt:i4>
      </vt:variant>
      <vt:variant>
        <vt:lpwstr>http://www.legislation.gov.uk/wsi/2010/2426/made</vt:lpwstr>
      </vt:variant>
      <vt:variant>
        <vt:lpwstr>f00002</vt:lpwstr>
      </vt:variant>
      <vt:variant>
        <vt:i4>3670128</vt:i4>
      </vt:variant>
      <vt:variant>
        <vt:i4>3</vt:i4>
      </vt:variant>
      <vt:variant>
        <vt:i4>0</vt:i4>
      </vt:variant>
      <vt:variant>
        <vt:i4>5</vt:i4>
      </vt:variant>
      <vt:variant>
        <vt:lpwstr>http://www.legislation.gov.uk/wsi/2010/2426/made</vt:lpwstr>
      </vt:variant>
      <vt:variant>
        <vt:lpwstr>f00001</vt:lpwstr>
      </vt:variant>
      <vt:variant>
        <vt:i4>5439607</vt:i4>
      </vt:variant>
      <vt:variant>
        <vt:i4>0</vt:i4>
      </vt:variant>
      <vt:variant>
        <vt:i4>0</vt:i4>
      </vt:variant>
      <vt:variant>
        <vt:i4>5</vt:i4>
      </vt:variant>
      <vt:variant>
        <vt:lpwstr>mailto:julie.mason@gowercollegeswansea.ac.uk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fcupoli</dc:creator>
  <cp:lastModifiedBy>Beverley Hunt</cp:lastModifiedBy>
  <cp:revision>7</cp:revision>
  <cp:lastPrinted>2024-03-28T16:02:00Z</cp:lastPrinted>
  <dcterms:created xsi:type="dcterms:W3CDTF">2023-12-07T13:53:00Z</dcterms:created>
  <dcterms:modified xsi:type="dcterms:W3CDTF">2024-04-02T11:27:00Z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