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76857" w14:textId="691DDACF" w:rsidR="003A75CD" w:rsidRPr="00805517" w:rsidRDefault="00E20075" w:rsidP="00433B3A">
      <w:pPr>
        <w:jc w:val="center"/>
      </w:pPr>
      <w:bookmarkStart w:id="0" w:name="_GoBack"/>
      <w:bookmarkEnd w:id="0"/>
      <w:r>
        <w:rPr>
          <w:noProof/>
          <w:lang w:val="en-GB"/>
        </w:rPr>
        <w:drawing>
          <wp:inline distT="0" distB="0" distL="0" distR="0" wp14:anchorId="30CBC17E" wp14:editId="6C39311B">
            <wp:extent cx="2921000" cy="2230755"/>
            <wp:effectExtent l="0" t="0" r="0" b="0"/>
            <wp:docPr id="34" name="Picture 4" descr="Llun o Logo Coleg Gŵyr Abertawe yn darlunio siâp math hwylio glas a choch uwchben geiriau enw’r coleg yn Gymraeg, Coleg Gwyr Abertawe a Saesneg, Gower College Swan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23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7A9617" w14:textId="77777777" w:rsidR="00AC365B" w:rsidRPr="00805517" w:rsidRDefault="00AC365B"/>
    <w:p w14:paraId="328A3220" w14:textId="1A54B30F" w:rsidR="005F7652" w:rsidRDefault="005F7652" w:rsidP="00E50FB1">
      <w:pPr>
        <w:pStyle w:val="Subtitle"/>
        <w:rPr>
          <w:b w:val="0"/>
        </w:rPr>
      </w:pPr>
    </w:p>
    <w:p w14:paraId="7AB1BEE7" w14:textId="77777777" w:rsidR="004C3967" w:rsidRPr="00E50FB1" w:rsidRDefault="00D94590" w:rsidP="00E50FB1">
      <w:pPr>
        <w:pStyle w:val="Title"/>
        <w:jc w:val="center"/>
        <w:rPr>
          <w:rFonts w:ascii="Verdana" w:hAnsi="Verdana"/>
          <w:sz w:val="48"/>
          <w:szCs w:val="48"/>
        </w:rPr>
      </w:pPr>
      <w:r w:rsidRPr="00E50FB1">
        <w:rPr>
          <w:rFonts w:ascii="Verdana" w:hAnsi="Verdana"/>
          <w:sz w:val="48"/>
          <w:szCs w:val="48"/>
        </w:rPr>
        <w:t>Gweithdrefn Gwyno</w:t>
      </w:r>
    </w:p>
    <w:p w14:paraId="0FF5967D" w14:textId="77777777" w:rsidR="004C3967" w:rsidRPr="00805517" w:rsidRDefault="004C3967" w:rsidP="00AC365B">
      <w:pPr>
        <w:pStyle w:val="Default"/>
        <w:rPr>
          <w:lang w:val="cy-GB"/>
        </w:rPr>
      </w:pPr>
    </w:p>
    <w:p w14:paraId="0F85975E" w14:textId="77777777" w:rsidR="005856F5" w:rsidRDefault="005856F5" w:rsidP="005856F5">
      <w:pPr>
        <w:pStyle w:val="Default"/>
        <w:rPr>
          <w:lang w:val="cy-GB"/>
        </w:rPr>
      </w:pPr>
    </w:p>
    <w:p w14:paraId="0B731FFE" w14:textId="0795022F" w:rsidR="005856F5" w:rsidRPr="005856F5" w:rsidRDefault="005856F5" w:rsidP="005856F5">
      <w:pPr>
        <w:pStyle w:val="Default"/>
        <w:ind w:firstLine="720"/>
        <w:rPr>
          <w:lang w:val="cy-GB"/>
        </w:rPr>
      </w:pPr>
      <w:r w:rsidRPr="005856F5">
        <w:rPr>
          <w:lang w:val="cy-GB"/>
        </w:rPr>
        <w:t>Dyddiad Cyhoeddi</w:t>
      </w:r>
      <w:r w:rsidRPr="005856F5">
        <w:rPr>
          <w:lang w:val="cy-GB"/>
        </w:rPr>
        <w:tab/>
        <w:t>Ebrill 2024</w:t>
      </w:r>
    </w:p>
    <w:p w14:paraId="3EEE1926" w14:textId="70FEACF6" w:rsidR="005856F5" w:rsidRPr="005856F5" w:rsidRDefault="005856F5" w:rsidP="00AC365B">
      <w:pPr>
        <w:pStyle w:val="Default"/>
        <w:rPr>
          <w:lang w:val="cy-GB"/>
        </w:rPr>
      </w:pPr>
    </w:p>
    <w:p w14:paraId="4946E980" w14:textId="77777777" w:rsidR="005856F5" w:rsidRPr="005856F5" w:rsidRDefault="005856F5" w:rsidP="005856F5">
      <w:pPr>
        <w:pStyle w:val="Default"/>
        <w:ind w:firstLine="720"/>
        <w:rPr>
          <w:lang w:val="cy-GB"/>
        </w:rPr>
      </w:pPr>
      <w:r w:rsidRPr="005856F5">
        <w:rPr>
          <w:lang w:val="cy-GB"/>
        </w:rPr>
        <w:t>Dyddiad Adolygu</w:t>
      </w:r>
      <w:r w:rsidRPr="005856F5">
        <w:rPr>
          <w:lang w:val="cy-GB"/>
        </w:rPr>
        <w:tab/>
      </w:r>
      <w:r w:rsidRPr="005856F5">
        <w:rPr>
          <w:lang w:val="cy-GB"/>
        </w:rPr>
        <w:tab/>
        <w:t>Ebrill 2026</w:t>
      </w:r>
    </w:p>
    <w:p w14:paraId="344782D8" w14:textId="551B0DBD" w:rsidR="005856F5" w:rsidRPr="005856F5" w:rsidRDefault="005856F5" w:rsidP="00AC365B">
      <w:pPr>
        <w:pStyle w:val="Default"/>
        <w:rPr>
          <w:lang w:val="cy-GB"/>
        </w:rPr>
      </w:pPr>
    </w:p>
    <w:p w14:paraId="76A47080" w14:textId="2B4E17CF" w:rsidR="005856F5" w:rsidRPr="005856F5" w:rsidRDefault="005856F5" w:rsidP="005856F5">
      <w:pPr>
        <w:pStyle w:val="Default"/>
        <w:ind w:left="3600" w:hanging="2880"/>
        <w:rPr>
          <w:lang w:val="cy-GB"/>
        </w:rPr>
      </w:pPr>
      <w:r w:rsidRPr="005856F5">
        <w:rPr>
          <w:lang w:val="cy-GB"/>
        </w:rPr>
        <w:t>Awdur</w:t>
      </w:r>
      <w:r w:rsidRPr="005856F5">
        <w:rPr>
          <w:lang w:val="cy-GB"/>
        </w:rPr>
        <w:tab/>
        <w:t>Nikki Neale</w:t>
      </w:r>
      <w:r w:rsidRPr="005856F5">
        <w:rPr>
          <w:lang w:val="cy-GB"/>
        </w:rPr>
        <w:br/>
      </w:r>
      <w:proofErr w:type="spellStart"/>
      <w:r w:rsidR="00F446E1">
        <w:t>Dirprwy</w:t>
      </w:r>
      <w:proofErr w:type="spellEnd"/>
      <w:r w:rsidR="00F446E1">
        <w:t xml:space="preserve"> </w:t>
      </w:r>
      <w:proofErr w:type="spellStart"/>
      <w:r w:rsidR="00F446E1">
        <w:t>Bennaeth</w:t>
      </w:r>
      <w:proofErr w:type="spellEnd"/>
      <w:r w:rsidR="00F446E1">
        <w:t xml:space="preserve"> </w:t>
      </w:r>
      <w:proofErr w:type="spellStart"/>
      <w:r w:rsidR="00F446E1">
        <w:t>ar</w:t>
      </w:r>
      <w:proofErr w:type="spellEnd"/>
      <w:r w:rsidR="00F446E1">
        <w:t xml:space="preserve"> </w:t>
      </w:r>
      <w:proofErr w:type="spellStart"/>
      <w:r w:rsidR="00F446E1">
        <w:t>gyfer</w:t>
      </w:r>
      <w:proofErr w:type="spellEnd"/>
      <w:r w:rsidR="00F446E1">
        <w:t xml:space="preserve"> </w:t>
      </w:r>
      <w:proofErr w:type="spellStart"/>
      <w:r w:rsidR="00F446E1">
        <w:t>Cwricwlwm</w:t>
      </w:r>
      <w:proofErr w:type="spellEnd"/>
      <w:r w:rsidR="00F446E1">
        <w:t xml:space="preserve">, </w:t>
      </w:r>
      <w:proofErr w:type="spellStart"/>
      <w:r w:rsidR="00F446E1">
        <w:t>Ansawdd</w:t>
      </w:r>
      <w:proofErr w:type="spellEnd"/>
      <w:r w:rsidR="00F446E1">
        <w:t xml:space="preserve">, </w:t>
      </w:r>
      <w:proofErr w:type="spellStart"/>
      <w:r w:rsidR="00F446E1">
        <w:t>Addysgu</w:t>
      </w:r>
      <w:proofErr w:type="spellEnd"/>
      <w:r w:rsidR="00F446E1">
        <w:t xml:space="preserve"> a </w:t>
      </w:r>
      <w:proofErr w:type="spellStart"/>
      <w:r w:rsidR="00F446E1">
        <w:t>Dysgu</w:t>
      </w:r>
      <w:proofErr w:type="spellEnd"/>
      <w:r w:rsidR="00F446E1">
        <w:t xml:space="preserve"> </w:t>
      </w:r>
    </w:p>
    <w:p w14:paraId="7331A1E7" w14:textId="77A209A5" w:rsidR="005856F5" w:rsidRPr="005856F5" w:rsidRDefault="005856F5" w:rsidP="00AC365B">
      <w:pPr>
        <w:pStyle w:val="Default"/>
        <w:rPr>
          <w:lang w:val="cy-GB"/>
        </w:rPr>
      </w:pPr>
    </w:p>
    <w:p w14:paraId="055C769A" w14:textId="13FB1FB5" w:rsidR="005856F5" w:rsidRPr="005856F5" w:rsidRDefault="005856F5" w:rsidP="005856F5">
      <w:pPr>
        <w:pStyle w:val="Default"/>
        <w:ind w:left="3600" w:hanging="2880"/>
        <w:rPr>
          <w:bCs/>
          <w:lang w:val="cy-GB"/>
        </w:rPr>
      </w:pPr>
      <w:r w:rsidRPr="005856F5">
        <w:rPr>
          <w:lang w:val="cy-GB"/>
        </w:rPr>
        <w:t>Lleoliad y Polisi</w:t>
      </w:r>
      <w:r w:rsidRPr="005856F5">
        <w:rPr>
          <w:lang w:val="cy-GB"/>
        </w:rPr>
        <w:tab/>
      </w:r>
      <w:r w:rsidRPr="005856F5">
        <w:rPr>
          <w:bCs/>
          <w:lang w:val="cy-GB"/>
        </w:rPr>
        <w:t xml:space="preserve">BIZ-Sharepoint/Intranet/Policies &amp; Procedures/Quality </w:t>
      </w:r>
    </w:p>
    <w:p w14:paraId="59C3158F" w14:textId="06178DF1" w:rsidR="005856F5" w:rsidRPr="005856F5" w:rsidRDefault="005856F5" w:rsidP="00AC365B">
      <w:pPr>
        <w:pStyle w:val="Default"/>
        <w:rPr>
          <w:lang w:val="cy-GB"/>
        </w:rPr>
      </w:pPr>
    </w:p>
    <w:p w14:paraId="1D9BFB17" w14:textId="2BB5FA38" w:rsidR="005856F5" w:rsidRDefault="005856F5" w:rsidP="005856F5">
      <w:pPr>
        <w:pStyle w:val="Default"/>
        <w:ind w:firstLine="720"/>
        <w:rPr>
          <w:bCs/>
          <w:lang w:val="cy-GB"/>
        </w:rPr>
      </w:pPr>
      <w:r w:rsidRPr="005856F5">
        <w:rPr>
          <w:lang w:val="cy-GB"/>
        </w:rPr>
        <w:t>Cymeradwywyd y Polisi gan</w:t>
      </w:r>
      <w:r w:rsidRPr="005856F5">
        <w:rPr>
          <w:lang w:val="cy-GB"/>
        </w:rPr>
        <w:tab/>
      </w:r>
      <w:r>
        <w:rPr>
          <w:bCs/>
          <w:lang w:val="cy-GB"/>
        </w:rPr>
        <w:t xml:space="preserve">Uwcg Dîm Arwain – </w:t>
      </w:r>
      <w:r w:rsidRPr="005856F5">
        <w:rPr>
          <w:bCs/>
          <w:lang w:val="cy-GB"/>
        </w:rPr>
        <w:t>16 May 24</w:t>
      </w:r>
    </w:p>
    <w:p w14:paraId="7F4CEFE3" w14:textId="7DB6CCB1" w:rsidR="005856F5" w:rsidRDefault="005856F5" w:rsidP="005856F5">
      <w:pPr>
        <w:pStyle w:val="Default"/>
        <w:ind w:firstLine="720"/>
        <w:rPr>
          <w:bCs/>
          <w:lang w:val="cy-GB"/>
        </w:rPr>
      </w:pPr>
    </w:p>
    <w:p w14:paraId="68D78C3F" w14:textId="2BD026A4" w:rsidR="005856F5" w:rsidRDefault="005856F5" w:rsidP="005856F5">
      <w:pPr>
        <w:pStyle w:val="Default"/>
        <w:ind w:firstLine="720"/>
        <w:rPr>
          <w:bCs/>
          <w:lang w:val="cy-GB"/>
        </w:rPr>
      </w:pPr>
      <w:r>
        <w:rPr>
          <w:bCs/>
          <w:lang w:val="cy-GB"/>
        </w:rPr>
        <w:t>Fersiwn</w:t>
      </w:r>
      <w:r>
        <w:rPr>
          <w:bCs/>
          <w:lang w:val="cy-GB"/>
        </w:rPr>
        <w:tab/>
      </w:r>
      <w:r>
        <w:rPr>
          <w:bCs/>
          <w:lang w:val="cy-GB"/>
        </w:rPr>
        <w:tab/>
      </w:r>
      <w:r>
        <w:rPr>
          <w:bCs/>
          <w:lang w:val="cy-GB"/>
        </w:rPr>
        <w:tab/>
        <w:t>5.0</w:t>
      </w:r>
    </w:p>
    <w:p w14:paraId="6B6738B8" w14:textId="59D551F4" w:rsidR="005856F5" w:rsidRDefault="005856F5" w:rsidP="005856F5">
      <w:pPr>
        <w:pStyle w:val="Default"/>
        <w:ind w:firstLine="720"/>
        <w:rPr>
          <w:bCs/>
          <w:lang w:val="cy-GB"/>
        </w:rPr>
      </w:pPr>
    </w:p>
    <w:p w14:paraId="26DA2B85" w14:textId="3067EC59" w:rsidR="004C3967" w:rsidRPr="00805517" w:rsidRDefault="005856F5" w:rsidP="00433B3A">
      <w:pPr>
        <w:pStyle w:val="Default"/>
        <w:ind w:firstLine="720"/>
        <w:rPr>
          <w:lang w:val="cy-GB"/>
        </w:rPr>
      </w:pPr>
      <w:r>
        <w:rPr>
          <w:bCs/>
          <w:lang w:val="cy-GB"/>
        </w:rPr>
        <w:t>Categori</w:t>
      </w:r>
      <w:r>
        <w:rPr>
          <w:bCs/>
          <w:lang w:val="cy-GB"/>
        </w:rPr>
        <w:tab/>
      </w:r>
      <w:r>
        <w:rPr>
          <w:bCs/>
          <w:lang w:val="cy-GB"/>
        </w:rPr>
        <w:tab/>
      </w:r>
      <w:r>
        <w:rPr>
          <w:bCs/>
          <w:lang w:val="cy-GB"/>
        </w:rPr>
        <w:tab/>
      </w:r>
      <w:proofErr w:type="spellStart"/>
      <w:r w:rsidRPr="005856F5">
        <w:t>Cyhoeddus</w:t>
      </w:r>
      <w:proofErr w:type="spellEnd"/>
    </w:p>
    <w:p w14:paraId="1AC452ED" w14:textId="77777777" w:rsidR="004C3967" w:rsidRPr="00805517" w:rsidRDefault="004C3967" w:rsidP="00AC365B">
      <w:pPr>
        <w:pStyle w:val="Default"/>
        <w:rPr>
          <w:lang w:val="cy-GB"/>
        </w:rPr>
      </w:pPr>
    </w:p>
    <w:p w14:paraId="78AE1E1E" w14:textId="6D3DA69B" w:rsidR="006B3202" w:rsidRPr="005856F5" w:rsidRDefault="004C3967" w:rsidP="005856F5">
      <w:pPr>
        <w:pStyle w:val="Heading1"/>
        <w:spacing w:before="0"/>
      </w:pPr>
      <w:r w:rsidRPr="00805517">
        <w:br w:type="page"/>
      </w:r>
      <w:r w:rsidR="00F770A3" w:rsidRPr="005856F5">
        <w:lastRenderedPageBreak/>
        <w:t>1.</w:t>
      </w:r>
      <w:r w:rsidR="00F770A3" w:rsidRPr="005856F5">
        <w:tab/>
      </w:r>
      <w:r w:rsidR="005856F5" w:rsidRPr="005856F5">
        <w:t>Pwrpas</w:t>
      </w:r>
    </w:p>
    <w:p w14:paraId="4AC664CD" w14:textId="77777777" w:rsidR="00D94590" w:rsidRPr="006E63C1" w:rsidRDefault="00D94590" w:rsidP="00F770A3">
      <w:pPr>
        <w:rPr>
          <w:rFonts w:ascii="Verdana" w:hAnsi="Verdana"/>
          <w:b/>
          <w:sz w:val="22"/>
          <w:szCs w:val="22"/>
        </w:rPr>
      </w:pPr>
    </w:p>
    <w:p w14:paraId="3815E8B6" w14:textId="77777777" w:rsidR="00C92BE8" w:rsidRPr="006E63C1" w:rsidRDefault="00C06DF7" w:rsidP="00C92BE8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1.1</w:t>
      </w:r>
      <w:r w:rsidRPr="006E63C1">
        <w:rPr>
          <w:rFonts w:ascii="Verdana" w:hAnsi="Verdana"/>
          <w:sz w:val="22"/>
          <w:szCs w:val="22"/>
        </w:rPr>
        <w:tab/>
        <w:t>Mae Coleg Gŵyr Abertawe wedi</w:t>
      </w:r>
      <w:r w:rsidR="00C92BE8" w:rsidRPr="006E63C1">
        <w:rPr>
          <w:rFonts w:ascii="Verdana" w:hAnsi="Verdana"/>
          <w:sz w:val="22"/>
          <w:szCs w:val="22"/>
        </w:rPr>
        <w:t xml:space="preserve"> ymrwymo i ddarparu gwasanaeth </w:t>
      </w:r>
      <w:r w:rsidRPr="006E63C1">
        <w:rPr>
          <w:rFonts w:ascii="Verdana" w:hAnsi="Verdana"/>
          <w:sz w:val="22"/>
          <w:szCs w:val="22"/>
        </w:rPr>
        <w:t xml:space="preserve">ardderchog i'w gwsmeriaid. </w:t>
      </w:r>
      <w:r w:rsidR="00BF46E8" w:rsidRPr="006E63C1">
        <w:rPr>
          <w:rFonts w:ascii="Verdana" w:hAnsi="Verdana"/>
          <w:sz w:val="22"/>
          <w:szCs w:val="22"/>
        </w:rPr>
        <w:t>Mae’r Coleg yn croesawu cwynion fel offeryn ar gyfer gwella parhaus.</w:t>
      </w:r>
      <w:r w:rsidRPr="006E63C1">
        <w:rPr>
          <w:rFonts w:ascii="Verdana" w:hAnsi="Verdana"/>
          <w:sz w:val="22"/>
          <w:szCs w:val="22"/>
        </w:rPr>
        <w:t xml:space="preserve"> Polisi'r Co</w:t>
      </w:r>
      <w:r w:rsidR="00C92BE8" w:rsidRPr="006E63C1">
        <w:rPr>
          <w:rFonts w:ascii="Verdana" w:hAnsi="Verdana"/>
          <w:sz w:val="22"/>
          <w:szCs w:val="22"/>
        </w:rPr>
        <w:t xml:space="preserve">leg yw datrys, mor deg ag y bo </w:t>
      </w:r>
      <w:r w:rsidRPr="006E63C1">
        <w:rPr>
          <w:rFonts w:ascii="Verdana" w:hAnsi="Verdana"/>
          <w:sz w:val="22"/>
          <w:szCs w:val="22"/>
        </w:rPr>
        <w:t xml:space="preserve">modd, unrhyw gŵyn a all fod </w:t>
      </w:r>
      <w:r w:rsidR="00C92BE8" w:rsidRPr="006E63C1">
        <w:rPr>
          <w:rFonts w:ascii="Verdana" w:hAnsi="Verdana"/>
          <w:sz w:val="22"/>
          <w:szCs w:val="22"/>
        </w:rPr>
        <w:t xml:space="preserve">gan gwsmer am y gwasanaethau a </w:t>
      </w:r>
      <w:r w:rsidRPr="006E63C1">
        <w:rPr>
          <w:rFonts w:ascii="Verdana" w:hAnsi="Verdana"/>
          <w:sz w:val="22"/>
          <w:szCs w:val="22"/>
        </w:rPr>
        <w:t>ddarparwyd.</w:t>
      </w:r>
    </w:p>
    <w:p w14:paraId="3B8D5899" w14:textId="77777777" w:rsidR="005F0DB9" w:rsidRPr="006E63C1" w:rsidRDefault="005F0DB9" w:rsidP="00C92BE8">
      <w:pPr>
        <w:ind w:left="720" w:hanging="720"/>
        <w:rPr>
          <w:rFonts w:ascii="Verdana" w:hAnsi="Verdana"/>
          <w:sz w:val="22"/>
          <w:szCs w:val="22"/>
        </w:rPr>
      </w:pPr>
    </w:p>
    <w:p w14:paraId="388CAE30" w14:textId="77777777" w:rsidR="00D94590" w:rsidRPr="006E63C1" w:rsidRDefault="00D94590" w:rsidP="00C92BE8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1.2</w:t>
      </w:r>
      <w:r w:rsidRPr="006E63C1">
        <w:rPr>
          <w:rFonts w:ascii="Verdana" w:hAnsi="Verdana"/>
          <w:sz w:val="22"/>
          <w:szCs w:val="22"/>
        </w:rPr>
        <w:tab/>
      </w:r>
      <w:r w:rsidR="002E4C70" w:rsidRPr="006E63C1">
        <w:rPr>
          <w:rFonts w:ascii="Verdana" w:hAnsi="Verdana"/>
          <w:sz w:val="22"/>
          <w:szCs w:val="22"/>
        </w:rPr>
        <w:t>Prif bwrpas y Weithdrefn Gwyno hon yw darparu dull, lle bynnag y bo'n bosibl, i ddatrys pob mater mewn ffordd sy'n bodloni pawb dan sylw.</w:t>
      </w:r>
    </w:p>
    <w:p w14:paraId="080341A8" w14:textId="77777777" w:rsidR="002E4C70" w:rsidRPr="006E63C1" w:rsidRDefault="002E4C70" w:rsidP="00F770A3">
      <w:pPr>
        <w:rPr>
          <w:rFonts w:ascii="Verdana" w:hAnsi="Verdana"/>
          <w:sz w:val="22"/>
          <w:szCs w:val="22"/>
        </w:rPr>
      </w:pPr>
    </w:p>
    <w:p w14:paraId="7FFA71D1" w14:textId="2933EE02" w:rsidR="002E4C70" w:rsidRDefault="002E4C70" w:rsidP="00C92BE8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1.3</w:t>
      </w:r>
      <w:r w:rsidRPr="006E63C1">
        <w:rPr>
          <w:rFonts w:ascii="Verdana" w:hAnsi="Verdana"/>
          <w:sz w:val="22"/>
          <w:szCs w:val="22"/>
        </w:rPr>
        <w:tab/>
        <w:t>Bydd yr Uned</w:t>
      </w:r>
      <w:r w:rsidR="005F0DB9" w:rsidRPr="006E63C1">
        <w:rPr>
          <w:rFonts w:ascii="Verdana" w:hAnsi="Verdana"/>
          <w:sz w:val="22"/>
          <w:szCs w:val="22"/>
        </w:rPr>
        <w:t xml:space="preserve"> Ansawdd, a lle y bo'n briodol s</w:t>
      </w:r>
      <w:r w:rsidRPr="006E63C1">
        <w:rPr>
          <w:rFonts w:ascii="Verdana" w:hAnsi="Verdana"/>
          <w:sz w:val="22"/>
          <w:szCs w:val="22"/>
        </w:rPr>
        <w:t>wyddfa'r Pennaeth, yn sicrhau bod pob cwyn yn cael ystyriaeth gyfartal.</w:t>
      </w:r>
    </w:p>
    <w:p w14:paraId="483E9021" w14:textId="1A7E8BC8" w:rsidR="00226321" w:rsidRDefault="00226321" w:rsidP="00C92BE8">
      <w:pPr>
        <w:ind w:left="720" w:hanging="720"/>
        <w:rPr>
          <w:rFonts w:ascii="Verdana" w:hAnsi="Verdana"/>
          <w:sz w:val="22"/>
          <w:szCs w:val="22"/>
        </w:rPr>
      </w:pPr>
    </w:p>
    <w:p w14:paraId="3DC84139" w14:textId="62A61017" w:rsidR="00226321" w:rsidRPr="00226321" w:rsidRDefault="00226321" w:rsidP="002263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Verdana" w:hAnsi="Verdana" w:cs="Times New Roman"/>
          <w:sz w:val="22"/>
          <w:szCs w:val="22"/>
          <w:lang w:val="en-GB"/>
        </w:rPr>
      </w:pPr>
      <w:r w:rsidRPr="00226321">
        <w:rPr>
          <w:rFonts w:ascii="Verdana" w:hAnsi="Verdana"/>
          <w:sz w:val="22"/>
          <w:szCs w:val="22"/>
        </w:rPr>
        <w:t xml:space="preserve">1.4 </w:t>
      </w:r>
      <w:r w:rsidRPr="00226321">
        <w:rPr>
          <w:rFonts w:ascii="Verdana" w:hAnsi="Verdana"/>
          <w:sz w:val="22"/>
          <w:szCs w:val="22"/>
        </w:rPr>
        <w:tab/>
        <w:t>Mae hawl gan unigolyn i ddefnyddio’r Gymraeg fel y</w:t>
      </w:r>
      <w:r>
        <w:rPr>
          <w:rFonts w:ascii="Verdana" w:hAnsi="Verdana"/>
          <w:sz w:val="22"/>
          <w:szCs w:val="22"/>
        </w:rPr>
        <w:t xml:space="preserve"> nodir </w:t>
      </w:r>
      <w:r w:rsidRPr="00226321">
        <w:rPr>
          <w:rFonts w:ascii="Verdana" w:hAnsi="Verdana"/>
          <w:sz w:val="22"/>
          <w:szCs w:val="22"/>
        </w:rPr>
        <w:t xml:space="preserve">yn Safonau’r Gymraeg sy’n berthnasol i’r </w:t>
      </w:r>
      <w:r>
        <w:rPr>
          <w:rFonts w:ascii="Verdana" w:hAnsi="Verdana"/>
          <w:sz w:val="22"/>
          <w:szCs w:val="22"/>
        </w:rPr>
        <w:t>C</w:t>
      </w:r>
      <w:r w:rsidRPr="00226321">
        <w:rPr>
          <w:rFonts w:ascii="Verdana" w:hAnsi="Verdana"/>
          <w:sz w:val="22"/>
          <w:szCs w:val="22"/>
        </w:rPr>
        <w:t>oleg neu wasanaeth cymorth cysylltiedig</w:t>
      </w:r>
      <w:r>
        <w:rPr>
          <w:rFonts w:ascii="Verdana" w:hAnsi="Verdana"/>
          <w:sz w:val="22"/>
          <w:szCs w:val="22"/>
        </w:rPr>
        <w:t>.</w:t>
      </w:r>
    </w:p>
    <w:p w14:paraId="03C53267" w14:textId="3A9D9346" w:rsidR="00226321" w:rsidRPr="006E63C1" w:rsidRDefault="00226321" w:rsidP="00C92BE8">
      <w:pPr>
        <w:ind w:left="720" w:hanging="720"/>
        <w:rPr>
          <w:rFonts w:ascii="Verdana" w:hAnsi="Verdana"/>
          <w:sz w:val="22"/>
          <w:szCs w:val="22"/>
        </w:rPr>
      </w:pPr>
    </w:p>
    <w:p w14:paraId="3B3F8B27" w14:textId="53C16825" w:rsidR="00C92BE8" w:rsidRPr="006E63C1" w:rsidRDefault="006B3202" w:rsidP="005856F5">
      <w:pPr>
        <w:pStyle w:val="Heading1"/>
        <w:spacing w:before="0"/>
      </w:pPr>
      <w:r w:rsidRPr="006E63C1">
        <w:t>2.</w:t>
      </w:r>
      <w:r w:rsidRPr="006E63C1">
        <w:tab/>
      </w:r>
      <w:r w:rsidR="005856F5">
        <w:t>Nodau ac Amcanion</w:t>
      </w:r>
    </w:p>
    <w:p w14:paraId="0FCA1F41" w14:textId="77777777" w:rsidR="005F0DB9" w:rsidRPr="006E63C1" w:rsidRDefault="005F0DB9" w:rsidP="00C92BE8">
      <w:pPr>
        <w:rPr>
          <w:rFonts w:ascii="Verdana" w:hAnsi="Verdana"/>
          <w:sz w:val="22"/>
          <w:szCs w:val="22"/>
        </w:rPr>
      </w:pPr>
    </w:p>
    <w:p w14:paraId="581DAA0C" w14:textId="5144D567" w:rsidR="008542C6" w:rsidRPr="006E63C1" w:rsidRDefault="00FF1A34" w:rsidP="009656FF">
      <w:pPr>
        <w:ind w:left="72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2.1</w:t>
      </w:r>
      <w:r w:rsidR="002E4C70" w:rsidRPr="006E63C1">
        <w:rPr>
          <w:rFonts w:ascii="Verdana" w:hAnsi="Verdana"/>
          <w:sz w:val="22"/>
          <w:szCs w:val="22"/>
        </w:rPr>
        <w:tab/>
        <w:t>Darparu diwylliant i gwsmeriaid sy'n hybu ymagwedd agored a theg.  Yn y cyd-destun hwn, gall cwsmer fod yn rhanddeiliad, yn fyfyriwr</w:t>
      </w:r>
      <w:r w:rsidR="009656FF" w:rsidRPr="006E63C1">
        <w:rPr>
          <w:rFonts w:ascii="Verdana" w:hAnsi="Verdana"/>
          <w:sz w:val="22"/>
          <w:szCs w:val="22"/>
        </w:rPr>
        <w:t xml:space="preserve"> sydd wedi’i gofrestru ar unrhyw raglen yn y Coleg</w:t>
      </w:r>
      <w:r w:rsidR="00DB0579">
        <w:rPr>
          <w:rFonts w:ascii="Verdana" w:hAnsi="Verdana"/>
          <w:sz w:val="22"/>
          <w:szCs w:val="22"/>
        </w:rPr>
        <w:t xml:space="preserve"> (e.e. AB, AU, Prentisiaethau a chyrsiau amser llawn/rhan amser),</w:t>
      </w:r>
      <w:r w:rsidR="009656FF" w:rsidRPr="006E63C1">
        <w:rPr>
          <w:rFonts w:ascii="Verdana" w:hAnsi="Verdana"/>
          <w:sz w:val="22"/>
          <w:szCs w:val="22"/>
        </w:rPr>
        <w:t xml:space="preserve"> yn fyfyriwr </w:t>
      </w:r>
      <w:r w:rsidR="00F446E1">
        <w:rPr>
          <w:rFonts w:ascii="Verdana" w:hAnsi="Verdana"/>
          <w:sz w:val="22"/>
          <w:szCs w:val="22"/>
        </w:rPr>
        <w:t xml:space="preserve">neu yn aelod o’r Undeb Myfyrwyr </w:t>
      </w:r>
      <w:r w:rsidR="009656FF" w:rsidRPr="006E63C1">
        <w:rPr>
          <w:rFonts w:ascii="Verdana" w:hAnsi="Verdana"/>
          <w:sz w:val="22"/>
          <w:szCs w:val="22"/>
        </w:rPr>
        <w:t>sy’n cynrychioli grŵp o gyfoedion yn achos cwyn ar y cyd</w:t>
      </w:r>
      <w:r w:rsidR="002E4C70" w:rsidRPr="006E63C1">
        <w:rPr>
          <w:rFonts w:ascii="Verdana" w:hAnsi="Verdana"/>
          <w:sz w:val="22"/>
          <w:szCs w:val="22"/>
        </w:rPr>
        <w:t>, yn aelod o'r cyhoedd neu'n aelod o staff.</w:t>
      </w:r>
    </w:p>
    <w:p w14:paraId="0511795C" w14:textId="77777777" w:rsidR="002E4C70" w:rsidRPr="006E63C1" w:rsidRDefault="002E4C70" w:rsidP="008542C6">
      <w:pPr>
        <w:rPr>
          <w:rFonts w:ascii="Verdana" w:hAnsi="Verdana"/>
          <w:sz w:val="22"/>
          <w:szCs w:val="22"/>
        </w:rPr>
      </w:pPr>
    </w:p>
    <w:p w14:paraId="0A698096" w14:textId="77777777" w:rsidR="00C92BE8" w:rsidRPr="006E63C1" w:rsidRDefault="00C06DF7" w:rsidP="00C92BE8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2.2</w:t>
      </w:r>
      <w:r w:rsidRPr="006E63C1">
        <w:rPr>
          <w:rFonts w:ascii="Verdana" w:hAnsi="Verdana"/>
          <w:sz w:val="22"/>
          <w:szCs w:val="22"/>
        </w:rPr>
        <w:tab/>
        <w:t xml:space="preserve">Ymateb mewn ffordd amserol i gwynion gan gwsmeriaid a cheisio sicrhau canlyniad proffesiynol, diduedd a gonest </w:t>
      </w:r>
      <w:r w:rsidR="00C92BE8" w:rsidRPr="006E63C1">
        <w:rPr>
          <w:rFonts w:ascii="Verdana" w:hAnsi="Verdana"/>
          <w:sz w:val="22"/>
          <w:szCs w:val="22"/>
        </w:rPr>
        <w:t>ar gyfer p</w:t>
      </w:r>
      <w:r w:rsidRPr="006E63C1">
        <w:rPr>
          <w:rFonts w:ascii="Verdana" w:hAnsi="Verdana"/>
          <w:sz w:val="22"/>
          <w:szCs w:val="22"/>
        </w:rPr>
        <w:t xml:space="preserve">ob mater a adroddir.  Bydd y Coleg yn ceisio ymateb i bob cwyn </w:t>
      </w:r>
      <w:r w:rsidRPr="006E63C1">
        <w:rPr>
          <w:rFonts w:ascii="Verdana" w:hAnsi="Verdana"/>
          <w:b/>
          <w:bCs/>
          <w:sz w:val="22"/>
          <w:szCs w:val="22"/>
        </w:rPr>
        <w:t>o fewn tair wythnos.</w:t>
      </w:r>
    </w:p>
    <w:p w14:paraId="0C76BCE2" w14:textId="77777777" w:rsidR="00C92BE8" w:rsidRPr="006E63C1" w:rsidRDefault="00C92BE8" w:rsidP="00C92BE8">
      <w:pPr>
        <w:ind w:left="720" w:hanging="720"/>
        <w:rPr>
          <w:rFonts w:ascii="Verdana" w:hAnsi="Verdana"/>
          <w:sz w:val="22"/>
          <w:szCs w:val="22"/>
        </w:rPr>
      </w:pPr>
    </w:p>
    <w:p w14:paraId="4238DB08" w14:textId="77777777" w:rsidR="002E4C70" w:rsidRPr="006E63C1" w:rsidRDefault="00C06DF7" w:rsidP="00C92BE8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2.3</w:t>
      </w:r>
      <w:r w:rsidRPr="006E63C1">
        <w:rPr>
          <w:rFonts w:ascii="Verdana" w:hAnsi="Verdana"/>
          <w:sz w:val="22"/>
          <w:szCs w:val="22"/>
        </w:rPr>
        <w:tab/>
        <w:t xml:space="preserve">Defnyddio casgliadau'r materion sy'n deillio o gwynion i nodi pryderon </w:t>
      </w:r>
      <w:r w:rsidR="00C92BE8" w:rsidRPr="006E63C1">
        <w:rPr>
          <w:rFonts w:ascii="Verdana" w:hAnsi="Verdana"/>
          <w:sz w:val="22"/>
          <w:szCs w:val="22"/>
        </w:rPr>
        <w:t>a gwendidau</w:t>
      </w:r>
      <w:r w:rsidRPr="006E63C1">
        <w:rPr>
          <w:rFonts w:ascii="Verdana" w:hAnsi="Verdana"/>
          <w:sz w:val="22"/>
          <w:szCs w:val="22"/>
        </w:rPr>
        <w:t xml:space="preserve"> ac os oes angen, cyflwyno gwelliannau i weithdrefnau o fewn diwylliant y Coleg o wella ansawdd yn barhaus.</w:t>
      </w:r>
    </w:p>
    <w:p w14:paraId="1A378CD6" w14:textId="77777777" w:rsidR="002E4C70" w:rsidRPr="006E63C1" w:rsidRDefault="002E4C70" w:rsidP="008542C6">
      <w:pPr>
        <w:rPr>
          <w:rFonts w:ascii="Verdana" w:hAnsi="Verdana"/>
          <w:sz w:val="22"/>
          <w:szCs w:val="22"/>
        </w:rPr>
      </w:pPr>
    </w:p>
    <w:p w14:paraId="6022B9CB" w14:textId="55C29058" w:rsidR="002E4C70" w:rsidRPr="006E63C1" w:rsidRDefault="00C06DF7" w:rsidP="00C92BE8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2.4</w:t>
      </w:r>
      <w:r w:rsidRPr="006E63C1">
        <w:rPr>
          <w:rFonts w:ascii="Verdana" w:hAnsi="Verdana"/>
          <w:sz w:val="22"/>
          <w:szCs w:val="22"/>
        </w:rPr>
        <w:tab/>
        <w:t xml:space="preserve">Bydd natur y cwynion a'r canlyniadau yn cael eu </w:t>
      </w:r>
      <w:r w:rsidR="00C92BE8" w:rsidRPr="006E63C1">
        <w:rPr>
          <w:rFonts w:ascii="Verdana" w:hAnsi="Verdana"/>
          <w:sz w:val="22"/>
          <w:szCs w:val="22"/>
        </w:rPr>
        <w:t xml:space="preserve">dwyn </w:t>
      </w:r>
      <w:r w:rsidR="005F0DB9" w:rsidRPr="006E63C1">
        <w:rPr>
          <w:rFonts w:ascii="Verdana" w:hAnsi="Verdana"/>
          <w:sz w:val="22"/>
          <w:szCs w:val="22"/>
        </w:rPr>
        <w:t>ynghyd</w:t>
      </w:r>
      <w:r w:rsidRPr="006E63C1">
        <w:rPr>
          <w:rFonts w:ascii="Verdana" w:hAnsi="Verdana"/>
          <w:sz w:val="22"/>
          <w:szCs w:val="22"/>
        </w:rPr>
        <w:t xml:space="preserve">, eu hadolygu a'u hasesu gan y </w:t>
      </w:r>
      <w:r w:rsidR="00F446E1">
        <w:rPr>
          <w:rFonts w:ascii="Verdana" w:hAnsi="Verdana"/>
          <w:sz w:val="22"/>
          <w:szCs w:val="22"/>
        </w:rPr>
        <w:t>T</w:t>
      </w:r>
      <w:r w:rsidR="00F446E1">
        <w:rPr>
          <w:sz w:val="22"/>
          <w:szCs w:val="22"/>
        </w:rPr>
        <w:t>î</w:t>
      </w:r>
      <w:r w:rsidR="00F446E1">
        <w:rPr>
          <w:rFonts w:ascii="Verdana" w:hAnsi="Verdana"/>
          <w:sz w:val="22"/>
          <w:szCs w:val="22"/>
        </w:rPr>
        <w:t>m Gweithredol</w:t>
      </w:r>
      <w:r w:rsidRPr="006E63C1">
        <w:rPr>
          <w:rFonts w:ascii="Verdana" w:hAnsi="Verdana"/>
          <w:sz w:val="22"/>
          <w:szCs w:val="22"/>
        </w:rPr>
        <w:t xml:space="preserve"> ac Is-bwyllgor Cwricwlwm ac Ansawdd Bwrdd y Gorfforaeth.</w:t>
      </w:r>
    </w:p>
    <w:p w14:paraId="2F3E8899" w14:textId="77777777" w:rsidR="009656FF" w:rsidRPr="006E63C1" w:rsidRDefault="009656FF" w:rsidP="00C92BE8">
      <w:pPr>
        <w:ind w:left="720" w:hanging="720"/>
        <w:rPr>
          <w:rFonts w:ascii="Verdana" w:hAnsi="Verdana"/>
          <w:sz w:val="22"/>
          <w:szCs w:val="22"/>
        </w:rPr>
      </w:pPr>
    </w:p>
    <w:p w14:paraId="0D0B25FC" w14:textId="77777777" w:rsidR="009656FF" w:rsidRPr="006E63C1" w:rsidRDefault="009656FF" w:rsidP="00C92BE8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2.5</w:t>
      </w:r>
      <w:r w:rsidRPr="006E63C1">
        <w:rPr>
          <w:rFonts w:ascii="Verdana" w:hAnsi="Verdana"/>
          <w:sz w:val="22"/>
          <w:szCs w:val="22"/>
        </w:rPr>
        <w:tab/>
        <w:t>Ni fydd myfyrwyr o dan anfantais mewn unrhyw ffordd os ydynt yn gwneud cwyn.</w:t>
      </w:r>
    </w:p>
    <w:p w14:paraId="7FBCE433" w14:textId="77777777" w:rsidR="001F3B38" w:rsidRPr="006E63C1" w:rsidRDefault="001F3B38" w:rsidP="00C92BE8">
      <w:pPr>
        <w:ind w:left="720" w:hanging="720"/>
        <w:rPr>
          <w:rFonts w:ascii="Verdana" w:hAnsi="Verdana"/>
          <w:sz w:val="22"/>
          <w:szCs w:val="22"/>
        </w:rPr>
      </w:pPr>
    </w:p>
    <w:p w14:paraId="53E7E2D8" w14:textId="799C0F0E" w:rsidR="0096041E" w:rsidRDefault="00E50FB1" w:rsidP="00C92BE8">
      <w:pPr>
        <w:ind w:left="72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2.6</w:t>
      </w:r>
      <w:r w:rsidR="0096041E" w:rsidRPr="0096041E">
        <w:rPr>
          <w:rFonts w:ascii="Verdana" w:hAnsi="Verdana"/>
          <w:sz w:val="22"/>
          <w:szCs w:val="22"/>
        </w:rPr>
        <w:tab/>
        <w:t>Bydd rheolwyr sy’n delio â chwynion yn ymwneud â’r Gymraeg yn arwain unrhyw randdeiliaid sy’n dymuno defnyddio’r polisi hwn i gwyno am hawl unigolyn i ddefnyddio’r iaith neu unrhyw safonau a restrir yn yr hysbysiadau cydymffurfio â Safonau’r Gymraeg a gyflwynir i’r Coleg. Bydd y rheolwr hefyd yn sicrhau bod</w:t>
      </w:r>
      <w:r w:rsidR="0096041E">
        <w:rPr>
          <w:rFonts w:ascii="Verdana" w:hAnsi="Verdana"/>
          <w:sz w:val="22"/>
          <w:szCs w:val="22"/>
        </w:rPr>
        <w:t xml:space="preserve"> staff wedi’u hyfforddi’</w:t>
      </w:r>
      <w:r w:rsidR="0096041E" w:rsidRPr="0096041E">
        <w:rPr>
          <w:rFonts w:ascii="Verdana" w:hAnsi="Verdana"/>
          <w:sz w:val="22"/>
          <w:szCs w:val="22"/>
        </w:rPr>
        <w:t>n briodol i ymdrin â chwynion o</w:t>
      </w:r>
      <w:r w:rsidR="0096041E">
        <w:rPr>
          <w:rFonts w:ascii="Verdana" w:hAnsi="Verdana"/>
          <w:sz w:val="22"/>
          <w:szCs w:val="22"/>
        </w:rPr>
        <w:t>’</w:t>
      </w:r>
      <w:r w:rsidR="0096041E" w:rsidRPr="0096041E">
        <w:rPr>
          <w:rFonts w:ascii="Verdana" w:hAnsi="Verdana"/>
          <w:sz w:val="22"/>
          <w:szCs w:val="22"/>
        </w:rPr>
        <w:t xml:space="preserve">r fath; bod y drefn hon ar gael yn Gymraeg ac yn Saesneg ar wefan(nau) y Coleg. </w:t>
      </w:r>
    </w:p>
    <w:p w14:paraId="72FA931B" w14:textId="77777777" w:rsidR="00FF1A34" w:rsidRPr="0096041E" w:rsidRDefault="00FF1A34" w:rsidP="00C92BE8">
      <w:pPr>
        <w:ind w:left="720" w:hanging="720"/>
        <w:rPr>
          <w:rFonts w:ascii="Verdana" w:hAnsi="Verdana"/>
          <w:sz w:val="22"/>
          <w:szCs w:val="22"/>
        </w:rPr>
      </w:pPr>
    </w:p>
    <w:p w14:paraId="46E3593F" w14:textId="041D6236" w:rsidR="001F3B38" w:rsidRPr="006E63C1" w:rsidRDefault="001F3B38" w:rsidP="00C92BE8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2.</w:t>
      </w:r>
      <w:r w:rsidR="00E50FB1">
        <w:rPr>
          <w:rFonts w:ascii="Verdana" w:hAnsi="Verdana"/>
          <w:sz w:val="22"/>
          <w:szCs w:val="22"/>
        </w:rPr>
        <w:t>7</w:t>
      </w:r>
      <w:r w:rsidRPr="006E63C1">
        <w:rPr>
          <w:rFonts w:ascii="Verdana" w:hAnsi="Verdana"/>
          <w:sz w:val="22"/>
          <w:szCs w:val="22"/>
        </w:rPr>
        <w:tab/>
        <w:t>Bydd yr holl staff yn derbyn diweddariadau ar yr weithdrefn gwynion.</w:t>
      </w:r>
    </w:p>
    <w:p w14:paraId="1AE3A7AC" w14:textId="77777777" w:rsidR="005E121B" w:rsidRPr="006E63C1" w:rsidRDefault="005E121B" w:rsidP="008542C6">
      <w:pPr>
        <w:rPr>
          <w:rFonts w:ascii="Verdana" w:hAnsi="Verdana"/>
          <w:sz w:val="22"/>
          <w:szCs w:val="22"/>
        </w:rPr>
      </w:pPr>
    </w:p>
    <w:p w14:paraId="2AA42689" w14:textId="5C3C426A" w:rsidR="008542C6" w:rsidRPr="006E63C1" w:rsidRDefault="008542C6" w:rsidP="005856F5">
      <w:pPr>
        <w:pStyle w:val="Heading1"/>
        <w:spacing w:before="0"/>
      </w:pPr>
      <w:r w:rsidRPr="006E63C1">
        <w:lastRenderedPageBreak/>
        <w:t>3.</w:t>
      </w:r>
      <w:r w:rsidRPr="006E63C1">
        <w:tab/>
      </w:r>
      <w:r w:rsidR="005856F5">
        <w:t>Cwmpas y Gweithdrefnau</w:t>
      </w:r>
    </w:p>
    <w:p w14:paraId="76672052" w14:textId="77777777" w:rsidR="005E121B" w:rsidRPr="006E63C1" w:rsidRDefault="005E121B" w:rsidP="008542C6">
      <w:pPr>
        <w:rPr>
          <w:rFonts w:ascii="Verdana" w:hAnsi="Verdana"/>
          <w:b/>
          <w:sz w:val="22"/>
          <w:szCs w:val="22"/>
        </w:rPr>
      </w:pPr>
    </w:p>
    <w:p w14:paraId="6D4FDFB9" w14:textId="4D137C06" w:rsidR="005E121B" w:rsidRPr="00215917" w:rsidRDefault="005E121B" w:rsidP="00215917">
      <w:pPr>
        <w:pStyle w:val="ListParagraph"/>
        <w:numPr>
          <w:ilvl w:val="1"/>
          <w:numId w:val="24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>Bydd cwmpas y Weithdrefn Gwyno yn cynnwys:</w:t>
      </w:r>
    </w:p>
    <w:p w14:paraId="2C46B8D0" w14:textId="77777777" w:rsidR="005E121B" w:rsidRPr="006E63C1" w:rsidRDefault="005E121B" w:rsidP="008542C6">
      <w:pPr>
        <w:rPr>
          <w:rFonts w:ascii="Verdana" w:hAnsi="Verdana"/>
          <w:sz w:val="22"/>
          <w:szCs w:val="22"/>
        </w:rPr>
      </w:pPr>
    </w:p>
    <w:p w14:paraId="302CE01A" w14:textId="3427BCED" w:rsidR="005E121B" w:rsidRPr="006E63C1" w:rsidRDefault="00215917" w:rsidP="00215917">
      <w:pPr>
        <w:ind w:left="72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3.1.1</w:t>
      </w:r>
      <w:r>
        <w:rPr>
          <w:rFonts w:ascii="Verdana" w:hAnsi="Verdana"/>
          <w:sz w:val="22"/>
          <w:szCs w:val="22"/>
        </w:rPr>
        <w:tab/>
      </w:r>
      <w:r w:rsidR="005E121B" w:rsidRPr="006E63C1">
        <w:rPr>
          <w:rFonts w:ascii="Verdana" w:hAnsi="Verdana"/>
          <w:sz w:val="22"/>
          <w:szCs w:val="22"/>
        </w:rPr>
        <w:t xml:space="preserve">Cwynion yn ymwneud â phrofiad myfyrwyr yn y Coleg, gan gynnwys eu perthynas â staff, </w:t>
      </w:r>
      <w:r w:rsidR="00C92BE8" w:rsidRPr="006E63C1">
        <w:rPr>
          <w:rFonts w:ascii="Verdana" w:hAnsi="Verdana"/>
          <w:sz w:val="22"/>
          <w:szCs w:val="22"/>
        </w:rPr>
        <w:t>m</w:t>
      </w:r>
      <w:r w:rsidR="005E121B" w:rsidRPr="006E63C1">
        <w:rPr>
          <w:rFonts w:ascii="Verdana" w:hAnsi="Verdana"/>
          <w:sz w:val="22"/>
          <w:szCs w:val="22"/>
        </w:rPr>
        <w:t xml:space="preserve">yfyrwyr </w:t>
      </w:r>
      <w:r w:rsidR="00C92BE8" w:rsidRPr="006E63C1">
        <w:rPr>
          <w:rFonts w:ascii="Verdana" w:hAnsi="Verdana"/>
          <w:sz w:val="22"/>
          <w:szCs w:val="22"/>
        </w:rPr>
        <w:t xml:space="preserve">eraill </w:t>
      </w:r>
      <w:r w:rsidR="005E121B" w:rsidRPr="006E63C1">
        <w:rPr>
          <w:rFonts w:ascii="Verdana" w:hAnsi="Verdana"/>
          <w:sz w:val="22"/>
          <w:szCs w:val="22"/>
        </w:rPr>
        <w:t>ac ymwelwyr</w:t>
      </w:r>
      <w:r w:rsidR="005F0DB9" w:rsidRPr="006E63C1">
        <w:rPr>
          <w:rFonts w:ascii="Verdana" w:hAnsi="Verdana"/>
          <w:sz w:val="22"/>
          <w:szCs w:val="22"/>
        </w:rPr>
        <w:t>,</w:t>
      </w:r>
      <w:r w:rsidR="005E121B" w:rsidRPr="006E63C1">
        <w:rPr>
          <w:rFonts w:ascii="Verdana" w:hAnsi="Verdana"/>
          <w:sz w:val="22"/>
          <w:szCs w:val="22"/>
        </w:rPr>
        <w:t xml:space="preserve"> neu wasanaethau a chyfleusterau a ddarperir gan y Coleg.</w:t>
      </w:r>
    </w:p>
    <w:p w14:paraId="449E056F" w14:textId="77777777" w:rsidR="005E121B" w:rsidRPr="006E63C1" w:rsidRDefault="005E121B" w:rsidP="00AD7628">
      <w:pPr>
        <w:ind w:left="1080"/>
        <w:rPr>
          <w:rFonts w:ascii="Verdana" w:hAnsi="Verdana"/>
          <w:sz w:val="22"/>
          <w:szCs w:val="22"/>
        </w:rPr>
      </w:pPr>
    </w:p>
    <w:p w14:paraId="7D4351CE" w14:textId="5B1A7D4D" w:rsidR="005E121B" w:rsidRPr="00215917" w:rsidRDefault="00C92BE8" w:rsidP="00215917">
      <w:pPr>
        <w:pStyle w:val="ListParagraph"/>
        <w:numPr>
          <w:ilvl w:val="2"/>
          <w:numId w:val="25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>Cwynion gan aelodau o'r</w:t>
      </w:r>
      <w:r w:rsidR="00C06DF7" w:rsidRPr="00215917">
        <w:rPr>
          <w:rFonts w:ascii="Verdana" w:hAnsi="Verdana"/>
          <w:sz w:val="22"/>
          <w:szCs w:val="22"/>
        </w:rPr>
        <w:t xml:space="preserve"> cyhoedd neu aelodau </w:t>
      </w:r>
      <w:r w:rsidRPr="00215917">
        <w:rPr>
          <w:rFonts w:ascii="Verdana" w:hAnsi="Verdana"/>
          <w:sz w:val="22"/>
          <w:szCs w:val="22"/>
        </w:rPr>
        <w:t xml:space="preserve">o </w:t>
      </w:r>
      <w:r w:rsidR="00C06DF7" w:rsidRPr="00215917">
        <w:rPr>
          <w:rFonts w:ascii="Verdana" w:hAnsi="Verdana"/>
          <w:sz w:val="22"/>
          <w:szCs w:val="22"/>
        </w:rPr>
        <w:t>staff yn ymwneud ag unrhyw wasanaeth neu gyfleuster a ddarperir gan y Coleg.</w:t>
      </w:r>
    </w:p>
    <w:p w14:paraId="1AA64DEA" w14:textId="77777777" w:rsidR="005E121B" w:rsidRPr="006E63C1" w:rsidRDefault="005E121B" w:rsidP="00AD7628">
      <w:pPr>
        <w:ind w:left="1080"/>
        <w:rPr>
          <w:rFonts w:ascii="Verdana" w:hAnsi="Verdana"/>
          <w:sz w:val="22"/>
          <w:szCs w:val="22"/>
        </w:rPr>
      </w:pPr>
    </w:p>
    <w:p w14:paraId="7907CA11" w14:textId="5D04E907" w:rsidR="005E121B" w:rsidRPr="00215917" w:rsidRDefault="00C06DF7" w:rsidP="00215917">
      <w:pPr>
        <w:pStyle w:val="ListParagraph"/>
        <w:numPr>
          <w:ilvl w:val="2"/>
          <w:numId w:val="25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>Cwynion yn ymwneud â gwahaniaethu, hil, anabledd, o</w:t>
      </w:r>
      <w:r w:rsidR="00DB0579" w:rsidRPr="00215917">
        <w:rPr>
          <w:rFonts w:ascii="Verdana" w:hAnsi="Verdana"/>
          <w:sz w:val="22"/>
          <w:szCs w:val="22"/>
        </w:rPr>
        <w:t>edran a chyfeiriadedd rhywiol, gan gynnwys troseddau casineb, bwlio ac aflonyddu rhywiol.</w:t>
      </w:r>
    </w:p>
    <w:p w14:paraId="18AD570D" w14:textId="77777777" w:rsidR="0096041E" w:rsidRDefault="0096041E" w:rsidP="0096041E">
      <w:pPr>
        <w:pStyle w:val="ListParagraph"/>
        <w:rPr>
          <w:rFonts w:ascii="Verdana" w:hAnsi="Verdana"/>
          <w:sz w:val="22"/>
          <w:szCs w:val="22"/>
        </w:rPr>
      </w:pPr>
    </w:p>
    <w:p w14:paraId="3D865D04" w14:textId="183155D7" w:rsidR="001F3B38" w:rsidRPr="00215917" w:rsidRDefault="0096041E" w:rsidP="00215917">
      <w:pPr>
        <w:pStyle w:val="ListParagraph"/>
        <w:numPr>
          <w:ilvl w:val="2"/>
          <w:numId w:val="25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>Cwynion yn ymwneud â chydymffurfio â Safonau’r Gymraeg. Mae hyn yn cynnwys unrhyw gwynion yn ymwneud â Safonau’r Gymraeg y mae’r Coleg yn cydnabod ei ddyletswydd benodol i gydymffurfio â nhw. Yn y broses hon, cyfeirir at Reoliad Safonau’r Gymraeg (Rhif 6) 2017, yr Hysbysiad Cydymffurfio – Adran 44 Mesur y Gymraeg (Cymru) 2011 ar gyfer Coleg Gŵyr Abertawe a’r Memorandwm Esboniadol i Safonau’r Gymraeg (Rhif 6) - Rheoliad 2017.</w:t>
      </w:r>
    </w:p>
    <w:p w14:paraId="66AB30D3" w14:textId="77777777" w:rsidR="005E121B" w:rsidRPr="006E63C1" w:rsidRDefault="005E121B" w:rsidP="005E121B">
      <w:pPr>
        <w:rPr>
          <w:rFonts w:ascii="Verdana" w:hAnsi="Verdana"/>
          <w:sz w:val="22"/>
          <w:szCs w:val="22"/>
        </w:rPr>
      </w:pPr>
    </w:p>
    <w:p w14:paraId="507D0EB4" w14:textId="77777777" w:rsidR="005E121B" w:rsidRPr="006E63C1" w:rsidRDefault="005E121B" w:rsidP="00AD7628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3.2</w:t>
      </w:r>
      <w:r w:rsidRPr="006E63C1">
        <w:rPr>
          <w:rFonts w:ascii="Verdana" w:hAnsi="Verdana"/>
          <w:sz w:val="22"/>
          <w:szCs w:val="22"/>
        </w:rPr>
        <w:tab/>
      </w:r>
      <w:r w:rsidRPr="006E63C1">
        <w:rPr>
          <w:rFonts w:ascii="Verdana" w:hAnsi="Verdana"/>
          <w:b/>
          <w:sz w:val="22"/>
          <w:szCs w:val="22"/>
        </w:rPr>
        <w:t>Nid</w:t>
      </w:r>
      <w:r w:rsidRPr="006E63C1">
        <w:rPr>
          <w:rFonts w:ascii="Verdana" w:hAnsi="Verdana"/>
          <w:sz w:val="22"/>
          <w:szCs w:val="22"/>
        </w:rPr>
        <w:t xml:space="preserve"> yw'r we</w:t>
      </w:r>
      <w:r w:rsidR="00C92BE8" w:rsidRPr="006E63C1">
        <w:rPr>
          <w:rFonts w:ascii="Verdana" w:hAnsi="Verdana"/>
          <w:sz w:val="22"/>
          <w:szCs w:val="22"/>
        </w:rPr>
        <w:t xml:space="preserve">ithdrefn yn cwmpasu'r canlynol ac </w:t>
      </w:r>
      <w:r w:rsidRPr="006E63C1">
        <w:rPr>
          <w:rFonts w:ascii="Verdana" w:hAnsi="Verdana"/>
          <w:sz w:val="22"/>
          <w:szCs w:val="22"/>
        </w:rPr>
        <w:t>mae gweithdrefnau ar wahân yn bodoli ar eu cyfer:</w:t>
      </w:r>
    </w:p>
    <w:p w14:paraId="68A9F97D" w14:textId="77777777" w:rsidR="005E121B" w:rsidRPr="006E63C1" w:rsidRDefault="005E121B" w:rsidP="005E121B">
      <w:pPr>
        <w:rPr>
          <w:rFonts w:ascii="Verdana" w:hAnsi="Verdana"/>
          <w:sz w:val="22"/>
          <w:szCs w:val="22"/>
        </w:rPr>
      </w:pPr>
    </w:p>
    <w:p w14:paraId="5BD5120A" w14:textId="47D7FED9" w:rsidR="005E121B" w:rsidRPr="00215917" w:rsidRDefault="005E121B" w:rsidP="00215917">
      <w:pPr>
        <w:pStyle w:val="ListParagraph"/>
        <w:numPr>
          <w:ilvl w:val="2"/>
          <w:numId w:val="26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 xml:space="preserve">Apeliadau gan fyfyrwyr yn erbyn penderfyniadau asesu a phenderfyniadau </w:t>
      </w:r>
      <w:r w:rsidR="00C92BE8" w:rsidRPr="00215917">
        <w:rPr>
          <w:rFonts w:ascii="Verdana" w:hAnsi="Verdana"/>
          <w:sz w:val="22"/>
          <w:szCs w:val="22"/>
        </w:rPr>
        <w:t>a wnaed</w:t>
      </w:r>
      <w:r w:rsidRPr="00215917">
        <w:rPr>
          <w:rFonts w:ascii="Verdana" w:hAnsi="Verdana"/>
          <w:sz w:val="22"/>
          <w:szCs w:val="22"/>
        </w:rPr>
        <w:t xml:space="preserve"> gan y Byrddau Arholi (Gweithdrefn Apeliadau Academaidd).  Mae'n bosib y bydd angen </w:t>
      </w:r>
      <w:r w:rsidR="00C92BE8" w:rsidRPr="00215917">
        <w:rPr>
          <w:rFonts w:ascii="Verdana" w:hAnsi="Verdana"/>
          <w:sz w:val="22"/>
          <w:szCs w:val="22"/>
        </w:rPr>
        <w:t xml:space="preserve">eu </w:t>
      </w:r>
      <w:r w:rsidRPr="00215917">
        <w:rPr>
          <w:rFonts w:ascii="Verdana" w:hAnsi="Verdana"/>
          <w:sz w:val="22"/>
          <w:szCs w:val="22"/>
        </w:rPr>
        <w:t>cyfeirio at y Sefydliad Dyfarnu hefyd.</w:t>
      </w:r>
    </w:p>
    <w:p w14:paraId="1821FD7A" w14:textId="77777777" w:rsidR="00C66D01" w:rsidRPr="006E63C1" w:rsidRDefault="00C66D01" w:rsidP="00AD7628">
      <w:pPr>
        <w:ind w:left="1080"/>
        <w:rPr>
          <w:rFonts w:ascii="Verdana" w:hAnsi="Verdana"/>
          <w:sz w:val="22"/>
          <w:szCs w:val="22"/>
        </w:rPr>
      </w:pPr>
    </w:p>
    <w:p w14:paraId="6B05DDC0" w14:textId="0B99A14A" w:rsidR="00C66D01" w:rsidRPr="00215917" w:rsidRDefault="00C66D01" w:rsidP="00215917">
      <w:pPr>
        <w:pStyle w:val="ListParagraph"/>
        <w:numPr>
          <w:ilvl w:val="2"/>
          <w:numId w:val="26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 xml:space="preserve">Cwynion yn ymwneud â chamymddwyn gan fyfyriwr (Gweithdrefn </w:t>
      </w:r>
      <w:r w:rsidR="00C92BE8" w:rsidRPr="00215917">
        <w:rPr>
          <w:rFonts w:ascii="Verdana" w:hAnsi="Verdana"/>
          <w:sz w:val="22"/>
          <w:szCs w:val="22"/>
        </w:rPr>
        <w:t>Disgyblu</w:t>
      </w:r>
      <w:r w:rsidRPr="00215917">
        <w:rPr>
          <w:rFonts w:ascii="Verdana" w:hAnsi="Verdana"/>
          <w:sz w:val="22"/>
          <w:szCs w:val="22"/>
        </w:rPr>
        <w:t xml:space="preserve"> Myfyrwyr).</w:t>
      </w:r>
    </w:p>
    <w:p w14:paraId="5B1903F0" w14:textId="77777777" w:rsidR="00C66D01" w:rsidRPr="006E63C1" w:rsidRDefault="00C66D01" w:rsidP="00C66D01">
      <w:pPr>
        <w:rPr>
          <w:rFonts w:ascii="Verdana" w:hAnsi="Verdana"/>
          <w:sz w:val="22"/>
          <w:szCs w:val="22"/>
        </w:rPr>
      </w:pPr>
    </w:p>
    <w:p w14:paraId="69B8EB52" w14:textId="77777777" w:rsidR="00C66D01" w:rsidRPr="006E63C1" w:rsidRDefault="00C06DF7" w:rsidP="00C92BE8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3.3</w:t>
      </w:r>
      <w:r w:rsidRPr="006E63C1">
        <w:rPr>
          <w:rFonts w:ascii="Verdana" w:hAnsi="Verdana"/>
          <w:sz w:val="22"/>
          <w:szCs w:val="22"/>
        </w:rPr>
        <w:tab/>
        <w:t>Bydd y canlynol wedi'i gynnwys yn y weithdrefn hon; fodd bynnag, mewn rhai achosion byddant yn destun gweithdrefnau a gwmpesir gan bolisïau eraill:</w:t>
      </w:r>
    </w:p>
    <w:p w14:paraId="7628A086" w14:textId="77777777" w:rsidR="00C66D01" w:rsidRPr="006E63C1" w:rsidRDefault="00C66D01" w:rsidP="00C66D01">
      <w:pPr>
        <w:rPr>
          <w:rFonts w:ascii="Verdana" w:hAnsi="Verdana"/>
          <w:sz w:val="22"/>
          <w:szCs w:val="22"/>
        </w:rPr>
      </w:pPr>
    </w:p>
    <w:p w14:paraId="0FA31890" w14:textId="559CD232" w:rsidR="00C66D01" w:rsidRPr="00215917" w:rsidRDefault="00C66D01" w:rsidP="00215917">
      <w:pPr>
        <w:pStyle w:val="ListParagraph"/>
        <w:numPr>
          <w:ilvl w:val="2"/>
          <w:numId w:val="27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 xml:space="preserve">Cwynion </w:t>
      </w:r>
      <w:r w:rsidR="00C92BE8" w:rsidRPr="00215917">
        <w:rPr>
          <w:rFonts w:ascii="Verdana" w:hAnsi="Verdana"/>
          <w:sz w:val="22"/>
          <w:szCs w:val="22"/>
        </w:rPr>
        <w:t>sy'n</w:t>
      </w:r>
      <w:r w:rsidRPr="00215917">
        <w:rPr>
          <w:rFonts w:ascii="Verdana" w:hAnsi="Verdana"/>
          <w:sz w:val="22"/>
          <w:szCs w:val="22"/>
        </w:rPr>
        <w:t xml:space="preserve"> cynnwys honiadau o gamymddwyn gan aelod o staff (Gweithdrefn Disgyblu Staff, Gweithdrefn Chwythu'r Chwiban).</w:t>
      </w:r>
    </w:p>
    <w:p w14:paraId="7EF204BB" w14:textId="77777777" w:rsidR="00C66D01" w:rsidRPr="006E63C1" w:rsidRDefault="00C66D01" w:rsidP="00AD7628">
      <w:pPr>
        <w:ind w:left="1080"/>
        <w:rPr>
          <w:rFonts w:ascii="Verdana" w:hAnsi="Verdana"/>
          <w:sz w:val="22"/>
          <w:szCs w:val="22"/>
        </w:rPr>
      </w:pPr>
    </w:p>
    <w:p w14:paraId="25AC7185" w14:textId="48B0E749" w:rsidR="00C66D01" w:rsidRPr="00215917" w:rsidRDefault="00C66D01" w:rsidP="00215917">
      <w:pPr>
        <w:pStyle w:val="ListParagraph"/>
        <w:numPr>
          <w:ilvl w:val="2"/>
          <w:numId w:val="27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>Cwynion gan aelod o staff yn erbyn aelod o staff arall (Gweithdrefn Gwyno Staff).</w:t>
      </w:r>
    </w:p>
    <w:p w14:paraId="638BD142" w14:textId="77777777" w:rsidR="00C66D01" w:rsidRPr="006E63C1" w:rsidRDefault="00C66D01" w:rsidP="00C66D01">
      <w:pPr>
        <w:rPr>
          <w:rFonts w:ascii="Verdana" w:hAnsi="Verdana"/>
          <w:sz w:val="22"/>
          <w:szCs w:val="22"/>
        </w:rPr>
      </w:pPr>
    </w:p>
    <w:p w14:paraId="05E7B7EF" w14:textId="77777777" w:rsidR="00C66D01" w:rsidRPr="006E63C1" w:rsidRDefault="00C06DF7" w:rsidP="00AD7628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3.4</w:t>
      </w:r>
      <w:r w:rsidRPr="006E63C1">
        <w:rPr>
          <w:rFonts w:ascii="Verdana" w:hAnsi="Verdana"/>
          <w:sz w:val="22"/>
          <w:szCs w:val="22"/>
        </w:rPr>
        <w:tab/>
        <w:t xml:space="preserve">Dylai myfyrwyr </w:t>
      </w:r>
      <w:r w:rsidR="005F0DB9" w:rsidRPr="006E63C1">
        <w:rPr>
          <w:rFonts w:ascii="Verdana" w:hAnsi="Verdana"/>
          <w:sz w:val="22"/>
          <w:szCs w:val="22"/>
        </w:rPr>
        <w:t>sy'n dilyn cyrsiau addysg u</w:t>
      </w:r>
      <w:r w:rsidR="00C92BE8" w:rsidRPr="006E63C1">
        <w:rPr>
          <w:rFonts w:ascii="Verdana" w:hAnsi="Verdana"/>
          <w:sz w:val="22"/>
          <w:szCs w:val="22"/>
        </w:rPr>
        <w:t xml:space="preserve">wch rhyddfraint </w:t>
      </w:r>
      <w:r w:rsidRPr="006E63C1">
        <w:rPr>
          <w:rFonts w:ascii="Verdana" w:hAnsi="Verdana"/>
          <w:sz w:val="22"/>
          <w:szCs w:val="22"/>
        </w:rPr>
        <w:t xml:space="preserve">geisio datrys eu cwyn yn uniongyrchol â'r Coleg yn gyntaf gan </w:t>
      </w:r>
      <w:r w:rsidR="00C92BE8" w:rsidRPr="006E63C1">
        <w:rPr>
          <w:rFonts w:ascii="Verdana" w:hAnsi="Verdana"/>
          <w:sz w:val="22"/>
          <w:szCs w:val="22"/>
        </w:rPr>
        <w:t xml:space="preserve">ddilyn y </w:t>
      </w:r>
      <w:r w:rsidRPr="006E63C1">
        <w:rPr>
          <w:rFonts w:ascii="Verdana" w:hAnsi="Verdana"/>
          <w:sz w:val="22"/>
          <w:szCs w:val="22"/>
        </w:rPr>
        <w:t xml:space="preserve">weithdrefn hon.  Os yw'r myfyriwr yn teimlo'n anfodlon o hyd </w:t>
      </w:r>
      <w:r w:rsidR="00C92BE8" w:rsidRPr="006E63C1">
        <w:rPr>
          <w:rFonts w:ascii="Verdana" w:hAnsi="Verdana"/>
          <w:sz w:val="22"/>
          <w:szCs w:val="22"/>
        </w:rPr>
        <w:t xml:space="preserve">ar ôl dilyn </w:t>
      </w:r>
      <w:r w:rsidRPr="006E63C1">
        <w:rPr>
          <w:rFonts w:ascii="Verdana" w:hAnsi="Verdana"/>
          <w:sz w:val="22"/>
          <w:szCs w:val="22"/>
        </w:rPr>
        <w:t xml:space="preserve">y weithdrefn hon, </w:t>
      </w:r>
      <w:r w:rsidR="00C92BE8" w:rsidRPr="006E63C1">
        <w:rPr>
          <w:rFonts w:ascii="Verdana" w:hAnsi="Verdana"/>
          <w:sz w:val="22"/>
          <w:szCs w:val="22"/>
        </w:rPr>
        <w:t xml:space="preserve">gall </w:t>
      </w:r>
      <w:r w:rsidR="005F0DB9" w:rsidRPr="006E63C1">
        <w:rPr>
          <w:rFonts w:ascii="Verdana" w:hAnsi="Verdana"/>
          <w:sz w:val="22"/>
          <w:szCs w:val="22"/>
        </w:rPr>
        <w:t>droi at</w:t>
      </w:r>
      <w:r w:rsidR="00C92BE8" w:rsidRPr="006E63C1">
        <w:rPr>
          <w:rFonts w:ascii="Verdana" w:hAnsi="Verdana"/>
          <w:sz w:val="22"/>
          <w:szCs w:val="22"/>
        </w:rPr>
        <w:t xml:space="preserve"> </w:t>
      </w:r>
      <w:r w:rsidRPr="006E63C1">
        <w:rPr>
          <w:rFonts w:ascii="Verdana" w:hAnsi="Verdana"/>
          <w:sz w:val="22"/>
          <w:szCs w:val="22"/>
        </w:rPr>
        <w:t xml:space="preserve">weithdrefn gwyno myfyrwyr y brifysgol ddyfarnu </w:t>
      </w:r>
      <w:r w:rsidR="005F0DB9" w:rsidRPr="006E63C1">
        <w:rPr>
          <w:rFonts w:ascii="Verdana" w:hAnsi="Verdana"/>
          <w:sz w:val="22"/>
          <w:szCs w:val="22"/>
        </w:rPr>
        <w:t xml:space="preserve">yn unol â'r hyn a </w:t>
      </w:r>
      <w:r w:rsidRPr="006E63C1">
        <w:rPr>
          <w:rFonts w:ascii="Verdana" w:hAnsi="Verdana"/>
          <w:sz w:val="22"/>
          <w:szCs w:val="22"/>
        </w:rPr>
        <w:t xml:space="preserve">nodir ym mhob llawlyfr cwrs.  Os nad yw'r mater wedi'i ddatrys yn foddhaol o hyd, mae hawl gan y myfyriwr ofyn i Swyddfa'r Dyfarnwr Annibynnol ar gyfer AU adolygu canlyniad y broses gwyno; fel rheol rhaid </w:t>
      </w:r>
      <w:r w:rsidRPr="006E63C1">
        <w:rPr>
          <w:rFonts w:ascii="Verdana" w:hAnsi="Verdana"/>
          <w:sz w:val="22"/>
          <w:szCs w:val="22"/>
        </w:rPr>
        <w:lastRenderedPageBreak/>
        <w:t xml:space="preserve">cyflwyno'r cais i Swyddfa'r Dyfarnwr Annibynnol o fewn tri mis o ddyddiad </w:t>
      </w:r>
      <w:r w:rsidR="005F0DB9" w:rsidRPr="006E63C1">
        <w:rPr>
          <w:rFonts w:ascii="Verdana" w:hAnsi="Verdana"/>
          <w:sz w:val="22"/>
          <w:szCs w:val="22"/>
        </w:rPr>
        <w:t xml:space="preserve">llythyr </w:t>
      </w:r>
      <w:r w:rsidRPr="006E63C1">
        <w:rPr>
          <w:rFonts w:ascii="Verdana" w:hAnsi="Verdana"/>
          <w:sz w:val="22"/>
          <w:szCs w:val="22"/>
        </w:rPr>
        <w:t xml:space="preserve">canlyniad </w:t>
      </w:r>
      <w:r w:rsidR="005F0DB9" w:rsidRPr="006E63C1">
        <w:rPr>
          <w:rFonts w:ascii="Verdana" w:hAnsi="Verdana"/>
          <w:sz w:val="22"/>
          <w:szCs w:val="22"/>
        </w:rPr>
        <w:t xml:space="preserve">yr </w:t>
      </w:r>
      <w:r w:rsidRPr="006E63C1">
        <w:rPr>
          <w:rFonts w:ascii="Verdana" w:hAnsi="Verdana"/>
          <w:sz w:val="22"/>
          <w:szCs w:val="22"/>
        </w:rPr>
        <w:t>apêl.</w:t>
      </w:r>
    </w:p>
    <w:p w14:paraId="2587EEF8" w14:textId="77777777" w:rsidR="00DC4AD7" w:rsidRPr="006E63C1" w:rsidRDefault="00DC4AD7" w:rsidP="00C66D01">
      <w:pPr>
        <w:rPr>
          <w:rFonts w:ascii="Verdana" w:hAnsi="Verdana"/>
          <w:sz w:val="22"/>
          <w:szCs w:val="22"/>
        </w:rPr>
      </w:pPr>
    </w:p>
    <w:p w14:paraId="6AE75AD6" w14:textId="13A0BD94" w:rsidR="00DC4AD7" w:rsidRPr="006E63C1" w:rsidRDefault="00DC4AD7" w:rsidP="00AD7628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3.5</w:t>
      </w:r>
      <w:r w:rsidRPr="006E63C1">
        <w:rPr>
          <w:rFonts w:ascii="Verdana" w:hAnsi="Verdana"/>
          <w:sz w:val="22"/>
          <w:szCs w:val="22"/>
        </w:rPr>
        <w:tab/>
        <w:t>Mewn rhai achosion dylai cwynion gael eu cy</w:t>
      </w:r>
      <w:r w:rsidR="00F446E1">
        <w:rPr>
          <w:rFonts w:ascii="Verdana" w:hAnsi="Verdana"/>
          <w:sz w:val="22"/>
          <w:szCs w:val="22"/>
        </w:rPr>
        <w:t xml:space="preserve">feirio at y Sefydliad Dyfarnu. </w:t>
      </w:r>
      <w:r w:rsidR="00FF1A34">
        <w:rPr>
          <w:rFonts w:ascii="Verdana" w:hAnsi="Verdana"/>
          <w:sz w:val="22"/>
          <w:szCs w:val="22"/>
        </w:rPr>
        <w:t xml:space="preserve"> </w:t>
      </w:r>
      <w:r w:rsidR="00F446E1">
        <w:rPr>
          <w:rFonts w:ascii="Verdana" w:hAnsi="Verdana"/>
          <w:sz w:val="22"/>
          <w:szCs w:val="22"/>
        </w:rPr>
        <w:t>Bydd y Coleg yn penderfynu a fydd hyn yn berthnasol ac yn gwneud trefniadau priodol.</w:t>
      </w:r>
    </w:p>
    <w:p w14:paraId="4894AD2B" w14:textId="77777777" w:rsidR="006E0EC0" w:rsidRPr="006E63C1" w:rsidRDefault="006E0EC0" w:rsidP="00AD7628">
      <w:pPr>
        <w:ind w:left="720" w:hanging="720"/>
        <w:rPr>
          <w:rFonts w:ascii="Verdana" w:hAnsi="Verdana"/>
          <w:sz w:val="22"/>
          <w:szCs w:val="22"/>
        </w:rPr>
      </w:pPr>
    </w:p>
    <w:p w14:paraId="1B5AE488" w14:textId="311D8741" w:rsidR="006E0EC0" w:rsidRDefault="006E0EC0" w:rsidP="00AD643A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3.6</w:t>
      </w:r>
      <w:r w:rsidRPr="006E63C1">
        <w:rPr>
          <w:rFonts w:ascii="Verdana" w:hAnsi="Verdana"/>
          <w:sz w:val="22"/>
          <w:szCs w:val="22"/>
        </w:rPr>
        <w:tab/>
        <w:t>Gallwn dderbyn cwynion gan fyfyrwyr hyd at chwe mis ar ôl cwblhau eu hastudiaethau.</w:t>
      </w:r>
    </w:p>
    <w:p w14:paraId="54DAA3BA" w14:textId="6DC799DE" w:rsidR="00AD643A" w:rsidRDefault="00AD643A" w:rsidP="00AD643A">
      <w:pPr>
        <w:ind w:left="720" w:hanging="720"/>
        <w:rPr>
          <w:rFonts w:ascii="Verdana" w:hAnsi="Verdana"/>
          <w:sz w:val="22"/>
          <w:szCs w:val="22"/>
        </w:rPr>
      </w:pPr>
    </w:p>
    <w:p w14:paraId="1D66BFB4" w14:textId="77777777" w:rsidR="00AD643A" w:rsidRPr="006E63C1" w:rsidRDefault="00AD643A" w:rsidP="00AD643A">
      <w:pPr>
        <w:ind w:left="720" w:hanging="720"/>
        <w:rPr>
          <w:rFonts w:ascii="Verdana" w:hAnsi="Verdana"/>
          <w:sz w:val="2"/>
          <w:szCs w:val="22"/>
        </w:rPr>
      </w:pPr>
    </w:p>
    <w:p w14:paraId="56474B93" w14:textId="500B7D36" w:rsidR="006E0EC0" w:rsidRPr="006E63C1" w:rsidRDefault="006E0EC0" w:rsidP="00AD7628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3.7</w:t>
      </w:r>
      <w:r w:rsidRPr="0015571F">
        <w:rPr>
          <w:rFonts w:ascii="Verdana" w:hAnsi="Verdana"/>
          <w:sz w:val="22"/>
          <w:szCs w:val="22"/>
        </w:rPr>
        <w:tab/>
      </w:r>
      <w:r w:rsidR="0015571F" w:rsidRPr="0015571F">
        <w:rPr>
          <w:rFonts w:ascii="Verdana" w:hAnsi="Verdana"/>
          <w:sz w:val="22"/>
          <w:szCs w:val="22"/>
        </w:rPr>
        <w:t>Bydd cwynion dienw yn cael eu cyfeirio at y Dirprwy Bennaeth Cwricwlwm, Ansawdd, Dysgu ac Addysgu er mwyn penderfynu ar y camau gweithredu mwyaf priodol.</w:t>
      </w:r>
      <w:r w:rsidR="0015571F" w:rsidRPr="0015571F">
        <w:rPr>
          <w:sz w:val="21"/>
          <w:szCs w:val="21"/>
        </w:rPr>
        <w:t> </w:t>
      </w:r>
      <w:r w:rsidR="0015571F" w:rsidRPr="0015571F">
        <w:rPr>
          <w:rFonts w:ascii="Verdana" w:hAnsi="Verdana"/>
          <w:sz w:val="22"/>
          <w:szCs w:val="22"/>
        </w:rPr>
        <w:t xml:space="preserve"> </w:t>
      </w:r>
      <w:r w:rsidRPr="006E63C1">
        <w:rPr>
          <w:rFonts w:ascii="Verdana" w:hAnsi="Verdana"/>
          <w:sz w:val="22"/>
          <w:szCs w:val="22"/>
        </w:rPr>
        <w:t>Ni fyddwn yn delio â chwynion dienw yn gyffredinol; fodd bynnag, efallai y bydd a</w:t>
      </w:r>
      <w:r w:rsidR="00CC62B5" w:rsidRPr="006E63C1">
        <w:rPr>
          <w:rFonts w:ascii="Verdana" w:hAnsi="Verdana"/>
          <w:sz w:val="22"/>
          <w:szCs w:val="22"/>
        </w:rPr>
        <w:t>ngen ymchwilio i rai</w:t>
      </w:r>
      <w:r w:rsidR="00F446E1">
        <w:rPr>
          <w:rFonts w:ascii="Verdana" w:hAnsi="Verdana"/>
          <w:sz w:val="22"/>
          <w:szCs w:val="22"/>
        </w:rPr>
        <w:t xml:space="preserve"> achosion er budd gorau’r Coleg (e.e. diogelwch, twyll ac ati).</w:t>
      </w:r>
    </w:p>
    <w:p w14:paraId="082B354D" w14:textId="77777777" w:rsidR="00DC4AD7" w:rsidRPr="006E63C1" w:rsidRDefault="00DC4AD7" w:rsidP="00C66D01">
      <w:pPr>
        <w:rPr>
          <w:rFonts w:ascii="Verdana" w:hAnsi="Verdana"/>
          <w:sz w:val="22"/>
          <w:szCs w:val="22"/>
        </w:rPr>
      </w:pPr>
    </w:p>
    <w:p w14:paraId="7CA877DA" w14:textId="79781C8E" w:rsidR="008542C6" w:rsidRPr="006E63C1" w:rsidRDefault="008542C6" w:rsidP="005856F5">
      <w:pPr>
        <w:pStyle w:val="Heading1"/>
        <w:spacing w:before="0"/>
      </w:pPr>
      <w:r w:rsidRPr="006E63C1">
        <w:t>4</w:t>
      </w:r>
      <w:r w:rsidR="005856F5">
        <w:t>.</w:t>
      </w:r>
      <w:r w:rsidR="005856F5">
        <w:tab/>
        <w:t>Datrys</w:t>
      </w:r>
      <w:r w:rsidR="00DC4AD7" w:rsidRPr="006E63C1">
        <w:t xml:space="preserve"> </w:t>
      </w:r>
      <w:r w:rsidR="005856F5">
        <w:t>Mater yn</w:t>
      </w:r>
      <w:r w:rsidR="00DC4AD7" w:rsidRPr="006E63C1">
        <w:t xml:space="preserve"> </w:t>
      </w:r>
      <w:r w:rsidR="005856F5">
        <w:t>Fuan</w:t>
      </w:r>
      <w:r w:rsidR="00DB0579">
        <w:t xml:space="preserve"> (Cam 1)</w:t>
      </w:r>
    </w:p>
    <w:p w14:paraId="660ADED4" w14:textId="77777777" w:rsidR="00DC4AD7" w:rsidRPr="006E63C1" w:rsidRDefault="00DC4AD7" w:rsidP="008542C6">
      <w:pPr>
        <w:rPr>
          <w:rFonts w:ascii="Verdana" w:hAnsi="Verdana"/>
          <w:b/>
          <w:sz w:val="22"/>
          <w:szCs w:val="22"/>
        </w:rPr>
      </w:pPr>
    </w:p>
    <w:p w14:paraId="4A1355F0" w14:textId="3CD5D6A7" w:rsidR="00DC4AD7" w:rsidRPr="006E63C1" w:rsidRDefault="00DC4AD7" w:rsidP="00AD7628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4.1</w:t>
      </w:r>
      <w:r w:rsidRPr="006E63C1">
        <w:rPr>
          <w:rFonts w:ascii="Verdana" w:hAnsi="Verdana"/>
          <w:sz w:val="22"/>
          <w:szCs w:val="22"/>
        </w:rPr>
        <w:tab/>
        <w:t xml:space="preserve">Cyn </w:t>
      </w:r>
      <w:r w:rsidR="00A60986" w:rsidRPr="006E63C1">
        <w:rPr>
          <w:rFonts w:ascii="Verdana" w:hAnsi="Verdana"/>
          <w:sz w:val="22"/>
          <w:szCs w:val="22"/>
        </w:rPr>
        <w:t xml:space="preserve">belled </w:t>
      </w:r>
      <w:r w:rsidRPr="006E63C1">
        <w:rPr>
          <w:rFonts w:ascii="Verdana" w:hAnsi="Verdana"/>
          <w:sz w:val="22"/>
          <w:szCs w:val="22"/>
        </w:rPr>
        <w:t xml:space="preserve"> ag y bo'n bosibl, yn y lle cyntaf dylid gwneud pob ymdrech i ddatrys cwyn yn gyflym ac yn lleol, yn enwedig os nad yw'r cwynion yn rhai cymhleth.  Os oes modd, gofynnir </w:t>
      </w:r>
      <w:r w:rsidR="005F0DB9" w:rsidRPr="006E63C1">
        <w:rPr>
          <w:rFonts w:ascii="Verdana" w:hAnsi="Verdana"/>
          <w:sz w:val="22"/>
          <w:szCs w:val="22"/>
        </w:rPr>
        <w:t>i</w:t>
      </w:r>
      <w:r w:rsidRPr="006E63C1">
        <w:rPr>
          <w:rFonts w:ascii="Verdana" w:hAnsi="Verdana"/>
          <w:sz w:val="22"/>
          <w:szCs w:val="22"/>
        </w:rPr>
        <w:t xml:space="preserve"> </w:t>
      </w:r>
      <w:r w:rsidR="00A60986" w:rsidRPr="006E63C1">
        <w:rPr>
          <w:rFonts w:ascii="Verdana" w:hAnsi="Verdana"/>
          <w:sz w:val="22"/>
          <w:szCs w:val="22"/>
        </w:rPr>
        <w:t xml:space="preserve">achwynwyr </w:t>
      </w:r>
      <w:r w:rsidRPr="006E63C1">
        <w:rPr>
          <w:rFonts w:ascii="Verdana" w:hAnsi="Verdana"/>
          <w:sz w:val="22"/>
          <w:szCs w:val="22"/>
        </w:rPr>
        <w:t xml:space="preserve">siarad yn uniongyrchol â'r unigolyn(unigolion) neu'r adran dan sylw </w:t>
      </w:r>
      <w:r w:rsidR="00A60986" w:rsidRPr="006E63C1">
        <w:rPr>
          <w:rFonts w:ascii="Verdana" w:hAnsi="Verdana"/>
          <w:sz w:val="22"/>
          <w:szCs w:val="22"/>
        </w:rPr>
        <w:t xml:space="preserve">am eu pryderon </w:t>
      </w:r>
      <w:r w:rsidRPr="006E63C1">
        <w:rPr>
          <w:rFonts w:ascii="Verdana" w:hAnsi="Verdana"/>
          <w:sz w:val="22"/>
          <w:szCs w:val="22"/>
        </w:rPr>
        <w:t>i weld a oes modd datrys y mater yn anffurfiol</w:t>
      </w:r>
      <w:r w:rsidR="00DB0579">
        <w:rPr>
          <w:rFonts w:ascii="Verdana" w:hAnsi="Verdana"/>
          <w:sz w:val="22"/>
          <w:szCs w:val="22"/>
        </w:rPr>
        <w:t xml:space="preserve"> (Gweler Atodiad A </w:t>
      </w:r>
      <w:r w:rsidR="004F69F8">
        <w:rPr>
          <w:rFonts w:ascii="Verdana" w:hAnsi="Verdana"/>
          <w:sz w:val="22"/>
          <w:szCs w:val="22"/>
        </w:rPr>
        <w:t>– Y Gwahaniaeth rhwng Cwynion Ffurfiol ac Anffurfiol)</w:t>
      </w:r>
      <w:r w:rsidRPr="006E63C1">
        <w:rPr>
          <w:rFonts w:ascii="Verdana" w:hAnsi="Verdana"/>
          <w:sz w:val="22"/>
          <w:szCs w:val="22"/>
        </w:rPr>
        <w:t>.</w:t>
      </w:r>
    </w:p>
    <w:p w14:paraId="62D4B9BE" w14:textId="77777777" w:rsidR="00DC4AD7" w:rsidRPr="006E63C1" w:rsidRDefault="00DC4AD7" w:rsidP="008542C6">
      <w:pPr>
        <w:rPr>
          <w:rFonts w:ascii="Verdana" w:hAnsi="Verdana"/>
          <w:sz w:val="22"/>
          <w:szCs w:val="22"/>
        </w:rPr>
      </w:pPr>
    </w:p>
    <w:p w14:paraId="15E69AE6" w14:textId="77777777" w:rsidR="00DC4AD7" w:rsidRPr="006E63C1" w:rsidRDefault="00DC4AD7" w:rsidP="00AD7628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4.2</w:t>
      </w:r>
      <w:r w:rsidRPr="006E63C1">
        <w:rPr>
          <w:rFonts w:ascii="Verdana" w:hAnsi="Verdana"/>
          <w:sz w:val="22"/>
          <w:szCs w:val="22"/>
        </w:rPr>
        <w:tab/>
        <w:t xml:space="preserve">Os nad yw'r gŵyn wedi cael ei datrys yn anffurfiol, gall y mater gael ei godi fel cwyn ffurfiol.  Mewn achosion o'r fath dylai'r </w:t>
      </w:r>
      <w:r w:rsidR="00C06DF7" w:rsidRPr="006E63C1">
        <w:rPr>
          <w:rFonts w:ascii="Verdana" w:hAnsi="Verdana"/>
          <w:sz w:val="22"/>
          <w:szCs w:val="22"/>
        </w:rPr>
        <w:t>achwynydd</w:t>
      </w:r>
      <w:r w:rsidRPr="006E63C1">
        <w:rPr>
          <w:rFonts w:ascii="Verdana" w:hAnsi="Verdana"/>
          <w:sz w:val="22"/>
          <w:szCs w:val="22"/>
        </w:rPr>
        <w:t xml:space="preserve"> gael gwybod am y gweithdrefnau ffurfiol.</w:t>
      </w:r>
    </w:p>
    <w:p w14:paraId="52E3729F" w14:textId="77777777" w:rsidR="00936C12" w:rsidRPr="006E63C1" w:rsidRDefault="00936C12" w:rsidP="008542C6">
      <w:pPr>
        <w:rPr>
          <w:rFonts w:ascii="Verdana" w:hAnsi="Verdana"/>
          <w:sz w:val="22"/>
          <w:szCs w:val="22"/>
        </w:rPr>
      </w:pPr>
    </w:p>
    <w:p w14:paraId="7AB11E6A" w14:textId="28846B5D" w:rsidR="00936C12" w:rsidRPr="006E63C1" w:rsidRDefault="00936C12" w:rsidP="005856F5">
      <w:pPr>
        <w:pStyle w:val="Heading1"/>
        <w:spacing w:before="0"/>
      </w:pPr>
      <w:r w:rsidRPr="006E63C1">
        <w:t>5.</w:t>
      </w:r>
      <w:r w:rsidRPr="006E63C1">
        <w:tab/>
      </w:r>
      <w:r w:rsidR="005856F5">
        <w:t>Gweithdrefn Gwyno Ffurfiol</w:t>
      </w:r>
      <w:r w:rsidR="00DB0579">
        <w:t xml:space="preserve"> (Cam 2)</w:t>
      </w:r>
    </w:p>
    <w:p w14:paraId="77E8D4D8" w14:textId="77777777" w:rsidR="00936C12" w:rsidRPr="006E63C1" w:rsidRDefault="00936C12" w:rsidP="008542C6">
      <w:pPr>
        <w:rPr>
          <w:rFonts w:ascii="Verdana" w:hAnsi="Verdana"/>
          <w:sz w:val="22"/>
          <w:szCs w:val="22"/>
        </w:rPr>
      </w:pPr>
    </w:p>
    <w:p w14:paraId="465774F3" w14:textId="603E190B" w:rsidR="004F69F8" w:rsidRPr="00215917" w:rsidRDefault="00DC4AD7" w:rsidP="00215917">
      <w:pPr>
        <w:pStyle w:val="ListParagraph"/>
        <w:numPr>
          <w:ilvl w:val="1"/>
          <w:numId w:val="28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 xml:space="preserve">Cwyn ffurfiol yw un lle mae'r </w:t>
      </w:r>
      <w:r w:rsidR="00C06DF7" w:rsidRPr="00215917">
        <w:rPr>
          <w:rFonts w:ascii="Verdana" w:hAnsi="Verdana"/>
          <w:sz w:val="22"/>
          <w:szCs w:val="22"/>
        </w:rPr>
        <w:t>achwynydd</w:t>
      </w:r>
      <w:r w:rsidRPr="00215917">
        <w:rPr>
          <w:rFonts w:ascii="Verdana" w:hAnsi="Verdana"/>
          <w:sz w:val="22"/>
          <w:szCs w:val="22"/>
        </w:rPr>
        <w:t xml:space="preserve"> yn anfodlon â chanlyniad </w:t>
      </w:r>
      <w:r w:rsidR="005F0DB9" w:rsidRPr="00215917">
        <w:rPr>
          <w:rFonts w:ascii="Verdana" w:hAnsi="Verdana"/>
          <w:sz w:val="22"/>
          <w:szCs w:val="22"/>
        </w:rPr>
        <w:t xml:space="preserve">ceisio datrys </w:t>
      </w:r>
      <w:r w:rsidR="00A60986" w:rsidRPr="00215917">
        <w:rPr>
          <w:rFonts w:ascii="Verdana" w:hAnsi="Verdana"/>
          <w:sz w:val="22"/>
          <w:szCs w:val="22"/>
        </w:rPr>
        <w:t>mater</w:t>
      </w:r>
      <w:r w:rsidRPr="00215917">
        <w:rPr>
          <w:rFonts w:ascii="Verdana" w:hAnsi="Verdana"/>
          <w:sz w:val="22"/>
          <w:szCs w:val="22"/>
        </w:rPr>
        <w:t xml:space="preserve"> yn </w:t>
      </w:r>
      <w:r w:rsidR="00A60986" w:rsidRPr="00215917">
        <w:rPr>
          <w:rFonts w:ascii="Verdana" w:hAnsi="Verdana"/>
          <w:sz w:val="22"/>
          <w:szCs w:val="22"/>
        </w:rPr>
        <w:t>fuan</w:t>
      </w:r>
      <w:r w:rsidRPr="00215917">
        <w:rPr>
          <w:rFonts w:ascii="Verdana" w:hAnsi="Verdana"/>
          <w:sz w:val="22"/>
          <w:szCs w:val="22"/>
        </w:rPr>
        <w:t xml:space="preserve"> neu os nad oes modd datrys </w:t>
      </w:r>
      <w:r w:rsidR="00A60986" w:rsidRPr="00215917">
        <w:rPr>
          <w:rFonts w:ascii="Verdana" w:hAnsi="Verdana"/>
          <w:sz w:val="22"/>
          <w:szCs w:val="22"/>
        </w:rPr>
        <w:t xml:space="preserve">mater yn fuan </w:t>
      </w:r>
      <w:r w:rsidRPr="00215917">
        <w:rPr>
          <w:rFonts w:ascii="Verdana" w:hAnsi="Verdana"/>
          <w:sz w:val="22"/>
          <w:szCs w:val="22"/>
        </w:rPr>
        <w:t xml:space="preserve">neu nid yw hynny'n addas </w:t>
      </w:r>
      <w:r w:rsidR="00A60986" w:rsidRPr="00215917">
        <w:rPr>
          <w:rFonts w:ascii="Verdana" w:hAnsi="Verdana"/>
          <w:sz w:val="22"/>
          <w:szCs w:val="22"/>
        </w:rPr>
        <w:t xml:space="preserve">oherwydd natur, cymhlethdod neu </w:t>
      </w:r>
      <w:r w:rsidRPr="00215917">
        <w:rPr>
          <w:rFonts w:ascii="Verdana" w:hAnsi="Verdana"/>
          <w:sz w:val="22"/>
          <w:szCs w:val="22"/>
        </w:rPr>
        <w:t>ddifrifoldeb yr achos.</w:t>
      </w:r>
    </w:p>
    <w:p w14:paraId="35AA10B3" w14:textId="15216F82" w:rsidR="004F69F8" w:rsidRDefault="004F69F8" w:rsidP="004F69F8">
      <w:pPr>
        <w:ind w:left="720" w:hanging="720"/>
        <w:rPr>
          <w:rFonts w:ascii="Verdana" w:hAnsi="Verdana"/>
          <w:sz w:val="22"/>
          <w:szCs w:val="22"/>
        </w:rPr>
      </w:pPr>
    </w:p>
    <w:p w14:paraId="6E246401" w14:textId="6C76270D" w:rsidR="00D9319B" w:rsidRPr="00215917" w:rsidRDefault="004F69F8" w:rsidP="00215917">
      <w:pPr>
        <w:pStyle w:val="ListParagraph"/>
        <w:numPr>
          <w:ilvl w:val="1"/>
          <w:numId w:val="28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 xml:space="preserve">Ymdrinnir </w:t>
      </w:r>
      <w:r w:rsidRPr="00215917">
        <w:rPr>
          <w:rFonts w:ascii="Verdana" w:hAnsi="Verdana" w:cs="Calibri"/>
          <w:sz w:val="22"/>
          <w:szCs w:val="22"/>
        </w:rPr>
        <w:t>â</w:t>
      </w:r>
      <w:r w:rsidRPr="00215917">
        <w:rPr>
          <w:rFonts w:ascii="Verdana" w:hAnsi="Verdana"/>
          <w:sz w:val="22"/>
          <w:szCs w:val="22"/>
        </w:rPr>
        <w:t xml:space="preserve"> chwyn yn ffurfiol (h.y. trwy weithredu Cam 2) os yw’n gwyn difrifol ac yn debygol o </w:t>
      </w:r>
      <w:r w:rsidR="002C7F6F" w:rsidRPr="00215917">
        <w:rPr>
          <w:rFonts w:ascii="Verdana" w:hAnsi="Verdana"/>
          <w:sz w:val="22"/>
          <w:szCs w:val="22"/>
        </w:rPr>
        <w:t>achosi niwed corfforol a/neu niwed i les neu iechyd meddwl yr unigolyn sy’n gwneud y cwyn (Gweler Atodiad A am enghreifftiau).</w:t>
      </w:r>
      <w:r w:rsidRPr="00215917">
        <w:rPr>
          <w:rFonts w:ascii="Verdana" w:hAnsi="Verdana"/>
          <w:sz w:val="22"/>
          <w:szCs w:val="22"/>
        </w:rPr>
        <w:br/>
      </w:r>
    </w:p>
    <w:p w14:paraId="051D61C5" w14:textId="2F071113" w:rsidR="00D9319B" w:rsidRPr="00EF6CA6" w:rsidRDefault="00EF6CA6" w:rsidP="00EF6CA6">
      <w:pPr>
        <w:pStyle w:val="Heading2"/>
        <w:spacing w:before="0"/>
        <w:rPr>
          <w:rFonts w:ascii="Verdana" w:hAnsi="Verdana"/>
          <w:color w:val="auto"/>
          <w:sz w:val="28"/>
          <w:szCs w:val="28"/>
        </w:rPr>
      </w:pPr>
      <w:r>
        <w:rPr>
          <w:rFonts w:ascii="Verdana" w:hAnsi="Verdana"/>
          <w:color w:val="auto"/>
          <w:sz w:val="28"/>
          <w:szCs w:val="28"/>
        </w:rPr>
        <w:t>5.3</w:t>
      </w:r>
      <w:r>
        <w:rPr>
          <w:rFonts w:ascii="Verdana" w:hAnsi="Verdana"/>
          <w:color w:val="auto"/>
          <w:sz w:val="28"/>
          <w:szCs w:val="28"/>
        </w:rPr>
        <w:tab/>
      </w:r>
      <w:r w:rsidR="00D9319B" w:rsidRPr="00EF6CA6">
        <w:rPr>
          <w:rFonts w:ascii="Verdana" w:hAnsi="Verdana"/>
          <w:color w:val="auto"/>
          <w:sz w:val="28"/>
          <w:szCs w:val="28"/>
        </w:rPr>
        <w:t>Gwneud Cwyn Ffurfiol</w:t>
      </w:r>
    </w:p>
    <w:p w14:paraId="533C6927" w14:textId="77777777" w:rsidR="00D9319B" w:rsidRPr="006E63C1" w:rsidRDefault="00D9319B" w:rsidP="008542C6">
      <w:pPr>
        <w:rPr>
          <w:rFonts w:ascii="Verdana" w:hAnsi="Verdana"/>
          <w:sz w:val="22"/>
          <w:szCs w:val="22"/>
        </w:rPr>
      </w:pPr>
    </w:p>
    <w:p w14:paraId="4F9AEBE9" w14:textId="4A4D1649" w:rsidR="00D9319B" w:rsidRPr="006E63C1" w:rsidRDefault="00215917" w:rsidP="00215917">
      <w:pPr>
        <w:ind w:left="72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5.3.1</w:t>
      </w:r>
      <w:r>
        <w:rPr>
          <w:rFonts w:ascii="Verdana" w:hAnsi="Verdana"/>
          <w:sz w:val="22"/>
          <w:szCs w:val="22"/>
        </w:rPr>
        <w:tab/>
      </w:r>
      <w:r w:rsidR="00D9319B" w:rsidRPr="006E63C1">
        <w:rPr>
          <w:rFonts w:ascii="Verdana" w:hAnsi="Verdana"/>
          <w:sz w:val="22"/>
          <w:szCs w:val="22"/>
        </w:rPr>
        <w:t xml:space="preserve">Dylai </w:t>
      </w:r>
      <w:r w:rsidR="005F0DB9" w:rsidRPr="006E63C1">
        <w:rPr>
          <w:rFonts w:ascii="Verdana" w:hAnsi="Verdana"/>
          <w:sz w:val="22"/>
          <w:szCs w:val="22"/>
        </w:rPr>
        <w:t>achwynydd</w:t>
      </w:r>
      <w:r w:rsidR="00D9319B" w:rsidRPr="006E63C1">
        <w:rPr>
          <w:rFonts w:ascii="Verdana" w:hAnsi="Verdana"/>
          <w:sz w:val="22"/>
          <w:szCs w:val="22"/>
        </w:rPr>
        <w:t xml:space="preserve"> sydd am wneud cwyn ffurfiol o fewn y weithdrefn hon anfon manylion trwy'r Uned Ansawdd </w:t>
      </w:r>
      <w:r w:rsidR="00A60986" w:rsidRPr="006E63C1">
        <w:rPr>
          <w:rFonts w:ascii="Verdana" w:hAnsi="Verdana"/>
          <w:sz w:val="22"/>
          <w:szCs w:val="22"/>
        </w:rPr>
        <w:t>at y</w:t>
      </w:r>
      <w:r w:rsidR="00445D25" w:rsidRPr="006E63C1">
        <w:rPr>
          <w:rFonts w:ascii="Verdana" w:hAnsi="Verdana"/>
          <w:sz w:val="22"/>
          <w:szCs w:val="22"/>
        </w:rPr>
        <w:t xml:space="preserve"> </w:t>
      </w:r>
      <w:r w:rsidR="00F446E1">
        <w:rPr>
          <w:rFonts w:ascii="Verdana" w:hAnsi="Verdana"/>
          <w:sz w:val="22"/>
          <w:szCs w:val="22"/>
        </w:rPr>
        <w:t>Dirprwy Bennaeth ar gyfer C</w:t>
      </w:r>
      <w:r w:rsidR="00445D25" w:rsidRPr="006E63C1">
        <w:rPr>
          <w:rFonts w:ascii="Verdana" w:hAnsi="Verdana"/>
          <w:sz w:val="22"/>
          <w:szCs w:val="22"/>
        </w:rPr>
        <w:t>wricwlwm</w:t>
      </w:r>
      <w:r w:rsidR="00F446E1">
        <w:rPr>
          <w:rFonts w:ascii="Verdana" w:hAnsi="Verdana"/>
          <w:sz w:val="22"/>
          <w:szCs w:val="22"/>
        </w:rPr>
        <w:t>, Ansawdd, Addysgu a Dysgu</w:t>
      </w:r>
      <w:r w:rsidR="00D9319B" w:rsidRPr="006E63C1">
        <w:rPr>
          <w:rFonts w:ascii="Verdana" w:hAnsi="Verdana"/>
          <w:sz w:val="22"/>
          <w:szCs w:val="22"/>
        </w:rPr>
        <w:t xml:space="preserve"> fel a ganlyn:</w:t>
      </w:r>
      <w:r w:rsidR="00445D25" w:rsidRPr="006E63C1">
        <w:rPr>
          <w:rFonts w:ascii="Verdana" w:hAnsi="Verdana"/>
          <w:sz w:val="22"/>
          <w:szCs w:val="22"/>
        </w:rPr>
        <w:t xml:space="preserve"> </w:t>
      </w:r>
    </w:p>
    <w:p w14:paraId="05593552" w14:textId="77777777" w:rsidR="00D9319B" w:rsidRPr="006E63C1" w:rsidRDefault="00D9319B" w:rsidP="00D9319B">
      <w:pPr>
        <w:rPr>
          <w:rFonts w:ascii="Verdana" w:hAnsi="Verdana"/>
          <w:sz w:val="22"/>
          <w:szCs w:val="22"/>
        </w:rPr>
      </w:pPr>
    </w:p>
    <w:p w14:paraId="4A5F3EF0" w14:textId="0D749B55" w:rsidR="00D9319B" w:rsidRPr="006E63C1" w:rsidRDefault="00D9319B" w:rsidP="00AD7628">
      <w:pPr>
        <w:ind w:left="1440" w:hanging="36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 xml:space="preserve">- </w:t>
      </w:r>
      <w:r w:rsidR="00AD7628" w:rsidRPr="006E63C1">
        <w:rPr>
          <w:rFonts w:ascii="Verdana" w:hAnsi="Verdana"/>
          <w:sz w:val="22"/>
          <w:szCs w:val="22"/>
        </w:rPr>
        <w:tab/>
      </w:r>
      <w:r w:rsidRPr="006E63C1">
        <w:rPr>
          <w:rFonts w:ascii="Verdana" w:hAnsi="Verdana"/>
          <w:sz w:val="22"/>
          <w:szCs w:val="22"/>
        </w:rPr>
        <w:t>yn ysgri</w:t>
      </w:r>
      <w:r w:rsidR="00F446E1">
        <w:rPr>
          <w:rFonts w:ascii="Verdana" w:hAnsi="Verdana"/>
          <w:sz w:val="22"/>
          <w:szCs w:val="22"/>
        </w:rPr>
        <w:t>fenedig, trwy lythyr neu e-bost:</w:t>
      </w:r>
      <w:r w:rsidR="00F446E1" w:rsidRPr="00F446E1">
        <w:rPr>
          <w:rFonts w:ascii="Verdana" w:hAnsi="Verdana"/>
          <w:sz w:val="22"/>
          <w:szCs w:val="22"/>
        </w:rPr>
        <w:t xml:space="preserve"> </w:t>
      </w:r>
      <w:r w:rsidR="00F446E1" w:rsidRPr="00F446E1">
        <w:rPr>
          <w:rFonts w:ascii="Verdana" w:hAnsi="Verdana" w:cs="Verdana"/>
          <w:sz w:val="22"/>
          <w:szCs w:val="22"/>
        </w:rPr>
        <w:t>beverley.hunt@gowercollegeswansea.ac.uk</w:t>
      </w:r>
    </w:p>
    <w:p w14:paraId="42FE6736" w14:textId="77777777" w:rsidR="00D9319B" w:rsidRPr="006E63C1" w:rsidRDefault="00C06DF7" w:rsidP="00AD7628">
      <w:pPr>
        <w:ind w:left="1440" w:hanging="36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 xml:space="preserve">- </w:t>
      </w:r>
      <w:r w:rsidR="00AD7628" w:rsidRPr="006E63C1">
        <w:rPr>
          <w:rFonts w:ascii="Verdana" w:hAnsi="Verdana"/>
          <w:sz w:val="22"/>
          <w:szCs w:val="22"/>
        </w:rPr>
        <w:tab/>
      </w:r>
      <w:r w:rsidRPr="006E63C1">
        <w:rPr>
          <w:rFonts w:ascii="Verdana" w:hAnsi="Verdana"/>
          <w:sz w:val="22"/>
          <w:szCs w:val="22"/>
        </w:rPr>
        <w:t>yn ysgrifenedig, gan ddefnyddio'r ffurflen Cwyno, Canmol ac Awgrymiadau (ar gael wrth bob Derbynfa),</w:t>
      </w:r>
    </w:p>
    <w:p w14:paraId="34CA5D48" w14:textId="03E93237" w:rsidR="00D9319B" w:rsidRPr="006E63C1" w:rsidRDefault="00D9319B" w:rsidP="00AD7628">
      <w:pPr>
        <w:ind w:left="1440" w:hanging="36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lastRenderedPageBreak/>
        <w:t xml:space="preserve">- </w:t>
      </w:r>
      <w:r w:rsidR="00AD7628" w:rsidRPr="006E63C1">
        <w:rPr>
          <w:rFonts w:ascii="Verdana" w:hAnsi="Verdana"/>
          <w:sz w:val="22"/>
          <w:szCs w:val="22"/>
        </w:rPr>
        <w:tab/>
      </w:r>
      <w:r w:rsidRPr="006E63C1">
        <w:rPr>
          <w:rFonts w:ascii="Verdana" w:hAnsi="Verdana"/>
          <w:sz w:val="22"/>
          <w:szCs w:val="22"/>
        </w:rPr>
        <w:t>ar lafar, mewn person neu dros y ffôn os oes ange</w:t>
      </w:r>
      <w:r w:rsidR="00E50FB1">
        <w:rPr>
          <w:rFonts w:ascii="Verdana" w:hAnsi="Verdana"/>
          <w:sz w:val="22"/>
          <w:szCs w:val="22"/>
        </w:rPr>
        <w:t>n cymorth i roi'r cwyn ar bapur: 01792 284232</w:t>
      </w:r>
    </w:p>
    <w:p w14:paraId="526964C1" w14:textId="77777777" w:rsidR="00D9319B" w:rsidRPr="006E63C1" w:rsidRDefault="00D9319B" w:rsidP="00D9319B">
      <w:pPr>
        <w:rPr>
          <w:rFonts w:ascii="Verdana" w:hAnsi="Verdana"/>
          <w:sz w:val="22"/>
          <w:szCs w:val="22"/>
        </w:rPr>
      </w:pPr>
    </w:p>
    <w:p w14:paraId="304B1289" w14:textId="74048561" w:rsidR="00D9319B" w:rsidRPr="00215917" w:rsidRDefault="00D9319B" w:rsidP="00215917">
      <w:pPr>
        <w:pStyle w:val="ListParagraph"/>
        <w:numPr>
          <w:ilvl w:val="2"/>
          <w:numId w:val="30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 xml:space="preserve">Rhaid i gwynion ffurfiol a dderbynnir gan aelodau o staff Coleg Gŵyr Abertawe gael eu hanfon ymlaen </w:t>
      </w:r>
      <w:r w:rsidR="00A60986" w:rsidRPr="00215917">
        <w:rPr>
          <w:rFonts w:ascii="Verdana" w:hAnsi="Verdana"/>
          <w:sz w:val="22"/>
          <w:szCs w:val="22"/>
        </w:rPr>
        <w:t xml:space="preserve">i'r </w:t>
      </w:r>
      <w:r w:rsidRPr="00215917">
        <w:rPr>
          <w:rFonts w:ascii="Verdana" w:hAnsi="Verdana"/>
          <w:sz w:val="22"/>
          <w:szCs w:val="22"/>
        </w:rPr>
        <w:t>Uned Ansawdd i'w prosesu.</w:t>
      </w:r>
    </w:p>
    <w:p w14:paraId="4B12E41E" w14:textId="77777777" w:rsidR="00D9319B" w:rsidRPr="006E63C1" w:rsidRDefault="00D9319B" w:rsidP="00AD7628">
      <w:pPr>
        <w:ind w:left="1080"/>
        <w:rPr>
          <w:rFonts w:ascii="Verdana" w:hAnsi="Verdana"/>
          <w:sz w:val="22"/>
          <w:szCs w:val="22"/>
        </w:rPr>
      </w:pPr>
    </w:p>
    <w:p w14:paraId="2EC61E47" w14:textId="01C0953D" w:rsidR="00D9319B" w:rsidRPr="00215917" w:rsidRDefault="005F0DB9" w:rsidP="00215917">
      <w:pPr>
        <w:pStyle w:val="ListParagraph"/>
        <w:numPr>
          <w:ilvl w:val="2"/>
          <w:numId w:val="30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>Bydd s</w:t>
      </w:r>
      <w:r w:rsidR="00D9319B" w:rsidRPr="00215917">
        <w:rPr>
          <w:rFonts w:ascii="Verdana" w:hAnsi="Verdana"/>
          <w:sz w:val="22"/>
          <w:szCs w:val="22"/>
        </w:rPr>
        <w:t xml:space="preserve">wyddfa'r Pennaeth yn ymateb i gŵyn a anfonir yn uniongyrchol </w:t>
      </w:r>
      <w:r w:rsidR="00A60986" w:rsidRPr="00215917">
        <w:rPr>
          <w:rFonts w:ascii="Verdana" w:hAnsi="Verdana"/>
          <w:sz w:val="22"/>
          <w:szCs w:val="22"/>
        </w:rPr>
        <w:t>at y</w:t>
      </w:r>
      <w:r w:rsidR="00D9319B" w:rsidRPr="00215917">
        <w:rPr>
          <w:rFonts w:ascii="Verdana" w:hAnsi="Verdana"/>
          <w:sz w:val="22"/>
          <w:szCs w:val="22"/>
        </w:rPr>
        <w:t xml:space="preserve"> Pennaeth, ond caiff ei gweinyddu gan yr Uned Ansawdd.</w:t>
      </w:r>
    </w:p>
    <w:p w14:paraId="0184594C" w14:textId="77777777" w:rsidR="00D9319B" w:rsidRPr="006E63C1" w:rsidRDefault="00D9319B" w:rsidP="00AD7628">
      <w:pPr>
        <w:ind w:left="1080"/>
        <w:rPr>
          <w:rFonts w:ascii="Verdana" w:hAnsi="Verdana"/>
          <w:sz w:val="22"/>
          <w:szCs w:val="22"/>
        </w:rPr>
      </w:pPr>
    </w:p>
    <w:p w14:paraId="4D62615F" w14:textId="77FDF7BB" w:rsidR="00D9319B" w:rsidRPr="00215917" w:rsidRDefault="00C06DF7" w:rsidP="00215917">
      <w:pPr>
        <w:pStyle w:val="ListParagraph"/>
        <w:numPr>
          <w:ilvl w:val="2"/>
          <w:numId w:val="30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>Os yw'n briodol mae hawl gan yr achwynydd ddod ag eiriolwr gyda nhw i'w cefnogi pan fyddant yn gwneud cwyn, e.e. tiwtor, asiantaeth allanol, cyfieithydd ac ati.</w:t>
      </w:r>
    </w:p>
    <w:p w14:paraId="29FBBC43" w14:textId="77777777" w:rsidR="00445D25" w:rsidRPr="006E63C1" w:rsidRDefault="00445D25" w:rsidP="00445D25">
      <w:pPr>
        <w:pStyle w:val="ListParagraph"/>
        <w:rPr>
          <w:rFonts w:ascii="Verdana" w:hAnsi="Verdana"/>
          <w:sz w:val="22"/>
          <w:szCs w:val="22"/>
        </w:rPr>
      </w:pPr>
    </w:p>
    <w:p w14:paraId="3919B32E" w14:textId="206184BB" w:rsidR="00445D25" w:rsidRPr="00215917" w:rsidRDefault="00445D25" w:rsidP="00215917">
      <w:pPr>
        <w:pStyle w:val="ListParagraph"/>
        <w:numPr>
          <w:ilvl w:val="2"/>
          <w:numId w:val="30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>Mae’r Coleg yn hapus i dderbyn cwynion trwy gyfrwng y Gymraeg ac ni fydd gwneud hynny yn achosi unrhyw oedi.</w:t>
      </w:r>
    </w:p>
    <w:p w14:paraId="711FC004" w14:textId="77777777" w:rsidR="00AD643A" w:rsidRDefault="00AD643A" w:rsidP="00D9319B">
      <w:pPr>
        <w:rPr>
          <w:rFonts w:ascii="Verdana" w:hAnsi="Verdana"/>
          <w:sz w:val="22"/>
          <w:szCs w:val="22"/>
        </w:rPr>
      </w:pPr>
    </w:p>
    <w:p w14:paraId="3AFC8D3F" w14:textId="75DAAAC8" w:rsidR="00D9319B" w:rsidRPr="00EF6CA6" w:rsidRDefault="00E50FB1" w:rsidP="00EF6CA6">
      <w:pPr>
        <w:pStyle w:val="Heading2"/>
        <w:rPr>
          <w:rFonts w:ascii="Verdana" w:hAnsi="Verdana"/>
          <w:color w:val="auto"/>
          <w:sz w:val="28"/>
          <w:szCs w:val="28"/>
        </w:rPr>
      </w:pPr>
      <w:r w:rsidRPr="00EF6CA6">
        <w:rPr>
          <w:rFonts w:ascii="Verdana" w:hAnsi="Verdana"/>
          <w:color w:val="auto"/>
          <w:sz w:val="28"/>
          <w:szCs w:val="28"/>
        </w:rPr>
        <w:t>5.</w:t>
      </w:r>
      <w:r w:rsidR="00215917" w:rsidRPr="00EF6CA6">
        <w:rPr>
          <w:rFonts w:ascii="Verdana" w:hAnsi="Verdana"/>
          <w:color w:val="auto"/>
          <w:sz w:val="28"/>
          <w:szCs w:val="28"/>
        </w:rPr>
        <w:t>4</w:t>
      </w:r>
      <w:r w:rsidR="00215917" w:rsidRPr="00EF6CA6">
        <w:rPr>
          <w:rFonts w:ascii="Verdana" w:hAnsi="Verdana"/>
          <w:color w:val="auto"/>
          <w:sz w:val="28"/>
          <w:szCs w:val="28"/>
        </w:rPr>
        <w:tab/>
      </w:r>
      <w:r w:rsidR="00D9319B" w:rsidRPr="00EF6CA6">
        <w:rPr>
          <w:rFonts w:ascii="Verdana" w:hAnsi="Verdana"/>
          <w:color w:val="auto"/>
          <w:sz w:val="28"/>
          <w:szCs w:val="28"/>
        </w:rPr>
        <w:t>Ymateb i'r Gŵyn</w:t>
      </w:r>
    </w:p>
    <w:p w14:paraId="05C38740" w14:textId="77777777" w:rsidR="00D9319B" w:rsidRPr="006E63C1" w:rsidRDefault="00D9319B" w:rsidP="00D9319B">
      <w:pPr>
        <w:rPr>
          <w:rFonts w:ascii="Verdana" w:hAnsi="Verdana"/>
          <w:sz w:val="22"/>
          <w:szCs w:val="22"/>
        </w:rPr>
      </w:pPr>
    </w:p>
    <w:p w14:paraId="3928622A" w14:textId="3C4C55AE" w:rsidR="00D9319B" w:rsidRDefault="00AD7628" w:rsidP="00AD7628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ab/>
      </w:r>
      <w:r w:rsidR="00D9319B" w:rsidRPr="006E63C1">
        <w:rPr>
          <w:rFonts w:ascii="Verdana" w:hAnsi="Verdana"/>
          <w:sz w:val="22"/>
          <w:szCs w:val="22"/>
        </w:rPr>
        <w:t xml:space="preserve">Bydd yr Uned Ansawdd yn cofnodi manylion y gŵyn ac o fewn </w:t>
      </w:r>
      <w:r w:rsidR="00D9319B" w:rsidRPr="006E63C1">
        <w:rPr>
          <w:rFonts w:ascii="Verdana" w:hAnsi="Verdana"/>
          <w:b/>
          <w:sz w:val="22"/>
          <w:szCs w:val="22"/>
        </w:rPr>
        <w:t xml:space="preserve">tri diwrnod gwaith </w:t>
      </w:r>
      <w:r w:rsidR="00D9319B" w:rsidRPr="006E63C1">
        <w:rPr>
          <w:rFonts w:ascii="Verdana" w:hAnsi="Verdana"/>
          <w:sz w:val="22"/>
          <w:szCs w:val="22"/>
        </w:rPr>
        <w:t xml:space="preserve">bydd yn rhoi gwybod trwy lythyr i'r </w:t>
      </w:r>
      <w:r w:rsidR="00C06DF7" w:rsidRPr="006E63C1">
        <w:rPr>
          <w:rFonts w:ascii="Verdana" w:hAnsi="Verdana"/>
          <w:sz w:val="22"/>
          <w:szCs w:val="22"/>
        </w:rPr>
        <w:t>achwynydd</w:t>
      </w:r>
      <w:r w:rsidR="00D9319B" w:rsidRPr="006E63C1">
        <w:rPr>
          <w:rFonts w:ascii="Verdana" w:hAnsi="Verdana"/>
          <w:sz w:val="22"/>
          <w:szCs w:val="22"/>
        </w:rPr>
        <w:t xml:space="preserve"> pwy</w:t>
      </w:r>
      <w:r w:rsidR="00A60986" w:rsidRPr="006E63C1">
        <w:rPr>
          <w:rFonts w:ascii="Verdana" w:hAnsi="Verdana"/>
          <w:sz w:val="22"/>
          <w:szCs w:val="22"/>
        </w:rPr>
        <w:t xml:space="preserve"> yn y Coleg</w:t>
      </w:r>
      <w:r w:rsidR="00D9319B" w:rsidRPr="006E63C1">
        <w:rPr>
          <w:rFonts w:ascii="Verdana" w:hAnsi="Verdana"/>
          <w:sz w:val="22"/>
          <w:szCs w:val="22"/>
        </w:rPr>
        <w:t xml:space="preserve"> fydd yn </w:t>
      </w:r>
      <w:r w:rsidR="00A60986" w:rsidRPr="006E63C1">
        <w:rPr>
          <w:rFonts w:ascii="Verdana" w:hAnsi="Verdana"/>
          <w:sz w:val="22"/>
          <w:szCs w:val="22"/>
        </w:rPr>
        <w:t>delio â'r gŵyn</w:t>
      </w:r>
      <w:r w:rsidR="00200040" w:rsidRPr="006E63C1">
        <w:rPr>
          <w:rFonts w:ascii="Verdana" w:hAnsi="Verdana"/>
          <w:sz w:val="22"/>
          <w:szCs w:val="22"/>
        </w:rPr>
        <w:t>.</w:t>
      </w:r>
    </w:p>
    <w:p w14:paraId="577FB8D8" w14:textId="77777777" w:rsidR="00E50FB1" w:rsidRPr="006E63C1" w:rsidRDefault="00E50FB1" w:rsidP="00AD7628">
      <w:pPr>
        <w:ind w:left="720" w:hanging="720"/>
        <w:rPr>
          <w:rFonts w:ascii="Verdana" w:hAnsi="Verdana"/>
          <w:sz w:val="22"/>
          <w:szCs w:val="22"/>
        </w:rPr>
      </w:pPr>
    </w:p>
    <w:p w14:paraId="1738D7C4" w14:textId="6E248764" w:rsidR="00200040" w:rsidRPr="00EF6CA6" w:rsidRDefault="00EF6CA6" w:rsidP="00EF6CA6">
      <w:pPr>
        <w:pStyle w:val="Heading2"/>
        <w:spacing w:before="0"/>
        <w:rPr>
          <w:rFonts w:ascii="Verdana" w:hAnsi="Verdana"/>
          <w:color w:val="auto"/>
          <w:sz w:val="28"/>
          <w:szCs w:val="28"/>
        </w:rPr>
      </w:pPr>
      <w:r w:rsidRPr="00EF6CA6">
        <w:rPr>
          <w:rFonts w:ascii="Verdana" w:hAnsi="Verdana"/>
          <w:color w:val="auto"/>
          <w:sz w:val="28"/>
          <w:szCs w:val="28"/>
        </w:rPr>
        <w:t>5.5</w:t>
      </w:r>
      <w:r w:rsidRPr="00EF6CA6">
        <w:rPr>
          <w:rFonts w:ascii="Verdana" w:hAnsi="Verdana"/>
          <w:color w:val="auto"/>
          <w:sz w:val="28"/>
          <w:szCs w:val="28"/>
        </w:rPr>
        <w:tab/>
      </w:r>
      <w:r w:rsidR="00200040" w:rsidRPr="00EF6CA6">
        <w:rPr>
          <w:rFonts w:ascii="Verdana" w:hAnsi="Verdana"/>
          <w:color w:val="auto"/>
          <w:sz w:val="28"/>
          <w:szCs w:val="28"/>
        </w:rPr>
        <w:t>Cyfrifoldeb</w:t>
      </w:r>
    </w:p>
    <w:p w14:paraId="7ABA39E4" w14:textId="77777777" w:rsidR="00200040" w:rsidRPr="006E63C1" w:rsidRDefault="00200040" w:rsidP="00D9319B">
      <w:pPr>
        <w:rPr>
          <w:rFonts w:ascii="Verdana" w:hAnsi="Verdana"/>
          <w:sz w:val="22"/>
          <w:szCs w:val="22"/>
        </w:rPr>
      </w:pPr>
    </w:p>
    <w:p w14:paraId="554BC8CD" w14:textId="71DB92E8" w:rsidR="00200040" w:rsidRPr="006E63C1" w:rsidRDefault="00215917" w:rsidP="00215917">
      <w:pPr>
        <w:ind w:left="72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5.5.1</w:t>
      </w:r>
      <w:r>
        <w:rPr>
          <w:rFonts w:ascii="Verdana" w:hAnsi="Verdana"/>
          <w:sz w:val="22"/>
          <w:szCs w:val="22"/>
        </w:rPr>
        <w:tab/>
      </w:r>
      <w:r w:rsidR="0015571F" w:rsidRPr="0015571F">
        <w:rPr>
          <w:rFonts w:ascii="Verdana" w:hAnsi="Verdana"/>
          <w:sz w:val="22"/>
          <w:szCs w:val="22"/>
        </w:rPr>
        <w:t>Bydd y Dirprwy Bennaeth Cwricwlwm, Ansawdd, Dysgu ac Addysgu yn sicrhau bod y gŵyn yn cael ei chyfeirio at yr unigolyn perthnasol er mwyn ymchwilio i'r gŵyn, sef yr uwch aelod o staff priodol fel rheol, rhywun sydd heb ymwneud â'r achos cyn hynny fel arfer.</w:t>
      </w:r>
    </w:p>
    <w:p w14:paraId="57634CBE" w14:textId="77777777" w:rsidR="00CC62B5" w:rsidRPr="006E63C1" w:rsidRDefault="00CC62B5" w:rsidP="00CC62B5">
      <w:pPr>
        <w:ind w:left="1080"/>
        <w:rPr>
          <w:rFonts w:ascii="Verdana" w:hAnsi="Verdana"/>
          <w:sz w:val="22"/>
          <w:szCs w:val="22"/>
        </w:rPr>
      </w:pPr>
    </w:p>
    <w:p w14:paraId="178400EC" w14:textId="764A86C0" w:rsidR="00CC62B5" w:rsidRPr="00215917" w:rsidRDefault="00CC62B5" w:rsidP="00215917">
      <w:pPr>
        <w:pStyle w:val="ListParagraph"/>
        <w:numPr>
          <w:ilvl w:val="2"/>
          <w:numId w:val="31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>Yn achos cwyn ar y cyd, bydd yr unigolyn sy’n ymchwilio i’r gŵyn yn penderfynu ar fanteision cwrdd â’r grŵp llawn o ddysgwyr i sicrhau y cynrychiolir pob barn yn deg.</w:t>
      </w:r>
    </w:p>
    <w:p w14:paraId="3E2426CA" w14:textId="77777777" w:rsidR="00CC62B5" w:rsidRPr="006E63C1" w:rsidRDefault="00CC62B5" w:rsidP="00CC62B5">
      <w:pPr>
        <w:rPr>
          <w:rFonts w:ascii="Verdana" w:hAnsi="Verdana"/>
          <w:sz w:val="22"/>
          <w:szCs w:val="22"/>
        </w:rPr>
      </w:pPr>
    </w:p>
    <w:p w14:paraId="0BF0F10C" w14:textId="089BC8DD" w:rsidR="00200040" w:rsidRPr="00215917" w:rsidRDefault="00C06DF7" w:rsidP="00215917">
      <w:pPr>
        <w:pStyle w:val="ListParagraph"/>
        <w:numPr>
          <w:ilvl w:val="2"/>
          <w:numId w:val="31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>Os yw cwyn yn cael ei gwne</w:t>
      </w:r>
      <w:r w:rsidR="00A60986" w:rsidRPr="00215917">
        <w:rPr>
          <w:rFonts w:ascii="Verdana" w:hAnsi="Verdana"/>
          <w:sz w:val="22"/>
          <w:szCs w:val="22"/>
        </w:rPr>
        <w:t xml:space="preserve">ud yn erbyn y </w:t>
      </w:r>
      <w:r w:rsidR="00F446E1" w:rsidRPr="00215917">
        <w:rPr>
          <w:rFonts w:ascii="Verdana" w:hAnsi="Verdana"/>
          <w:sz w:val="22"/>
          <w:szCs w:val="22"/>
        </w:rPr>
        <w:t xml:space="preserve">Prif Swyddog Gweithredol neu’r </w:t>
      </w:r>
      <w:r w:rsidR="00A60986" w:rsidRPr="00215917">
        <w:rPr>
          <w:rFonts w:ascii="Verdana" w:hAnsi="Verdana"/>
          <w:sz w:val="22"/>
          <w:szCs w:val="22"/>
        </w:rPr>
        <w:t xml:space="preserve">Pennaeth, caiff </w:t>
      </w:r>
      <w:r w:rsidRPr="00215917">
        <w:rPr>
          <w:rFonts w:ascii="Verdana" w:hAnsi="Verdana"/>
          <w:sz w:val="22"/>
          <w:szCs w:val="22"/>
        </w:rPr>
        <w:t>ei chyfeirio at Glerc y Corff Llywodraethu a fydd yn rhoi gwybod i Gadeirydd y Corff Llywodraethu.</w:t>
      </w:r>
    </w:p>
    <w:p w14:paraId="355C0EC9" w14:textId="77777777" w:rsidR="00200040" w:rsidRPr="006E63C1" w:rsidRDefault="00200040" w:rsidP="00AD7628">
      <w:pPr>
        <w:ind w:left="1080"/>
        <w:rPr>
          <w:rFonts w:ascii="Verdana" w:hAnsi="Verdana"/>
          <w:sz w:val="22"/>
          <w:szCs w:val="22"/>
        </w:rPr>
      </w:pPr>
    </w:p>
    <w:p w14:paraId="27AFFC0E" w14:textId="07524483" w:rsidR="00200040" w:rsidRPr="00215917" w:rsidRDefault="00C06DF7" w:rsidP="00215917">
      <w:pPr>
        <w:pStyle w:val="ListParagraph"/>
        <w:numPr>
          <w:ilvl w:val="2"/>
          <w:numId w:val="31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 xml:space="preserve">Os yw'r gŵyn yn ymwneud ag aelod o staff mae'n rhaid i'r uwch reolwr sy'n delio â'r gŵyn gydgysylltu â'r Pennaeth Adnoddau Dynol wrth </w:t>
      </w:r>
      <w:r w:rsidR="005F0DB9" w:rsidRPr="00215917">
        <w:rPr>
          <w:rFonts w:ascii="Verdana" w:hAnsi="Verdana"/>
          <w:sz w:val="22"/>
          <w:szCs w:val="22"/>
        </w:rPr>
        <w:t xml:space="preserve">geisio </w:t>
      </w:r>
      <w:r w:rsidRPr="00215917">
        <w:rPr>
          <w:rFonts w:ascii="Verdana" w:hAnsi="Verdana"/>
          <w:sz w:val="22"/>
          <w:szCs w:val="22"/>
        </w:rPr>
        <w:t>datrys y mater.</w:t>
      </w:r>
    </w:p>
    <w:p w14:paraId="5F306CB6" w14:textId="77777777" w:rsidR="00F446E1" w:rsidRDefault="00F446E1" w:rsidP="00F446E1">
      <w:pPr>
        <w:pStyle w:val="ListParagraph"/>
        <w:rPr>
          <w:rFonts w:ascii="Verdana" w:hAnsi="Verdana"/>
          <w:sz w:val="22"/>
          <w:szCs w:val="22"/>
        </w:rPr>
      </w:pPr>
    </w:p>
    <w:p w14:paraId="5F367F18" w14:textId="7705F581" w:rsidR="00627A30" w:rsidRPr="00215917" w:rsidRDefault="00F446E1" w:rsidP="00215917">
      <w:pPr>
        <w:pStyle w:val="ListParagraph"/>
        <w:numPr>
          <w:ilvl w:val="2"/>
          <w:numId w:val="31"/>
        </w:numPr>
        <w:rPr>
          <w:rFonts w:ascii="Verdana" w:hAnsi="Verdana" w:cs="Verdana"/>
          <w:sz w:val="22"/>
          <w:szCs w:val="22"/>
        </w:rPr>
      </w:pPr>
      <w:r w:rsidRPr="00215917">
        <w:rPr>
          <w:rFonts w:ascii="Verdana" w:hAnsi="Verdana" w:cs="Verdana"/>
          <w:sz w:val="22"/>
          <w:szCs w:val="22"/>
        </w:rPr>
        <w:t>Os yw'r gŵyn yn ymwneud â materion Amrywiaeth a Chydraddoldeb, bydd yn cael ei adolygu gan is-grŵp y Pwyllgor Cydraddoldeb a gadeirir gan y Cyfarwyddwr Ansawdd a Chwricwlwm.</w:t>
      </w:r>
    </w:p>
    <w:p w14:paraId="5248884A" w14:textId="0998A12D" w:rsidR="00F446E1" w:rsidRPr="00627A30" w:rsidRDefault="00627A30" w:rsidP="00627A30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br w:type="page"/>
      </w:r>
    </w:p>
    <w:p w14:paraId="3D22D10D" w14:textId="093C6DC2" w:rsidR="00200040" w:rsidRPr="00EF6CA6" w:rsidRDefault="00EF6CA6" w:rsidP="00EF6CA6">
      <w:pPr>
        <w:pStyle w:val="Heading2"/>
        <w:rPr>
          <w:rFonts w:ascii="Verdana" w:hAnsi="Verdana"/>
          <w:color w:val="auto"/>
          <w:sz w:val="28"/>
          <w:szCs w:val="28"/>
        </w:rPr>
      </w:pPr>
      <w:r w:rsidRPr="00EF6CA6">
        <w:rPr>
          <w:rFonts w:ascii="Verdana" w:hAnsi="Verdana"/>
          <w:color w:val="auto"/>
          <w:sz w:val="28"/>
          <w:szCs w:val="28"/>
        </w:rPr>
        <w:lastRenderedPageBreak/>
        <w:t>5.6</w:t>
      </w:r>
      <w:r w:rsidRPr="00EF6CA6">
        <w:rPr>
          <w:rFonts w:ascii="Verdana" w:hAnsi="Verdana"/>
          <w:color w:val="auto"/>
          <w:sz w:val="28"/>
          <w:szCs w:val="28"/>
        </w:rPr>
        <w:tab/>
      </w:r>
      <w:r w:rsidR="00200040" w:rsidRPr="00EF6CA6">
        <w:rPr>
          <w:rFonts w:ascii="Verdana" w:hAnsi="Verdana"/>
          <w:color w:val="auto"/>
          <w:sz w:val="28"/>
          <w:szCs w:val="28"/>
        </w:rPr>
        <w:t>Amserlen</w:t>
      </w:r>
    </w:p>
    <w:p w14:paraId="7BBAC300" w14:textId="77777777" w:rsidR="00200040" w:rsidRPr="006E63C1" w:rsidRDefault="00200040" w:rsidP="00200040">
      <w:pPr>
        <w:rPr>
          <w:rFonts w:ascii="Verdana" w:hAnsi="Verdana"/>
          <w:sz w:val="22"/>
          <w:szCs w:val="22"/>
        </w:rPr>
      </w:pPr>
    </w:p>
    <w:p w14:paraId="46D7CAB0" w14:textId="2D503065" w:rsidR="00200040" w:rsidRPr="006E63C1" w:rsidRDefault="00215917" w:rsidP="00215917">
      <w:pPr>
        <w:ind w:left="72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5.6.1</w:t>
      </w:r>
      <w:r>
        <w:rPr>
          <w:rFonts w:ascii="Verdana" w:hAnsi="Verdana"/>
          <w:sz w:val="22"/>
          <w:szCs w:val="22"/>
        </w:rPr>
        <w:tab/>
      </w:r>
      <w:r w:rsidR="00C06DF7" w:rsidRPr="006E63C1">
        <w:rPr>
          <w:rFonts w:ascii="Verdana" w:hAnsi="Verdana"/>
          <w:sz w:val="22"/>
          <w:szCs w:val="22"/>
        </w:rPr>
        <w:t>Bydd ymateb i'r gŵyn yn cael ei anfon</w:t>
      </w:r>
      <w:r w:rsidR="001F3B38" w:rsidRPr="006E63C1">
        <w:rPr>
          <w:rFonts w:ascii="Verdana" w:hAnsi="Verdana"/>
          <w:sz w:val="22"/>
          <w:szCs w:val="22"/>
        </w:rPr>
        <w:t xml:space="preserve"> o fewn</w:t>
      </w:r>
      <w:r w:rsidR="00C06DF7" w:rsidRPr="006E63C1">
        <w:rPr>
          <w:rFonts w:ascii="Verdana" w:hAnsi="Verdana"/>
          <w:sz w:val="22"/>
          <w:szCs w:val="22"/>
        </w:rPr>
        <w:t xml:space="preserve"> </w:t>
      </w:r>
      <w:r w:rsidR="005F0DB9" w:rsidRPr="006E63C1">
        <w:rPr>
          <w:rFonts w:ascii="Verdana" w:hAnsi="Verdana"/>
          <w:b/>
          <w:bCs/>
          <w:sz w:val="22"/>
          <w:szCs w:val="22"/>
        </w:rPr>
        <w:t>t</w:t>
      </w:r>
      <w:r w:rsidR="00C06DF7" w:rsidRPr="006E63C1">
        <w:rPr>
          <w:rFonts w:ascii="Verdana" w:hAnsi="Verdana"/>
          <w:b/>
          <w:bCs/>
          <w:sz w:val="22"/>
          <w:szCs w:val="22"/>
        </w:rPr>
        <w:t>air wythnos</w:t>
      </w:r>
      <w:r w:rsidR="00C06DF7" w:rsidRPr="006E63C1">
        <w:rPr>
          <w:rFonts w:ascii="Verdana" w:hAnsi="Verdana"/>
          <w:sz w:val="22"/>
          <w:szCs w:val="22"/>
        </w:rPr>
        <w:t xml:space="preserve"> yn dilyn cyfeirio'r gŵyn ffurfiol at yr uwch aelod o staff priodol.  Bydd </w:t>
      </w:r>
      <w:r w:rsidR="00A60986" w:rsidRPr="006E63C1">
        <w:rPr>
          <w:rFonts w:ascii="Verdana" w:hAnsi="Verdana"/>
          <w:sz w:val="22"/>
          <w:szCs w:val="22"/>
        </w:rPr>
        <w:t xml:space="preserve">yr </w:t>
      </w:r>
      <w:r w:rsidR="00C06DF7" w:rsidRPr="006E63C1">
        <w:rPr>
          <w:rFonts w:ascii="Verdana" w:hAnsi="Verdana"/>
          <w:sz w:val="22"/>
          <w:szCs w:val="22"/>
        </w:rPr>
        <w:t xml:space="preserve">achwynydd yn cael gwybod am ei hawl i apelio.  Os </w:t>
      </w:r>
      <w:r w:rsidR="00A60986" w:rsidRPr="006E63C1">
        <w:rPr>
          <w:rFonts w:ascii="Verdana" w:hAnsi="Verdana"/>
          <w:sz w:val="22"/>
          <w:szCs w:val="22"/>
        </w:rPr>
        <w:t xml:space="preserve">na dderbynnir </w:t>
      </w:r>
      <w:r w:rsidR="00C06DF7" w:rsidRPr="006E63C1">
        <w:rPr>
          <w:rFonts w:ascii="Verdana" w:hAnsi="Verdana"/>
          <w:sz w:val="22"/>
          <w:szCs w:val="22"/>
        </w:rPr>
        <w:t xml:space="preserve">unrhyw ohebiaeth </w:t>
      </w:r>
      <w:r w:rsidR="00A60986" w:rsidRPr="006E63C1">
        <w:rPr>
          <w:rFonts w:ascii="Verdana" w:hAnsi="Verdana"/>
          <w:sz w:val="22"/>
          <w:szCs w:val="22"/>
        </w:rPr>
        <w:t xml:space="preserve">arall </w:t>
      </w:r>
      <w:r w:rsidR="00C06DF7" w:rsidRPr="006E63C1">
        <w:rPr>
          <w:rFonts w:ascii="Verdana" w:hAnsi="Verdana"/>
          <w:sz w:val="22"/>
          <w:szCs w:val="22"/>
        </w:rPr>
        <w:t>gan yr achwynydd, bernir bod y mater wedi dod i ben.</w:t>
      </w:r>
    </w:p>
    <w:p w14:paraId="5F87AD29" w14:textId="77777777" w:rsidR="00AF6F79" w:rsidRPr="006E63C1" w:rsidRDefault="00AF6F79" w:rsidP="00AD7628">
      <w:pPr>
        <w:ind w:left="1080"/>
        <w:rPr>
          <w:rFonts w:ascii="Verdana" w:hAnsi="Verdana"/>
          <w:sz w:val="22"/>
          <w:szCs w:val="22"/>
        </w:rPr>
      </w:pPr>
    </w:p>
    <w:p w14:paraId="730AD4F5" w14:textId="5D7C73AF" w:rsidR="00AF6F79" w:rsidRPr="00C34E9C" w:rsidRDefault="00C06DF7" w:rsidP="00C34E9C">
      <w:pPr>
        <w:pStyle w:val="ListParagraph"/>
        <w:numPr>
          <w:ilvl w:val="2"/>
          <w:numId w:val="43"/>
        </w:numPr>
        <w:rPr>
          <w:rFonts w:ascii="Verdana" w:hAnsi="Verdana"/>
          <w:sz w:val="22"/>
          <w:szCs w:val="22"/>
        </w:rPr>
      </w:pPr>
      <w:r w:rsidRPr="00C34E9C">
        <w:rPr>
          <w:rFonts w:ascii="Verdana" w:hAnsi="Verdana"/>
          <w:sz w:val="22"/>
          <w:szCs w:val="22"/>
        </w:rPr>
        <w:t xml:space="preserve">Os oes amgylchiadau anarferol lle nad oes modd </w:t>
      </w:r>
      <w:r w:rsidR="00A60986" w:rsidRPr="00C34E9C">
        <w:rPr>
          <w:rFonts w:ascii="Verdana" w:hAnsi="Verdana"/>
          <w:sz w:val="22"/>
          <w:szCs w:val="22"/>
        </w:rPr>
        <w:t xml:space="preserve">gweithredu yn unol â'r </w:t>
      </w:r>
      <w:r w:rsidRPr="00C34E9C">
        <w:rPr>
          <w:rFonts w:ascii="Verdana" w:hAnsi="Verdana"/>
          <w:sz w:val="22"/>
          <w:szCs w:val="22"/>
        </w:rPr>
        <w:t xml:space="preserve">amserlen tair wythnos, caiff yr achwynydd wybod trwy lythyr </w:t>
      </w:r>
      <w:r w:rsidR="00A60986" w:rsidRPr="00C34E9C">
        <w:rPr>
          <w:rFonts w:ascii="Verdana" w:hAnsi="Verdana"/>
          <w:sz w:val="22"/>
          <w:szCs w:val="22"/>
        </w:rPr>
        <w:t xml:space="preserve">sy'n </w:t>
      </w:r>
      <w:r w:rsidR="005F0DB9" w:rsidRPr="00C34E9C">
        <w:rPr>
          <w:rFonts w:ascii="Verdana" w:hAnsi="Verdana"/>
          <w:sz w:val="22"/>
          <w:szCs w:val="22"/>
        </w:rPr>
        <w:t xml:space="preserve">nodi'r </w:t>
      </w:r>
      <w:r w:rsidRPr="00C34E9C">
        <w:rPr>
          <w:rFonts w:ascii="Verdana" w:hAnsi="Verdana"/>
          <w:sz w:val="22"/>
          <w:szCs w:val="22"/>
        </w:rPr>
        <w:t>amserlen ddiwygiedig.</w:t>
      </w:r>
    </w:p>
    <w:p w14:paraId="0198BDC2" w14:textId="77777777" w:rsidR="00AF6F79" w:rsidRPr="006E63C1" w:rsidRDefault="00AF6F79" w:rsidP="00AD7628">
      <w:pPr>
        <w:ind w:left="1080"/>
        <w:rPr>
          <w:rFonts w:ascii="Verdana" w:hAnsi="Verdana"/>
          <w:sz w:val="22"/>
          <w:szCs w:val="22"/>
        </w:rPr>
      </w:pPr>
    </w:p>
    <w:p w14:paraId="5BB46D9A" w14:textId="02B4EA1A" w:rsidR="00AF6F79" w:rsidRPr="0015571F" w:rsidRDefault="0015571F" w:rsidP="00C34E9C">
      <w:pPr>
        <w:pStyle w:val="ListParagraph"/>
        <w:numPr>
          <w:ilvl w:val="2"/>
          <w:numId w:val="43"/>
        </w:numPr>
        <w:rPr>
          <w:rFonts w:ascii="Verdana" w:hAnsi="Verdana"/>
          <w:sz w:val="22"/>
          <w:szCs w:val="22"/>
        </w:rPr>
      </w:pPr>
      <w:r w:rsidRPr="0015571F">
        <w:rPr>
          <w:rFonts w:ascii="Verdana" w:hAnsi="Verdana"/>
          <w:sz w:val="22"/>
          <w:szCs w:val="22"/>
        </w:rPr>
        <w:t>Bydd y Dirprwy Bennaeth Cwricwlwm, Ansawdd, Dysgu ac Addysgu yn gwneud yn siŵr bod pob cwyn yn cael ei dilyn i fyny er mwyn sicrhau bod camau priodol yn cael eu cymryd a bod y Coleg yn ymateb yn amserol.</w:t>
      </w:r>
    </w:p>
    <w:p w14:paraId="33DD9AA4" w14:textId="77777777" w:rsidR="00AF6F79" w:rsidRPr="006E63C1" w:rsidRDefault="00AF6F79" w:rsidP="00AF6F79">
      <w:pPr>
        <w:rPr>
          <w:rFonts w:ascii="Verdana" w:hAnsi="Verdana"/>
          <w:sz w:val="22"/>
          <w:szCs w:val="22"/>
        </w:rPr>
      </w:pPr>
    </w:p>
    <w:p w14:paraId="578267E2" w14:textId="3E204B49" w:rsidR="00AF6F79" w:rsidRPr="00EF6CA6" w:rsidRDefault="00AF6F79" w:rsidP="00EF6CA6">
      <w:pPr>
        <w:pStyle w:val="Heading2"/>
        <w:rPr>
          <w:rFonts w:ascii="Verdana" w:hAnsi="Verdana"/>
          <w:color w:val="auto"/>
          <w:sz w:val="28"/>
          <w:szCs w:val="28"/>
        </w:rPr>
      </w:pPr>
      <w:r w:rsidRPr="00EF6CA6">
        <w:rPr>
          <w:rFonts w:ascii="Verdana" w:hAnsi="Verdana"/>
          <w:color w:val="auto"/>
          <w:sz w:val="28"/>
          <w:szCs w:val="28"/>
        </w:rPr>
        <w:t>5.</w:t>
      </w:r>
      <w:r w:rsidR="00215917" w:rsidRPr="00EF6CA6">
        <w:rPr>
          <w:rFonts w:ascii="Verdana" w:hAnsi="Verdana"/>
          <w:color w:val="auto"/>
          <w:sz w:val="28"/>
          <w:szCs w:val="28"/>
        </w:rPr>
        <w:t>7</w:t>
      </w:r>
      <w:r w:rsidR="00215917" w:rsidRPr="00EF6CA6">
        <w:rPr>
          <w:rFonts w:ascii="Verdana" w:hAnsi="Verdana"/>
          <w:color w:val="auto"/>
          <w:sz w:val="28"/>
          <w:szCs w:val="28"/>
        </w:rPr>
        <w:tab/>
      </w:r>
      <w:r w:rsidRPr="00EF6CA6">
        <w:rPr>
          <w:rFonts w:ascii="Verdana" w:hAnsi="Verdana"/>
          <w:color w:val="auto"/>
          <w:sz w:val="28"/>
          <w:szCs w:val="28"/>
        </w:rPr>
        <w:t>Ymateb Terfynol</w:t>
      </w:r>
    </w:p>
    <w:p w14:paraId="40D82EEE" w14:textId="77777777" w:rsidR="00AF6F79" w:rsidRPr="006E63C1" w:rsidRDefault="00AF6F79" w:rsidP="00AF6F79">
      <w:pPr>
        <w:rPr>
          <w:rFonts w:ascii="Verdana" w:hAnsi="Verdana"/>
          <w:sz w:val="22"/>
          <w:szCs w:val="22"/>
        </w:rPr>
      </w:pPr>
    </w:p>
    <w:p w14:paraId="408D3488" w14:textId="77777777" w:rsidR="00AF6F79" w:rsidRPr="006E63C1" w:rsidRDefault="00AD7628" w:rsidP="00AD7628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ab/>
      </w:r>
      <w:r w:rsidR="00C06DF7" w:rsidRPr="006E63C1">
        <w:rPr>
          <w:rFonts w:ascii="Verdana" w:hAnsi="Verdana"/>
          <w:sz w:val="22"/>
          <w:szCs w:val="22"/>
        </w:rPr>
        <w:t>Bydd yr achwynydd yn cael gwybod y canlyniad ysgrifenedig ar ddiwedd y cam ffurfiol.</w:t>
      </w:r>
    </w:p>
    <w:p w14:paraId="0425179B" w14:textId="77777777" w:rsidR="009B5620" w:rsidRPr="006E63C1" w:rsidRDefault="009B5620" w:rsidP="00AD7628">
      <w:pPr>
        <w:ind w:left="720" w:hanging="720"/>
        <w:rPr>
          <w:rFonts w:ascii="Verdana" w:hAnsi="Verdana"/>
          <w:sz w:val="22"/>
          <w:szCs w:val="22"/>
        </w:rPr>
      </w:pPr>
    </w:p>
    <w:p w14:paraId="1E0752C1" w14:textId="77777777" w:rsidR="009B5620" w:rsidRPr="006E63C1" w:rsidRDefault="009B5620" w:rsidP="00AD7628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ab/>
        <w:t>Bydd yr holl gofnodion ac ymatebion i gŵyn yn cael eu rhannu dim ond â’r sawl sy’n ymwneud yn uniongyrchol â datrys a rheoli’r gŵyn. Bydd yr holl gofnodion yn cael eu cadw’n ddiogel.</w:t>
      </w:r>
    </w:p>
    <w:p w14:paraId="4F140990" w14:textId="1A656269" w:rsidR="006E63C1" w:rsidRDefault="006E63C1">
      <w:pPr>
        <w:rPr>
          <w:rFonts w:ascii="Verdana" w:hAnsi="Verdana"/>
          <w:b/>
          <w:bCs/>
          <w:sz w:val="22"/>
          <w:szCs w:val="22"/>
        </w:rPr>
      </w:pPr>
    </w:p>
    <w:p w14:paraId="4FD51B26" w14:textId="62BAF865" w:rsidR="00AF6F79" w:rsidRPr="006E63C1" w:rsidRDefault="00C06DF7" w:rsidP="002251BA">
      <w:pPr>
        <w:pStyle w:val="Heading1"/>
        <w:spacing w:before="0"/>
      </w:pPr>
      <w:r w:rsidRPr="006E63C1">
        <w:t>6.</w:t>
      </w:r>
      <w:r w:rsidRPr="006E63C1">
        <w:tab/>
      </w:r>
      <w:r w:rsidR="00E50FB1">
        <w:t>Apelio</w:t>
      </w:r>
    </w:p>
    <w:p w14:paraId="3D7F5A7F" w14:textId="77777777" w:rsidR="00AF6F79" w:rsidRPr="006E63C1" w:rsidRDefault="00AF6F79" w:rsidP="00AF6F79">
      <w:pPr>
        <w:rPr>
          <w:rFonts w:ascii="Verdana" w:hAnsi="Verdana"/>
          <w:sz w:val="22"/>
          <w:szCs w:val="22"/>
        </w:rPr>
      </w:pPr>
    </w:p>
    <w:p w14:paraId="59BF7DDF" w14:textId="77777777" w:rsidR="00AF6F79" w:rsidRPr="00EF6CA6" w:rsidRDefault="00AF6F79" w:rsidP="00EF6CA6">
      <w:pPr>
        <w:pStyle w:val="Heading2"/>
        <w:rPr>
          <w:rFonts w:ascii="Verdana" w:hAnsi="Verdana"/>
          <w:color w:val="auto"/>
          <w:sz w:val="28"/>
          <w:szCs w:val="28"/>
        </w:rPr>
      </w:pPr>
      <w:r w:rsidRPr="00EF6CA6">
        <w:rPr>
          <w:rFonts w:ascii="Verdana" w:hAnsi="Verdana"/>
          <w:color w:val="auto"/>
          <w:sz w:val="28"/>
          <w:szCs w:val="28"/>
        </w:rPr>
        <w:t>6.1</w:t>
      </w:r>
      <w:r w:rsidRPr="00EF6CA6">
        <w:rPr>
          <w:rFonts w:ascii="Verdana" w:hAnsi="Verdana"/>
          <w:color w:val="auto"/>
          <w:sz w:val="28"/>
          <w:szCs w:val="28"/>
        </w:rPr>
        <w:tab/>
        <w:t>Mae gan yr achwynydd yr hawl i apelio:</w:t>
      </w:r>
    </w:p>
    <w:p w14:paraId="224CB5A5" w14:textId="77777777" w:rsidR="00AF6F79" w:rsidRPr="006E63C1" w:rsidRDefault="00AF6F79" w:rsidP="00AF6F79">
      <w:pPr>
        <w:rPr>
          <w:rFonts w:ascii="Verdana" w:hAnsi="Verdana"/>
          <w:sz w:val="22"/>
          <w:szCs w:val="22"/>
        </w:rPr>
      </w:pPr>
    </w:p>
    <w:p w14:paraId="73E1486A" w14:textId="77777777" w:rsidR="00AF6F79" w:rsidRPr="006E63C1" w:rsidRDefault="00C06DF7" w:rsidP="00AD7628">
      <w:pPr>
        <w:numPr>
          <w:ilvl w:val="0"/>
          <w:numId w:val="14"/>
        </w:numPr>
        <w:tabs>
          <w:tab w:val="clear" w:pos="720"/>
        </w:tabs>
        <w:ind w:left="108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 xml:space="preserve">os na ddilynwyd y </w:t>
      </w:r>
      <w:r w:rsidR="00A60986" w:rsidRPr="006E63C1">
        <w:rPr>
          <w:rFonts w:ascii="Verdana" w:hAnsi="Verdana"/>
          <w:sz w:val="22"/>
          <w:szCs w:val="22"/>
        </w:rPr>
        <w:t>weithdrefn</w:t>
      </w:r>
      <w:r w:rsidRPr="006E63C1">
        <w:rPr>
          <w:rFonts w:ascii="Verdana" w:hAnsi="Verdana"/>
          <w:sz w:val="22"/>
          <w:szCs w:val="22"/>
        </w:rPr>
        <w:t xml:space="preserve"> gwyno;</w:t>
      </w:r>
    </w:p>
    <w:p w14:paraId="24A403AB" w14:textId="77777777" w:rsidR="009B5620" w:rsidRPr="006E63C1" w:rsidRDefault="00AF6F79" w:rsidP="001F3B38">
      <w:pPr>
        <w:numPr>
          <w:ilvl w:val="0"/>
          <w:numId w:val="14"/>
        </w:numPr>
        <w:tabs>
          <w:tab w:val="clear" w:pos="720"/>
        </w:tabs>
        <w:ind w:left="108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os oes tystiolaeth newydd oedd heb gael ei hystyried yn y penderfyniad gwreiddiol;</w:t>
      </w:r>
    </w:p>
    <w:p w14:paraId="432D8605" w14:textId="41028844" w:rsidR="00FF1A34" w:rsidRDefault="00AF6F79" w:rsidP="00AD7628">
      <w:pPr>
        <w:numPr>
          <w:ilvl w:val="0"/>
          <w:numId w:val="14"/>
        </w:numPr>
        <w:tabs>
          <w:tab w:val="clear" w:pos="720"/>
        </w:tabs>
        <w:ind w:left="108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 xml:space="preserve">os yw'r achwynydd </w:t>
      </w:r>
      <w:r w:rsidR="00A60986" w:rsidRPr="006E63C1">
        <w:rPr>
          <w:rFonts w:ascii="Verdana" w:hAnsi="Verdana"/>
          <w:sz w:val="22"/>
          <w:szCs w:val="22"/>
        </w:rPr>
        <w:t>o'r farn</w:t>
      </w:r>
      <w:r w:rsidRPr="006E63C1">
        <w:rPr>
          <w:rFonts w:ascii="Verdana" w:hAnsi="Verdana"/>
          <w:sz w:val="22"/>
          <w:szCs w:val="22"/>
        </w:rPr>
        <w:t xml:space="preserve"> bod y gŵyn heb gael ei </w:t>
      </w:r>
      <w:r w:rsidR="005F0DB9" w:rsidRPr="006E63C1">
        <w:rPr>
          <w:rFonts w:ascii="Verdana" w:hAnsi="Verdana"/>
          <w:sz w:val="22"/>
          <w:szCs w:val="22"/>
        </w:rPr>
        <w:t>ch</w:t>
      </w:r>
      <w:r w:rsidR="00A60986" w:rsidRPr="006E63C1">
        <w:rPr>
          <w:rFonts w:ascii="Verdana" w:hAnsi="Verdana"/>
          <w:sz w:val="22"/>
          <w:szCs w:val="22"/>
        </w:rPr>
        <w:t xml:space="preserve">ymryd </w:t>
      </w:r>
      <w:r w:rsidRPr="006E63C1">
        <w:rPr>
          <w:rFonts w:ascii="Verdana" w:hAnsi="Verdana"/>
          <w:sz w:val="22"/>
          <w:szCs w:val="22"/>
        </w:rPr>
        <w:t>o ddifrif neu nid oedd y canlyniad yn rhesymol.</w:t>
      </w:r>
    </w:p>
    <w:p w14:paraId="193282A8" w14:textId="77777777" w:rsidR="00627A30" w:rsidRDefault="00627A30" w:rsidP="00627A30">
      <w:pPr>
        <w:ind w:left="1080"/>
        <w:rPr>
          <w:rFonts w:ascii="Verdana" w:hAnsi="Verdana"/>
          <w:sz w:val="22"/>
          <w:szCs w:val="22"/>
        </w:rPr>
      </w:pPr>
    </w:p>
    <w:p w14:paraId="4A0297FC" w14:textId="310AF0B7" w:rsidR="00AF6F79" w:rsidRPr="00EF6CA6" w:rsidRDefault="00EF6CA6" w:rsidP="00EF6CA6">
      <w:pPr>
        <w:pStyle w:val="Heading2"/>
        <w:rPr>
          <w:rFonts w:ascii="Verdana" w:hAnsi="Verdana"/>
          <w:color w:val="auto"/>
          <w:sz w:val="28"/>
          <w:szCs w:val="28"/>
        </w:rPr>
      </w:pPr>
      <w:r>
        <w:rPr>
          <w:rFonts w:ascii="Verdana" w:hAnsi="Verdana"/>
          <w:color w:val="auto"/>
          <w:sz w:val="28"/>
          <w:szCs w:val="28"/>
        </w:rPr>
        <w:t>6.2</w:t>
      </w:r>
      <w:r>
        <w:rPr>
          <w:rFonts w:ascii="Verdana" w:hAnsi="Verdana"/>
          <w:color w:val="auto"/>
          <w:sz w:val="28"/>
          <w:szCs w:val="28"/>
        </w:rPr>
        <w:tab/>
      </w:r>
      <w:r w:rsidR="00A60986" w:rsidRPr="00EF6CA6">
        <w:rPr>
          <w:rFonts w:ascii="Verdana" w:hAnsi="Verdana"/>
          <w:color w:val="auto"/>
          <w:sz w:val="28"/>
          <w:szCs w:val="28"/>
        </w:rPr>
        <w:t>Y W</w:t>
      </w:r>
      <w:r w:rsidR="00AF6F79" w:rsidRPr="00EF6CA6">
        <w:rPr>
          <w:rFonts w:ascii="Verdana" w:hAnsi="Verdana"/>
          <w:color w:val="auto"/>
          <w:sz w:val="28"/>
          <w:szCs w:val="28"/>
        </w:rPr>
        <w:t>eithdrefn Apelio</w:t>
      </w:r>
    </w:p>
    <w:p w14:paraId="608D82CD" w14:textId="77777777" w:rsidR="00AF6F79" w:rsidRPr="006E63C1" w:rsidRDefault="00AF6F79" w:rsidP="00AF6F79">
      <w:pPr>
        <w:rPr>
          <w:rFonts w:ascii="Verdana" w:hAnsi="Verdana"/>
          <w:sz w:val="22"/>
          <w:szCs w:val="22"/>
        </w:rPr>
      </w:pPr>
    </w:p>
    <w:p w14:paraId="722D1E94" w14:textId="2CEDA16A" w:rsidR="00215917" w:rsidRDefault="00A60986" w:rsidP="00215917">
      <w:pPr>
        <w:pStyle w:val="ListParagraph"/>
        <w:numPr>
          <w:ilvl w:val="2"/>
          <w:numId w:val="32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>Rhaid i'r achwynydd gyflwyno ei</w:t>
      </w:r>
      <w:r w:rsidR="00C06DF7" w:rsidRPr="00215917">
        <w:rPr>
          <w:rFonts w:ascii="Verdana" w:hAnsi="Verdana"/>
          <w:sz w:val="22"/>
          <w:szCs w:val="22"/>
        </w:rPr>
        <w:t xml:space="preserve"> apêl yn ysgrifenedig i'r Pennaeth o fewn </w:t>
      </w:r>
      <w:r w:rsidR="005F0DB9" w:rsidRPr="00215917">
        <w:rPr>
          <w:rFonts w:ascii="Verdana" w:hAnsi="Verdana"/>
          <w:b/>
          <w:bCs/>
          <w:sz w:val="22"/>
          <w:szCs w:val="22"/>
        </w:rPr>
        <w:t>pum d</w:t>
      </w:r>
      <w:r w:rsidR="00C06DF7" w:rsidRPr="00215917">
        <w:rPr>
          <w:rFonts w:ascii="Verdana" w:hAnsi="Verdana"/>
          <w:b/>
          <w:bCs/>
          <w:sz w:val="22"/>
          <w:szCs w:val="22"/>
        </w:rPr>
        <w:t>iwrnod gwaith</w:t>
      </w:r>
      <w:r w:rsidR="00C06DF7" w:rsidRPr="00215917">
        <w:rPr>
          <w:rFonts w:ascii="Verdana" w:hAnsi="Verdana"/>
          <w:sz w:val="22"/>
          <w:szCs w:val="22"/>
        </w:rPr>
        <w:t xml:space="preserve"> o gael gwybod am ganlyniad y gŵyn.</w:t>
      </w:r>
    </w:p>
    <w:p w14:paraId="33563AB2" w14:textId="77777777" w:rsidR="00215917" w:rsidRPr="00215917" w:rsidRDefault="00215917" w:rsidP="00215917">
      <w:pPr>
        <w:pStyle w:val="ListParagraph"/>
        <w:rPr>
          <w:rFonts w:ascii="Verdana" w:hAnsi="Verdana"/>
          <w:sz w:val="22"/>
          <w:szCs w:val="22"/>
        </w:rPr>
      </w:pPr>
    </w:p>
    <w:p w14:paraId="652115C2" w14:textId="77777777" w:rsidR="00215917" w:rsidRDefault="009B5620" w:rsidP="00215917">
      <w:pPr>
        <w:pStyle w:val="ListParagraph"/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 xml:space="preserve">Fel arfer bydd myfyrwyr </w:t>
      </w:r>
      <w:r w:rsidR="00251175" w:rsidRPr="00215917">
        <w:rPr>
          <w:rFonts w:ascii="Verdana" w:hAnsi="Verdana"/>
          <w:sz w:val="22"/>
          <w:szCs w:val="22"/>
        </w:rPr>
        <w:t>sy’n dilyn c</w:t>
      </w:r>
      <w:r w:rsidRPr="00215917">
        <w:rPr>
          <w:rFonts w:ascii="Verdana" w:hAnsi="Verdana"/>
          <w:sz w:val="22"/>
          <w:szCs w:val="22"/>
        </w:rPr>
        <w:t>yrsiau Addysg Uwch</w:t>
      </w:r>
      <w:r w:rsidR="00251175" w:rsidRPr="00215917">
        <w:rPr>
          <w:rFonts w:ascii="Verdana" w:hAnsi="Verdana"/>
          <w:sz w:val="22"/>
          <w:szCs w:val="22"/>
        </w:rPr>
        <w:t xml:space="preserve">fel rhan o </w:t>
      </w:r>
      <w:r w:rsidRPr="00215917">
        <w:rPr>
          <w:rFonts w:ascii="Verdana" w:hAnsi="Verdana"/>
          <w:sz w:val="22"/>
          <w:szCs w:val="22"/>
        </w:rPr>
        <w:t xml:space="preserve">drefn </w:t>
      </w:r>
      <w:r w:rsidR="00251175" w:rsidRPr="00215917">
        <w:rPr>
          <w:rFonts w:ascii="Verdana" w:hAnsi="Verdana"/>
          <w:sz w:val="22"/>
          <w:szCs w:val="22"/>
        </w:rPr>
        <w:t>freinio</w:t>
      </w:r>
      <w:r w:rsidRPr="00215917">
        <w:rPr>
          <w:rFonts w:ascii="Verdana" w:hAnsi="Verdana"/>
          <w:sz w:val="22"/>
          <w:szCs w:val="22"/>
        </w:rPr>
        <w:t xml:space="preserve"> </w:t>
      </w:r>
      <w:r w:rsidR="007B7F3D" w:rsidRPr="00215917">
        <w:rPr>
          <w:rFonts w:ascii="Verdana" w:hAnsi="Verdana"/>
          <w:sz w:val="22"/>
          <w:szCs w:val="22"/>
        </w:rPr>
        <w:t>gyda Phrifysgol yn cael eu cyfeirio at y Brifysgol ar gyfer y cam apelio. Rhoddir cyngor ar y llwybr iawn i’w ddilyn ar sail unigol.</w:t>
      </w:r>
    </w:p>
    <w:p w14:paraId="414C8DB1" w14:textId="77777777" w:rsidR="00215917" w:rsidRPr="00215917" w:rsidRDefault="00215917" w:rsidP="00215917">
      <w:pPr>
        <w:pStyle w:val="ListParagraph"/>
        <w:rPr>
          <w:rFonts w:ascii="Verdana" w:hAnsi="Verdana"/>
          <w:sz w:val="22"/>
          <w:szCs w:val="22"/>
        </w:rPr>
      </w:pPr>
    </w:p>
    <w:p w14:paraId="31CA957C" w14:textId="77777777" w:rsidR="00215917" w:rsidRDefault="001F3B38" w:rsidP="00215917">
      <w:pPr>
        <w:pStyle w:val="ListParagraph"/>
        <w:numPr>
          <w:ilvl w:val="2"/>
          <w:numId w:val="32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>Bydd y Pennaeth/</w:t>
      </w:r>
      <w:r w:rsidR="002C7F6F" w:rsidRPr="00215917">
        <w:rPr>
          <w:rFonts w:ascii="Verdana" w:hAnsi="Verdana"/>
          <w:sz w:val="22"/>
          <w:szCs w:val="22"/>
        </w:rPr>
        <w:t>Cyfarwyddwr Ansawdd</w:t>
      </w:r>
      <w:r w:rsidR="00AF6F79" w:rsidRPr="00215917">
        <w:rPr>
          <w:rFonts w:ascii="Verdana" w:hAnsi="Verdana"/>
          <w:sz w:val="22"/>
          <w:szCs w:val="22"/>
        </w:rPr>
        <w:t xml:space="preserve"> </w:t>
      </w:r>
      <w:r w:rsidR="002C7F6F" w:rsidRPr="00215917">
        <w:rPr>
          <w:rFonts w:ascii="Verdana" w:hAnsi="Verdana"/>
          <w:sz w:val="22"/>
          <w:szCs w:val="22"/>
        </w:rPr>
        <w:t xml:space="preserve">a Chwricwlwm </w:t>
      </w:r>
      <w:r w:rsidR="00AF6F79" w:rsidRPr="00215917">
        <w:rPr>
          <w:rFonts w:ascii="Verdana" w:hAnsi="Verdana"/>
          <w:sz w:val="22"/>
          <w:szCs w:val="22"/>
        </w:rPr>
        <w:t xml:space="preserve">yn adolygu'r gŵyn o fewn </w:t>
      </w:r>
      <w:r w:rsidR="00AF6F79" w:rsidRPr="00215917">
        <w:rPr>
          <w:rFonts w:ascii="Verdana" w:hAnsi="Verdana"/>
          <w:b/>
          <w:sz w:val="22"/>
          <w:szCs w:val="22"/>
        </w:rPr>
        <w:t xml:space="preserve">10 diwrnod </w:t>
      </w:r>
      <w:r w:rsidR="00D05AA8" w:rsidRPr="00215917">
        <w:rPr>
          <w:rFonts w:ascii="Verdana" w:hAnsi="Verdana"/>
          <w:b/>
          <w:sz w:val="22"/>
          <w:szCs w:val="22"/>
        </w:rPr>
        <w:t>g</w:t>
      </w:r>
      <w:r w:rsidR="00AF6F79" w:rsidRPr="00215917">
        <w:rPr>
          <w:rFonts w:ascii="Verdana" w:hAnsi="Verdana"/>
          <w:b/>
          <w:sz w:val="22"/>
          <w:szCs w:val="22"/>
        </w:rPr>
        <w:t>waith yn ystod y tymor</w:t>
      </w:r>
      <w:r w:rsidR="00AF6F79" w:rsidRPr="00215917">
        <w:rPr>
          <w:rFonts w:ascii="Verdana" w:hAnsi="Verdana"/>
          <w:sz w:val="22"/>
          <w:szCs w:val="22"/>
        </w:rPr>
        <w:t xml:space="preserve"> o'r adeg y mae'r Coleg yn derbyn yr apêl.</w:t>
      </w:r>
    </w:p>
    <w:p w14:paraId="43D581CD" w14:textId="77777777" w:rsidR="00215917" w:rsidRPr="00215917" w:rsidRDefault="00215917" w:rsidP="00215917">
      <w:pPr>
        <w:pStyle w:val="ListParagraph"/>
        <w:rPr>
          <w:rFonts w:ascii="Verdana" w:hAnsi="Verdana"/>
          <w:sz w:val="22"/>
          <w:szCs w:val="22"/>
        </w:rPr>
      </w:pPr>
    </w:p>
    <w:p w14:paraId="565D5304" w14:textId="77777777" w:rsidR="00215917" w:rsidRDefault="00C06DF7" w:rsidP="00215917">
      <w:pPr>
        <w:pStyle w:val="ListParagraph"/>
        <w:numPr>
          <w:ilvl w:val="2"/>
          <w:numId w:val="32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 xml:space="preserve">Ni fydd y cam apelio yn ystyried </w:t>
      </w:r>
      <w:r w:rsidR="0067188B" w:rsidRPr="00215917">
        <w:rPr>
          <w:rFonts w:ascii="Verdana" w:hAnsi="Verdana"/>
          <w:sz w:val="22"/>
          <w:szCs w:val="22"/>
        </w:rPr>
        <w:t xml:space="preserve">materion </w:t>
      </w:r>
      <w:r w:rsidRPr="00215917">
        <w:rPr>
          <w:rFonts w:ascii="Verdana" w:hAnsi="Verdana"/>
          <w:sz w:val="22"/>
          <w:szCs w:val="22"/>
        </w:rPr>
        <w:t>o'r newydd fel arfer neu'n cynnwys ymchwiliad pellach.</w:t>
      </w:r>
    </w:p>
    <w:p w14:paraId="55469DD0" w14:textId="77777777" w:rsidR="00215917" w:rsidRPr="00215917" w:rsidRDefault="00215917" w:rsidP="00215917">
      <w:pPr>
        <w:pStyle w:val="ListParagraph"/>
        <w:rPr>
          <w:rFonts w:ascii="Verdana" w:hAnsi="Verdana"/>
          <w:sz w:val="22"/>
          <w:szCs w:val="22"/>
        </w:rPr>
      </w:pPr>
    </w:p>
    <w:p w14:paraId="1EFAC1DF" w14:textId="6014755C" w:rsidR="00215917" w:rsidRDefault="00C06DF7" w:rsidP="00215917">
      <w:pPr>
        <w:pStyle w:val="ListParagraph"/>
        <w:numPr>
          <w:ilvl w:val="2"/>
          <w:numId w:val="32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lastRenderedPageBreak/>
        <w:t>Os bernir bod angen</w:t>
      </w:r>
      <w:r w:rsidR="0067188B" w:rsidRPr="00215917">
        <w:rPr>
          <w:rFonts w:ascii="Verdana" w:hAnsi="Verdana"/>
          <w:sz w:val="22"/>
          <w:szCs w:val="22"/>
        </w:rPr>
        <w:t xml:space="preserve"> gwneud hynny</w:t>
      </w:r>
      <w:r w:rsidRPr="00215917">
        <w:rPr>
          <w:rFonts w:ascii="Verdana" w:hAnsi="Verdana"/>
          <w:sz w:val="22"/>
          <w:szCs w:val="22"/>
        </w:rPr>
        <w:t>, gall y Pennaeth</w:t>
      </w:r>
      <w:r w:rsidR="004765CD">
        <w:rPr>
          <w:rFonts w:ascii="Verdana" w:hAnsi="Verdana"/>
          <w:sz w:val="22"/>
          <w:szCs w:val="22"/>
        </w:rPr>
        <w:t xml:space="preserve"> </w:t>
      </w:r>
      <w:r w:rsidRPr="00215917">
        <w:rPr>
          <w:rFonts w:ascii="Verdana" w:hAnsi="Verdana"/>
          <w:sz w:val="22"/>
          <w:szCs w:val="22"/>
        </w:rPr>
        <w:t xml:space="preserve">ofyn i'r achwynydd gyflwyno ei achos mewn person.  Yn </w:t>
      </w:r>
      <w:r w:rsidR="005F0DB9" w:rsidRPr="00215917">
        <w:rPr>
          <w:rFonts w:ascii="Verdana" w:hAnsi="Verdana"/>
          <w:sz w:val="22"/>
          <w:szCs w:val="22"/>
        </w:rPr>
        <w:t>y sefyllfa hon</w:t>
      </w:r>
      <w:r w:rsidRPr="00215917">
        <w:rPr>
          <w:rFonts w:ascii="Verdana" w:hAnsi="Verdana"/>
          <w:sz w:val="22"/>
          <w:szCs w:val="22"/>
        </w:rPr>
        <w:t>, gall yr achwynydd fod yng nghwmni ffrind neu riant/warcheidwad yn achos myfyriwr.</w:t>
      </w:r>
      <w:r w:rsidR="007B7F3D" w:rsidRPr="00215917">
        <w:rPr>
          <w:rFonts w:ascii="Verdana" w:hAnsi="Verdana"/>
          <w:sz w:val="22"/>
          <w:szCs w:val="22"/>
        </w:rPr>
        <w:t xml:space="preserve"> </w:t>
      </w:r>
      <w:r w:rsidR="00F446E1" w:rsidRPr="00215917">
        <w:rPr>
          <w:rFonts w:ascii="Verdana" w:hAnsi="Verdana"/>
          <w:sz w:val="22"/>
          <w:szCs w:val="22"/>
        </w:rPr>
        <w:t>Os nad yw hyn yn bosib, bydd y Coleg yn gofyn i aelod o’r t</w:t>
      </w:r>
      <w:r w:rsidR="00F446E1" w:rsidRPr="00215917">
        <w:rPr>
          <w:sz w:val="22"/>
          <w:szCs w:val="22"/>
        </w:rPr>
        <w:t>î</w:t>
      </w:r>
      <w:r w:rsidR="00F446E1" w:rsidRPr="00215917">
        <w:rPr>
          <w:rFonts w:ascii="Verdana" w:hAnsi="Verdana"/>
          <w:sz w:val="22"/>
          <w:szCs w:val="22"/>
        </w:rPr>
        <w:t xml:space="preserve">m Gwasanaethau Myfyrwyr fod yn bresennol i gefnogi’r dysgwr. </w:t>
      </w:r>
      <w:r w:rsidR="007B7F3D" w:rsidRPr="00215917">
        <w:rPr>
          <w:rFonts w:ascii="Verdana" w:hAnsi="Verdana"/>
          <w:sz w:val="22"/>
          <w:szCs w:val="22"/>
        </w:rPr>
        <w:t>Bydd unrhyw ofynion arbennig cysylltiedig ag anabledd yn cael eu diwallu.</w:t>
      </w:r>
    </w:p>
    <w:p w14:paraId="14EC4C59" w14:textId="77777777" w:rsidR="00215917" w:rsidRPr="00215917" w:rsidRDefault="00215917" w:rsidP="00215917">
      <w:pPr>
        <w:pStyle w:val="ListParagraph"/>
        <w:rPr>
          <w:rFonts w:ascii="Verdana" w:hAnsi="Verdana"/>
          <w:sz w:val="22"/>
          <w:szCs w:val="22"/>
        </w:rPr>
      </w:pPr>
    </w:p>
    <w:p w14:paraId="1CC47C14" w14:textId="77777777" w:rsidR="00215917" w:rsidRDefault="00C06DF7" w:rsidP="00215917">
      <w:pPr>
        <w:pStyle w:val="ListParagraph"/>
        <w:numPr>
          <w:ilvl w:val="2"/>
          <w:numId w:val="32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 xml:space="preserve">Rhaid i unrhyw dystiolaeth newydd sy'n cael ei </w:t>
      </w:r>
      <w:r w:rsidR="0067188B" w:rsidRPr="00215917">
        <w:rPr>
          <w:rFonts w:ascii="Verdana" w:hAnsi="Verdana"/>
          <w:sz w:val="22"/>
          <w:szCs w:val="22"/>
        </w:rPr>
        <w:t xml:space="preserve">chyflwyno </w:t>
      </w:r>
      <w:r w:rsidRPr="00215917">
        <w:rPr>
          <w:rFonts w:ascii="Verdana" w:hAnsi="Verdana"/>
          <w:sz w:val="22"/>
          <w:szCs w:val="22"/>
        </w:rPr>
        <w:t xml:space="preserve">gan yr achwynydd gael ei rhoi i'r Coleg </w:t>
      </w:r>
      <w:r w:rsidR="005F0DB9" w:rsidRPr="00215917">
        <w:rPr>
          <w:rFonts w:ascii="Verdana" w:hAnsi="Verdana"/>
          <w:b/>
          <w:bCs/>
          <w:sz w:val="22"/>
          <w:szCs w:val="22"/>
        </w:rPr>
        <w:t>bum d</w:t>
      </w:r>
      <w:r w:rsidRPr="00215917">
        <w:rPr>
          <w:rFonts w:ascii="Verdana" w:hAnsi="Verdana"/>
          <w:b/>
          <w:bCs/>
          <w:sz w:val="22"/>
          <w:szCs w:val="22"/>
        </w:rPr>
        <w:t>iwrnod gwaith</w:t>
      </w:r>
      <w:r w:rsidRPr="00215917">
        <w:rPr>
          <w:rFonts w:ascii="Verdana" w:hAnsi="Verdana"/>
          <w:sz w:val="22"/>
          <w:szCs w:val="22"/>
        </w:rPr>
        <w:t xml:space="preserve"> cyn i'r apêl gael ei chlywed.</w:t>
      </w:r>
    </w:p>
    <w:p w14:paraId="38D8D452" w14:textId="77777777" w:rsidR="00215917" w:rsidRPr="00215917" w:rsidRDefault="00215917" w:rsidP="00215917">
      <w:pPr>
        <w:pStyle w:val="ListParagraph"/>
        <w:rPr>
          <w:rFonts w:ascii="Verdana" w:hAnsi="Verdana"/>
          <w:sz w:val="22"/>
          <w:szCs w:val="22"/>
        </w:rPr>
      </w:pPr>
    </w:p>
    <w:p w14:paraId="110D63C1" w14:textId="07581AB2" w:rsidR="00215917" w:rsidRDefault="001F3B38" w:rsidP="00215917">
      <w:pPr>
        <w:pStyle w:val="ListParagraph"/>
        <w:numPr>
          <w:ilvl w:val="2"/>
          <w:numId w:val="32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>Bydd y Pennaeth</w:t>
      </w:r>
      <w:r w:rsidR="00C06DF7" w:rsidRPr="00215917">
        <w:rPr>
          <w:rFonts w:ascii="Verdana" w:hAnsi="Verdana"/>
          <w:sz w:val="22"/>
          <w:szCs w:val="22"/>
        </w:rPr>
        <w:t xml:space="preserve"> yn anfon ymateb ysgrifenedig yn uniongyrchol </w:t>
      </w:r>
      <w:r w:rsidR="005F0DB9" w:rsidRPr="00215917">
        <w:rPr>
          <w:rFonts w:ascii="Verdana" w:hAnsi="Verdana"/>
          <w:sz w:val="22"/>
          <w:szCs w:val="22"/>
        </w:rPr>
        <w:t>at yr</w:t>
      </w:r>
      <w:r w:rsidR="00C06DF7" w:rsidRPr="00215917">
        <w:rPr>
          <w:rFonts w:ascii="Verdana" w:hAnsi="Verdana"/>
          <w:sz w:val="22"/>
          <w:szCs w:val="22"/>
        </w:rPr>
        <w:t xml:space="preserve"> achwynydd (llythyr cwblhau gweithdrefn</w:t>
      </w:r>
      <w:r w:rsidR="0067188B" w:rsidRPr="00215917">
        <w:rPr>
          <w:rFonts w:ascii="Verdana" w:hAnsi="Verdana"/>
          <w:sz w:val="22"/>
          <w:szCs w:val="22"/>
        </w:rPr>
        <w:t>au</w:t>
      </w:r>
      <w:r w:rsidR="00C06DF7" w:rsidRPr="00215917">
        <w:rPr>
          <w:rFonts w:ascii="Verdana" w:hAnsi="Verdana"/>
          <w:sz w:val="22"/>
          <w:szCs w:val="22"/>
        </w:rPr>
        <w:t>)</w:t>
      </w:r>
      <w:r w:rsidR="005F0DB9" w:rsidRPr="00215917">
        <w:rPr>
          <w:rFonts w:ascii="Verdana" w:hAnsi="Verdana"/>
          <w:sz w:val="22"/>
          <w:szCs w:val="22"/>
        </w:rPr>
        <w:t>,</w:t>
      </w:r>
      <w:r w:rsidR="00C06DF7" w:rsidRPr="00215917">
        <w:rPr>
          <w:rFonts w:ascii="Verdana" w:hAnsi="Verdana"/>
          <w:sz w:val="22"/>
          <w:szCs w:val="22"/>
        </w:rPr>
        <w:t xml:space="preserve"> a bydd swyddfa'r Pennaeth yn rhoi gwybod i'r Uned Ansawdd am ganlyniad yr apêl.</w:t>
      </w:r>
    </w:p>
    <w:p w14:paraId="49B89CF5" w14:textId="77777777" w:rsidR="00215917" w:rsidRPr="00215917" w:rsidRDefault="00215917" w:rsidP="00215917">
      <w:pPr>
        <w:pStyle w:val="ListParagraph"/>
        <w:rPr>
          <w:rFonts w:ascii="Verdana" w:hAnsi="Verdana"/>
          <w:sz w:val="22"/>
          <w:szCs w:val="22"/>
        </w:rPr>
      </w:pPr>
    </w:p>
    <w:p w14:paraId="53972F42" w14:textId="19F55C5A" w:rsidR="00655326" w:rsidRPr="00215917" w:rsidRDefault="001F3B38" w:rsidP="00215917">
      <w:pPr>
        <w:pStyle w:val="ListParagraph"/>
        <w:numPr>
          <w:ilvl w:val="2"/>
          <w:numId w:val="32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>Mae penderfyniad y Pennaeth</w:t>
      </w:r>
      <w:r w:rsidR="0015571F">
        <w:rPr>
          <w:rFonts w:ascii="Verdana" w:hAnsi="Verdana"/>
          <w:sz w:val="22"/>
          <w:szCs w:val="22"/>
        </w:rPr>
        <w:t xml:space="preserve"> </w:t>
      </w:r>
      <w:r w:rsidR="00655326" w:rsidRPr="00215917">
        <w:rPr>
          <w:rFonts w:ascii="Verdana" w:hAnsi="Verdana"/>
          <w:sz w:val="22"/>
          <w:szCs w:val="22"/>
        </w:rPr>
        <w:t>yn derfynol ac nid oes unrhyw hawl arall i apelio</w:t>
      </w:r>
      <w:r w:rsidR="007B7F3D" w:rsidRPr="00215917">
        <w:rPr>
          <w:rFonts w:ascii="Verdana" w:hAnsi="Verdana"/>
          <w:sz w:val="22"/>
          <w:szCs w:val="22"/>
        </w:rPr>
        <w:t xml:space="preserve"> ac eithrio yn yr achosion a nodwyd isod:</w:t>
      </w:r>
    </w:p>
    <w:p w14:paraId="69FCD229" w14:textId="77777777" w:rsidR="007B7F3D" w:rsidRPr="006E63C1" w:rsidRDefault="007B7F3D" w:rsidP="007B7F3D">
      <w:pPr>
        <w:pStyle w:val="ListParagraph"/>
        <w:rPr>
          <w:rFonts w:ascii="Verdana" w:hAnsi="Verdana"/>
          <w:sz w:val="22"/>
          <w:szCs w:val="22"/>
        </w:rPr>
      </w:pPr>
    </w:p>
    <w:p w14:paraId="23177146" w14:textId="3D3FB415" w:rsidR="007B7F3D" w:rsidRDefault="007B7F3D" w:rsidP="007B7F3D">
      <w:pPr>
        <w:numPr>
          <w:ilvl w:val="0"/>
          <w:numId w:val="17"/>
        </w:numPr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Mae gan fyfyrwyr Addysg Uwch sy’n dilyn cyrsiau breiniol</w:t>
      </w:r>
      <w:r w:rsidR="00251175" w:rsidRPr="006E63C1">
        <w:rPr>
          <w:rFonts w:ascii="Verdana" w:hAnsi="Verdana"/>
          <w:sz w:val="22"/>
          <w:szCs w:val="22"/>
        </w:rPr>
        <w:t xml:space="preserve"> </w:t>
      </w:r>
      <w:r w:rsidRPr="006E63C1">
        <w:rPr>
          <w:rFonts w:ascii="Verdana" w:hAnsi="Verdana"/>
          <w:sz w:val="22"/>
          <w:szCs w:val="22"/>
        </w:rPr>
        <w:t>yr hawl i ofyn i</w:t>
      </w:r>
      <w:r w:rsidR="00251175" w:rsidRPr="006E63C1">
        <w:rPr>
          <w:rFonts w:ascii="Verdana" w:hAnsi="Verdana"/>
          <w:sz w:val="22"/>
          <w:szCs w:val="22"/>
        </w:rPr>
        <w:t xml:space="preserve"> Swyddfa’r Dyfarnwr Annibynnol i AU adolygu canlyniad y broses gwyno.</w:t>
      </w:r>
    </w:p>
    <w:p w14:paraId="4FEC5130" w14:textId="77777777" w:rsidR="005815B6" w:rsidRDefault="005815B6" w:rsidP="005815B6">
      <w:pPr>
        <w:ind w:left="1440"/>
        <w:rPr>
          <w:rFonts w:ascii="Verdana" w:hAnsi="Verdana"/>
          <w:sz w:val="22"/>
          <w:szCs w:val="22"/>
        </w:rPr>
      </w:pPr>
    </w:p>
    <w:p w14:paraId="1E9C6611" w14:textId="4D09F281" w:rsidR="00215917" w:rsidRDefault="005815B6" w:rsidP="00215917">
      <w:pPr>
        <w:numPr>
          <w:ilvl w:val="0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Gall ddarparwyr prentisiaethau a Chyflogwyr yng Nghymru gysylltu </w:t>
      </w:r>
      <w:r w:rsidRPr="005815B6">
        <w:rPr>
          <w:rFonts w:ascii="Verdana" w:hAnsi="Verdana" w:cs="Calibri"/>
          <w:sz w:val="22"/>
          <w:szCs w:val="22"/>
        </w:rPr>
        <w:t>â</w:t>
      </w:r>
      <w:r>
        <w:rPr>
          <w:rFonts w:ascii="Verdana" w:hAnsi="Verdana" w:cs="Calibri"/>
          <w:sz w:val="22"/>
          <w:szCs w:val="22"/>
        </w:rPr>
        <w:t xml:space="preserve"> Llywodraeth </w:t>
      </w:r>
      <w:r w:rsidR="00215917">
        <w:rPr>
          <w:rFonts w:ascii="Verdana" w:hAnsi="Verdana" w:cs="Calibri"/>
          <w:sz w:val="22"/>
          <w:szCs w:val="22"/>
        </w:rPr>
        <w:t>Cymru</w:t>
      </w:r>
    </w:p>
    <w:p w14:paraId="11A9170F" w14:textId="77777777" w:rsidR="00215917" w:rsidRDefault="00215917" w:rsidP="00215917">
      <w:pPr>
        <w:pStyle w:val="ListParagraph"/>
        <w:rPr>
          <w:rFonts w:ascii="Verdana" w:hAnsi="Verdana"/>
          <w:sz w:val="22"/>
          <w:szCs w:val="22"/>
        </w:rPr>
      </w:pPr>
    </w:p>
    <w:p w14:paraId="43418B42" w14:textId="49E984E7" w:rsidR="00215917" w:rsidRPr="00215917" w:rsidRDefault="005815B6" w:rsidP="00215917">
      <w:pPr>
        <w:numPr>
          <w:ilvl w:val="0"/>
          <w:numId w:val="17"/>
        </w:numPr>
        <w:rPr>
          <w:rFonts w:ascii="Verdana" w:hAnsi="Verdana"/>
          <w:sz w:val="22"/>
          <w:szCs w:val="22"/>
        </w:rPr>
      </w:pPr>
      <w:r w:rsidRPr="00215917">
        <w:rPr>
          <w:rFonts w:ascii="Verdana" w:hAnsi="Verdana"/>
          <w:sz w:val="22"/>
          <w:szCs w:val="22"/>
        </w:rPr>
        <w:t xml:space="preserve">Gall ddarparwyr prentisiaethau a Chyflogwyr yn Lloegr gysylltu </w:t>
      </w:r>
      <w:r w:rsidRPr="00215917">
        <w:rPr>
          <w:rFonts w:ascii="Verdana" w:hAnsi="Verdana" w:cs="Calibri"/>
          <w:sz w:val="22"/>
          <w:szCs w:val="22"/>
        </w:rPr>
        <w:t xml:space="preserve">â’r </w:t>
      </w:r>
      <w:r w:rsidR="00F446E1" w:rsidRPr="00215917">
        <w:rPr>
          <w:rFonts w:ascii="Verdana" w:hAnsi="Verdana" w:cs="Calibri"/>
          <w:sz w:val="22"/>
          <w:szCs w:val="22"/>
        </w:rPr>
        <w:t xml:space="preserve">Asiantaeth </w:t>
      </w:r>
      <w:r w:rsidR="007B2378" w:rsidRPr="00215917">
        <w:rPr>
          <w:rFonts w:ascii="Verdana" w:hAnsi="Verdana" w:cs="Calibri"/>
          <w:sz w:val="22"/>
          <w:szCs w:val="22"/>
        </w:rPr>
        <w:t xml:space="preserve">Addysgol a Chyllid Sgiliau </w:t>
      </w:r>
      <w:r w:rsidRPr="00215917">
        <w:rPr>
          <w:rFonts w:ascii="Verdana" w:hAnsi="Verdana" w:cs="Calibri"/>
          <w:sz w:val="22"/>
          <w:szCs w:val="22"/>
        </w:rPr>
        <w:t>ynghylch pryderon, cwynion neu ymholiadau sy’n ymwneud â phrentisiaethau:</w:t>
      </w:r>
      <w:r w:rsidR="007B2378" w:rsidRPr="00215917">
        <w:rPr>
          <w:rFonts w:ascii="Verdana" w:hAnsi="Verdana" w:cs="Calibri"/>
          <w:sz w:val="22"/>
          <w:szCs w:val="22"/>
        </w:rPr>
        <w:t xml:space="preserve"> </w:t>
      </w:r>
    </w:p>
    <w:p w14:paraId="376168D1" w14:textId="77777777" w:rsidR="00215917" w:rsidRDefault="00215917" w:rsidP="007B2378">
      <w:pPr>
        <w:pStyle w:val="ListParagraph"/>
        <w:ind w:left="1440"/>
      </w:pPr>
    </w:p>
    <w:p w14:paraId="1FA86DF7" w14:textId="1E11311C" w:rsidR="007B2378" w:rsidRPr="00B27105" w:rsidRDefault="00954829" w:rsidP="007B2378">
      <w:pPr>
        <w:pStyle w:val="ListParagraph"/>
        <w:ind w:left="1440"/>
        <w:rPr>
          <w:rFonts w:ascii="Verdana" w:hAnsi="Verdana"/>
          <w:sz w:val="22"/>
          <w:szCs w:val="22"/>
        </w:rPr>
      </w:pPr>
      <w:hyperlink r:id="rId8" w:history="1">
        <w:r w:rsidR="00215917" w:rsidRPr="00211D4E">
          <w:rPr>
            <w:rStyle w:val="Hyperlink"/>
            <w:rFonts w:ascii="Verdana" w:hAnsi="Verdana"/>
            <w:sz w:val="22"/>
            <w:szCs w:val="22"/>
          </w:rPr>
          <w:t>complaints.esfa@education.gov.uk</w:t>
        </w:r>
      </w:hyperlink>
      <w:r w:rsidR="007B2378" w:rsidRPr="00B27105">
        <w:rPr>
          <w:rFonts w:ascii="Verdana" w:hAnsi="Verdana"/>
          <w:sz w:val="22"/>
          <w:szCs w:val="22"/>
        </w:rPr>
        <w:t xml:space="preserve"> </w:t>
      </w:r>
      <w:r w:rsidR="007B2378" w:rsidRPr="00B27105">
        <w:rPr>
          <w:rFonts w:ascii="Verdana" w:hAnsi="Verdana"/>
          <w:color w:val="0B0C0C"/>
          <w:sz w:val="22"/>
          <w:szCs w:val="22"/>
        </w:rPr>
        <w:br/>
      </w:r>
    </w:p>
    <w:p w14:paraId="1B8F4DF6" w14:textId="77777777" w:rsidR="007B2378" w:rsidRPr="007B2378" w:rsidRDefault="007B2378" w:rsidP="007B2378">
      <w:pPr>
        <w:ind w:left="1440"/>
        <w:rPr>
          <w:rFonts w:ascii="Verdana" w:hAnsi="Verdana"/>
          <w:sz w:val="22"/>
          <w:szCs w:val="22"/>
        </w:rPr>
      </w:pPr>
      <w:r w:rsidRPr="007B2378">
        <w:rPr>
          <w:rFonts w:ascii="Verdana" w:hAnsi="Verdana"/>
          <w:sz w:val="22"/>
          <w:szCs w:val="22"/>
        </w:rPr>
        <w:t>Education and Skills Funding Agency</w:t>
      </w:r>
      <w:r w:rsidRPr="007B2378">
        <w:rPr>
          <w:rFonts w:ascii="Verdana" w:hAnsi="Verdana"/>
          <w:sz w:val="22"/>
          <w:szCs w:val="22"/>
        </w:rPr>
        <w:br/>
        <w:t>Cheylesmore House</w:t>
      </w:r>
      <w:r w:rsidRPr="007B2378">
        <w:rPr>
          <w:rFonts w:ascii="Verdana" w:hAnsi="Verdana"/>
          <w:sz w:val="22"/>
          <w:szCs w:val="22"/>
        </w:rPr>
        <w:br/>
        <w:t>Quinton Road</w:t>
      </w:r>
      <w:r w:rsidRPr="007B2378">
        <w:rPr>
          <w:rFonts w:ascii="Verdana" w:hAnsi="Verdana"/>
          <w:sz w:val="22"/>
          <w:szCs w:val="22"/>
        </w:rPr>
        <w:br/>
        <w:t>Coventry CV1 2WT</w:t>
      </w:r>
    </w:p>
    <w:p w14:paraId="63AE96CE" w14:textId="77777777" w:rsidR="007B2378" w:rsidRDefault="007B2378" w:rsidP="007B2378">
      <w:pPr>
        <w:ind w:left="1069"/>
        <w:rPr>
          <w:rFonts w:ascii="Verdana" w:hAnsi="Verdana"/>
          <w:sz w:val="22"/>
          <w:szCs w:val="22"/>
        </w:rPr>
      </w:pPr>
    </w:p>
    <w:p w14:paraId="0FBFC1EE" w14:textId="3548AE58" w:rsidR="005815B6" w:rsidRPr="005815B6" w:rsidRDefault="00954829" w:rsidP="0000264B">
      <w:pPr>
        <w:ind w:left="1069" w:firstLine="371"/>
        <w:rPr>
          <w:rFonts w:ascii="Verdana" w:hAnsi="Verdana"/>
          <w:sz w:val="22"/>
          <w:szCs w:val="22"/>
        </w:rPr>
      </w:pPr>
      <w:hyperlink r:id="rId9" w:history="1">
        <w:r w:rsidR="007B2378">
          <w:rPr>
            <w:rStyle w:val="Hyperlink"/>
            <w:rFonts w:ascii="Verdana" w:hAnsi="Verdana"/>
            <w:sz w:val="22"/>
            <w:szCs w:val="22"/>
            <w:shd w:val="clear" w:color="auto" w:fill="FFFFFF"/>
          </w:rPr>
          <w:t>Manylion llawn am eu gweithdrefn gwyno</w:t>
        </w:r>
      </w:hyperlink>
    </w:p>
    <w:p w14:paraId="55614001" w14:textId="495EAAE2" w:rsidR="00251175" w:rsidRPr="006E63C1" w:rsidRDefault="00251175" w:rsidP="00E50FB1">
      <w:pPr>
        <w:rPr>
          <w:rFonts w:ascii="Verdana" w:hAnsi="Verdana"/>
          <w:sz w:val="22"/>
          <w:szCs w:val="22"/>
        </w:rPr>
      </w:pPr>
    </w:p>
    <w:p w14:paraId="0EE13B56" w14:textId="77777777" w:rsidR="00251175" w:rsidRPr="006E63C1" w:rsidRDefault="00251175" w:rsidP="007B7F3D">
      <w:pPr>
        <w:numPr>
          <w:ilvl w:val="0"/>
          <w:numId w:val="17"/>
        </w:numPr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Mewn rhai achosion, dylai Sefydliadau Dyfarnu fod â rhan yn y cam apelio. Bydd cyngor ynghylch pryd mae hyn yn berthnasol yn cael ei roi fesul achos.</w:t>
      </w:r>
    </w:p>
    <w:p w14:paraId="71AE04F7" w14:textId="77777777" w:rsidR="00D05AA8" w:rsidRPr="006E63C1" w:rsidRDefault="00D05AA8" w:rsidP="00AD7628">
      <w:pPr>
        <w:ind w:left="1080"/>
        <w:rPr>
          <w:rFonts w:ascii="Verdana" w:hAnsi="Verdana"/>
          <w:sz w:val="22"/>
          <w:szCs w:val="22"/>
        </w:rPr>
      </w:pPr>
    </w:p>
    <w:p w14:paraId="2EBBC349" w14:textId="2208EFC2" w:rsidR="00655326" w:rsidRPr="006E63C1" w:rsidRDefault="002251BA" w:rsidP="002251BA">
      <w:pPr>
        <w:pStyle w:val="Heading1"/>
        <w:spacing w:before="0"/>
      </w:pPr>
      <w:r>
        <w:t>7.</w:t>
      </w:r>
      <w:r>
        <w:tab/>
        <w:t>Adoltgu</w:t>
      </w:r>
    </w:p>
    <w:p w14:paraId="743F95AB" w14:textId="77777777" w:rsidR="00655326" w:rsidRPr="006E63C1" w:rsidRDefault="00655326" w:rsidP="00655326">
      <w:pPr>
        <w:rPr>
          <w:rFonts w:ascii="Verdana" w:hAnsi="Verdana"/>
          <w:sz w:val="22"/>
          <w:szCs w:val="22"/>
        </w:rPr>
      </w:pPr>
    </w:p>
    <w:p w14:paraId="465DAC45" w14:textId="77100200" w:rsidR="00655326" w:rsidRPr="006E63C1" w:rsidRDefault="0015571F" w:rsidP="00AD7628">
      <w:pPr>
        <w:ind w:left="720"/>
        <w:rPr>
          <w:rFonts w:ascii="Verdana" w:hAnsi="Verdana"/>
          <w:sz w:val="22"/>
          <w:szCs w:val="22"/>
        </w:rPr>
      </w:pPr>
      <w:r w:rsidRPr="0015571F">
        <w:rPr>
          <w:rFonts w:ascii="Verdana" w:hAnsi="Verdana"/>
          <w:sz w:val="22"/>
          <w:szCs w:val="22"/>
        </w:rPr>
        <w:t>Bydd y Dirprwy Bennaeth Cwricwlwm, Ansawdd, Dysgu ac Addysgu yn rhoi adroddiadau i'r Uwch Dîm Rheoli ac Is-bwyllgor Cwricwlwm ac Ansawdd y Bwrdd Llywodraethwyr am natur y cwynion a dderbyniwyd, y ffordd y cawsant eu datrys ac unrhyw gamau a nodir ar gyfer gwella</w:t>
      </w:r>
      <w:r>
        <w:rPr>
          <w:color w:val="003399"/>
          <w:sz w:val="21"/>
          <w:szCs w:val="21"/>
        </w:rPr>
        <w:t>.</w:t>
      </w:r>
      <w:r w:rsidRPr="006E63C1">
        <w:rPr>
          <w:rFonts w:ascii="Verdana" w:hAnsi="Verdana"/>
          <w:sz w:val="22"/>
          <w:szCs w:val="22"/>
        </w:rPr>
        <w:t xml:space="preserve"> </w:t>
      </w:r>
      <w:r w:rsidR="00251175" w:rsidRPr="006E63C1">
        <w:rPr>
          <w:rFonts w:ascii="Verdana" w:hAnsi="Verdana"/>
          <w:sz w:val="22"/>
          <w:szCs w:val="22"/>
        </w:rPr>
        <w:t>Ni fydd yr adroddiadau hyn yn datgelu pwy yw’r achwynwyr unigol.</w:t>
      </w:r>
    </w:p>
    <w:p w14:paraId="12A6A351" w14:textId="77777777" w:rsidR="00655326" w:rsidRPr="006E63C1" w:rsidRDefault="00655326" w:rsidP="00655326">
      <w:pPr>
        <w:rPr>
          <w:rFonts w:ascii="Verdana" w:hAnsi="Verdana"/>
          <w:sz w:val="22"/>
          <w:szCs w:val="22"/>
        </w:rPr>
      </w:pPr>
    </w:p>
    <w:p w14:paraId="1DD42282" w14:textId="6B373902" w:rsidR="00655326" w:rsidRPr="006E63C1" w:rsidRDefault="002251BA" w:rsidP="002251BA">
      <w:pPr>
        <w:pStyle w:val="Heading1"/>
        <w:spacing w:before="0"/>
      </w:pPr>
      <w:r>
        <w:lastRenderedPageBreak/>
        <w:t>8.</w:t>
      </w:r>
      <w:r>
        <w:tab/>
        <w:t>Dogfennau Cysylltiedig</w:t>
      </w:r>
    </w:p>
    <w:p w14:paraId="6E3CA506" w14:textId="77777777" w:rsidR="00655326" w:rsidRPr="006E63C1" w:rsidRDefault="00655326" w:rsidP="00655326">
      <w:pPr>
        <w:rPr>
          <w:rFonts w:ascii="Verdana" w:hAnsi="Verdana"/>
          <w:sz w:val="22"/>
          <w:szCs w:val="22"/>
        </w:rPr>
      </w:pPr>
    </w:p>
    <w:p w14:paraId="2793C22E" w14:textId="77777777" w:rsidR="00655326" w:rsidRPr="006E63C1" w:rsidRDefault="00C06DF7" w:rsidP="00AD7628">
      <w:pPr>
        <w:numPr>
          <w:ilvl w:val="0"/>
          <w:numId w:val="16"/>
        </w:numPr>
        <w:tabs>
          <w:tab w:val="clear" w:pos="720"/>
        </w:tabs>
        <w:ind w:left="108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Gweithdrefn Apelio Myfyrwyr</w:t>
      </w:r>
    </w:p>
    <w:p w14:paraId="6A8D20DF" w14:textId="77777777" w:rsidR="00655326" w:rsidRPr="006E63C1" w:rsidRDefault="00655326" w:rsidP="00AD7628">
      <w:pPr>
        <w:numPr>
          <w:ilvl w:val="0"/>
          <w:numId w:val="16"/>
        </w:numPr>
        <w:tabs>
          <w:tab w:val="clear" w:pos="720"/>
        </w:tabs>
        <w:ind w:left="108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Gweithdrefn Disgyblu Myfyrwyr</w:t>
      </w:r>
    </w:p>
    <w:p w14:paraId="4332F3C3" w14:textId="77777777" w:rsidR="00655326" w:rsidRPr="006E63C1" w:rsidRDefault="00655326" w:rsidP="00AD7628">
      <w:pPr>
        <w:numPr>
          <w:ilvl w:val="0"/>
          <w:numId w:val="16"/>
        </w:numPr>
        <w:tabs>
          <w:tab w:val="clear" w:pos="720"/>
        </w:tabs>
        <w:ind w:left="108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Gweithdrefn Disgyblu Staff</w:t>
      </w:r>
    </w:p>
    <w:p w14:paraId="14BE5722" w14:textId="77777777" w:rsidR="00655326" w:rsidRPr="006E63C1" w:rsidRDefault="00655326" w:rsidP="00AD7628">
      <w:pPr>
        <w:numPr>
          <w:ilvl w:val="0"/>
          <w:numId w:val="16"/>
        </w:numPr>
        <w:tabs>
          <w:tab w:val="clear" w:pos="720"/>
        </w:tabs>
        <w:ind w:left="108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Gweithdrefn Chwythu'r Chwiban</w:t>
      </w:r>
    </w:p>
    <w:p w14:paraId="65217E47" w14:textId="77777777" w:rsidR="00655326" w:rsidRPr="006E63C1" w:rsidRDefault="00655326" w:rsidP="00AD7628">
      <w:pPr>
        <w:numPr>
          <w:ilvl w:val="0"/>
          <w:numId w:val="16"/>
        </w:numPr>
        <w:tabs>
          <w:tab w:val="clear" w:pos="720"/>
        </w:tabs>
        <w:ind w:left="108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Gweithdrefn Gwyno Staff</w:t>
      </w:r>
    </w:p>
    <w:p w14:paraId="163C451B" w14:textId="77777777" w:rsidR="00200040" w:rsidRPr="006E63C1" w:rsidRDefault="00200040" w:rsidP="00200040">
      <w:pPr>
        <w:rPr>
          <w:rFonts w:ascii="Verdana" w:hAnsi="Verdana"/>
          <w:sz w:val="22"/>
          <w:szCs w:val="22"/>
        </w:rPr>
      </w:pPr>
    </w:p>
    <w:p w14:paraId="2133ED35" w14:textId="55F74427" w:rsidR="00263AF2" w:rsidRPr="006E63C1" w:rsidRDefault="00AD7628" w:rsidP="002251BA">
      <w:pPr>
        <w:pStyle w:val="Heading1"/>
        <w:spacing w:before="0"/>
      </w:pPr>
      <w:r w:rsidRPr="006E63C1">
        <w:t>9</w:t>
      </w:r>
      <w:r w:rsidR="00263AF2" w:rsidRPr="006E63C1">
        <w:t xml:space="preserve">.  </w:t>
      </w:r>
      <w:r w:rsidRPr="006E63C1">
        <w:tab/>
      </w:r>
      <w:r w:rsidR="00655326" w:rsidRPr="006E63C1">
        <w:t>Y</w:t>
      </w:r>
      <w:r w:rsidR="002251BA">
        <w:t>r Iaith Gymraeg</w:t>
      </w:r>
    </w:p>
    <w:p w14:paraId="601FE045" w14:textId="77777777" w:rsidR="00263AF2" w:rsidRPr="006E63C1" w:rsidRDefault="00263AF2" w:rsidP="00711E52">
      <w:pPr>
        <w:rPr>
          <w:rFonts w:ascii="Verdana" w:hAnsi="Verdana"/>
          <w:sz w:val="22"/>
          <w:szCs w:val="22"/>
        </w:rPr>
      </w:pPr>
    </w:p>
    <w:p w14:paraId="41EBA4FD" w14:textId="530E3627" w:rsidR="00EA51D0" w:rsidRPr="006E63C1" w:rsidRDefault="00445D25" w:rsidP="00433B3A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9.1</w:t>
      </w:r>
      <w:r w:rsidRPr="006E63C1">
        <w:rPr>
          <w:rFonts w:ascii="Verdana" w:hAnsi="Verdana"/>
          <w:sz w:val="22"/>
          <w:szCs w:val="22"/>
        </w:rPr>
        <w:tab/>
      </w:r>
      <w:r w:rsidR="00EA51D0" w:rsidRPr="006E63C1">
        <w:rPr>
          <w:rFonts w:ascii="Verdana" w:hAnsi="Verdana"/>
          <w:sz w:val="22"/>
          <w:szCs w:val="22"/>
        </w:rPr>
        <w:t>Mae Coleg Gŵyr Abertawe yn ymrwymedig i hyrwyddo’r iaith</w:t>
      </w:r>
      <w:r w:rsidR="00433B3A">
        <w:rPr>
          <w:rFonts w:ascii="Verdana" w:hAnsi="Verdana"/>
          <w:sz w:val="22"/>
          <w:szCs w:val="22"/>
        </w:rPr>
        <w:t xml:space="preserve"> </w:t>
      </w:r>
      <w:r w:rsidR="00EA51D0" w:rsidRPr="006E63C1">
        <w:rPr>
          <w:rFonts w:ascii="Verdana" w:hAnsi="Verdana"/>
          <w:sz w:val="22"/>
          <w:szCs w:val="22"/>
        </w:rPr>
        <w:t>Gymraeg, yn unol â Safonau’r Iaith Gymraeg a Mesur y Gymraeg</w:t>
      </w:r>
      <w:r w:rsidRPr="006E63C1">
        <w:rPr>
          <w:rFonts w:ascii="Verdana" w:hAnsi="Verdana"/>
          <w:sz w:val="22"/>
          <w:szCs w:val="22"/>
        </w:rPr>
        <w:t xml:space="preserve">   </w:t>
      </w:r>
      <w:r w:rsidR="00EA51D0" w:rsidRPr="006E63C1">
        <w:rPr>
          <w:rFonts w:ascii="Verdana" w:hAnsi="Verdana"/>
          <w:sz w:val="22"/>
          <w:szCs w:val="22"/>
        </w:rPr>
        <w:t>(Cymru) 2011.</w:t>
      </w:r>
    </w:p>
    <w:p w14:paraId="058F0FE1" w14:textId="5C60ECE6" w:rsidR="00445D25" w:rsidRPr="006E63C1" w:rsidRDefault="00445D25" w:rsidP="00445D25">
      <w:pPr>
        <w:rPr>
          <w:rFonts w:ascii="Verdana" w:hAnsi="Verdana"/>
          <w:sz w:val="22"/>
          <w:szCs w:val="22"/>
        </w:rPr>
      </w:pPr>
    </w:p>
    <w:p w14:paraId="4B0BD26B" w14:textId="4EC00C47" w:rsidR="00F13ED3" w:rsidRDefault="00445D25" w:rsidP="00433B3A">
      <w:pPr>
        <w:ind w:left="720" w:hanging="720"/>
        <w:rPr>
          <w:rFonts w:ascii="Verdana" w:hAnsi="Verdana"/>
          <w:sz w:val="22"/>
          <w:szCs w:val="22"/>
        </w:rPr>
      </w:pPr>
      <w:r w:rsidRPr="006E63C1">
        <w:rPr>
          <w:rFonts w:ascii="Verdana" w:hAnsi="Verdana"/>
          <w:sz w:val="22"/>
          <w:szCs w:val="22"/>
        </w:rPr>
        <w:t>9.2</w:t>
      </w:r>
      <w:r w:rsidR="00433B3A">
        <w:rPr>
          <w:rFonts w:ascii="Verdana" w:hAnsi="Verdana"/>
          <w:sz w:val="22"/>
          <w:szCs w:val="22"/>
        </w:rPr>
        <w:tab/>
      </w:r>
      <w:r w:rsidRPr="006E63C1">
        <w:rPr>
          <w:rFonts w:ascii="Verdana" w:hAnsi="Verdana"/>
          <w:sz w:val="22"/>
          <w:szCs w:val="22"/>
        </w:rPr>
        <w:t xml:space="preserve">Os ydych chi’n </w:t>
      </w:r>
      <w:r w:rsidR="00B574AE" w:rsidRPr="006E63C1">
        <w:rPr>
          <w:rFonts w:ascii="Verdana" w:hAnsi="Verdana"/>
          <w:sz w:val="22"/>
          <w:szCs w:val="22"/>
        </w:rPr>
        <w:t>siarad Cymraeg ac yn dymuno i’r cyfarfod apêl fod</w:t>
      </w:r>
      <w:r w:rsidR="00433B3A">
        <w:rPr>
          <w:rFonts w:ascii="Verdana" w:hAnsi="Verdana"/>
          <w:sz w:val="22"/>
          <w:szCs w:val="22"/>
        </w:rPr>
        <w:t xml:space="preserve"> </w:t>
      </w:r>
      <w:r w:rsidR="00B574AE" w:rsidRPr="006E63C1">
        <w:rPr>
          <w:rFonts w:ascii="Verdana" w:hAnsi="Verdana"/>
          <w:sz w:val="22"/>
          <w:szCs w:val="22"/>
        </w:rPr>
        <w:t>yn Gymraeg, gadewch inni wybod yn eich llythyr apelio.</w:t>
      </w:r>
    </w:p>
    <w:p w14:paraId="25D04C7D" w14:textId="77777777" w:rsidR="00F13ED3" w:rsidRDefault="00F13ED3" w:rsidP="00F13ED3">
      <w:pPr>
        <w:rPr>
          <w:rFonts w:ascii="Verdana" w:hAnsi="Verdana"/>
          <w:sz w:val="22"/>
          <w:szCs w:val="22"/>
        </w:rPr>
      </w:pPr>
    </w:p>
    <w:p w14:paraId="4C08B53E" w14:textId="77777777" w:rsidR="00F13ED3" w:rsidRDefault="00F13ED3" w:rsidP="00F13ED3">
      <w:pPr>
        <w:rPr>
          <w:rFonts w:ascii="Verdana" w:hAnsi="Verdana"/>
          <w:sz w:val="22"/>
          <w:szCs w:val="22"/>
        </w:rPr>
      </w:pPr>
    </w:p>
    <w:p w14:paraId="71E8F53F" w14:textId="2D81F257" w:rsidR="00D11D59" w:rsidRDefault="001268A0" w:rsidP="0000264B">
      <w:pPr>
        <w:rPr>
          <w:b/>
        </w:rPr>
      </w:pPr>
      <w:r w:rsidRPr="006E63C1">
        <w:rPr>
          <w:rFonts w:ascii="Verdana" w:hAnsi="Verdana"/>
          <w:sz w:val="22"/>
          <w:szCs w:val="22"/>
        </w:rPr>
        <w:br w:type="page"/>
      </w:r>
    </w:p>
    <w:p w14:paraId="4729CD76" w14:textId="7828357D" w:rsidR="00FA521C" w:rsidRPr="00EF6CA6" w:rsidRDefault="00DF0550" w:rsidP="00761843">
      <w:pPr>
        <w:pStyle w:val="Heading1"/>
        <w:spacing w:before="0"/>
        <w:jc w:val="center"/>
        <w:rPr>
          <w:rFonts w:cs="Times New Roman"/>
          <w:lang w:val="en-GB"/>
        </w:rPr>
      </w:pPr>
      <w:bookmarkStart w:id="1" w:name="cysill"/>
      <w:bookmarkEnd w:id="1"/>
      <w:r w:rsidRPr="00EF6CA6">
        <w:lastRenderedPageBreak/>
        <w:t>Atodiad A</w:t>
      </w:r>
    </w:p>
    <w:p w14:paraId="45206D06" w14:textId="77777777" w:rsidR="00FA521C" w:rsidRPr="0010358E" w:rsidRDefault="00FA521C" w:rsidP="00FA521C">
      <w:pPr>
        <w:tabs>
          <w:tab w:val="left" w:pos="2820"/>
          <w:tab w:val="left" w:pos="3795"/>
          <w:tab w:val="left" w:pos="4035"/>
          <w:tab w:val="left" w:pos="6480"/>
        </w:tabs>
        <w:ind w:right="526"/>
        <w:jc w:val="right"/>
        <w:rPr>
          <w:rFonts w:ascii="Verdana" w:hAnsi="Verdana" w:cs="Times New Roman"/>
          <w:b/>
          <w:sz w:val="22"/>
          <w:lang w:val="en-GB"/>
        </w:rPr>
      </w:pPr>
    </w:p>
    <w:p w14:paraId="2A6D7462" w14:textId="4768C6F5" w:rsidR="00FA521C" w:rsidRPr="00EF6CA6" w:rsidRDefault="00DF0550" w:rsidP="00EF6CA6">
      <w:pPr>
        <w:pStyle w:val="Heading2"/>
        <w:spacing w:before="0"/>
        <w:jc w:val="center"/>
        <w:rPr>
          <w:rFonts w:ascii="Verdana" w:hAnsi="Verdana"/>
          <w:color w:val="auto"/>
          <w:sz w:val="28"/>
          <w:szCs w:val="28"/>
        </w:rPr>
      </w:pPr>
      <w:r w:rsidRPr="00EF6CA6">
        <w:rPr>
          <w:rFonts w:ascii="Verdana" w:hAnsi="Verdana"/>
          <w:color w:val="auto"/>
          <w:sz w:val="28"/>
          <w:szCs w:val="28"/>
        </w:rPr>
        <w:t>Y gwahaniaeth rhwng Cwynion Ffurfiol ac Anffurfiol</w:t>
      </w:r>
    </w:p>
    <w:p w14:paraId="19A57CBF" w14:textId="77777777" w:rsidR="00DF0550" w:rsidRPr="0010358E" w:rsidRDefault="00DF0550" w:rsidP="00DF0550">
      <w:pPr>
        <w:tabs>
          <w:tab w:val="left" w:pos="2820"/>
          <w:tab w:val="left" w:pos="3795"/>
          <w:tab w:val="left" w:pos="4035"/>
          <w:tab w:val="left" w:pos="6480"/>
        </w:tabs>
        <w:ind w:right="526"/>
        <w:jc w:val="center"/>
        <w:rPr>
          <w:rFonts w:ascii="Verdana" w:hAnsi="Verdana" w:cs="Times New Roman"/>
          <w:b/>
          <w:sz w:val="22"/>
          <w:lang w:val="en-GB"/>
        </w:rPr>
      </w:pPr>
    </w:p>
    <w:p w14:paraId="6AF97DA4" w14:textId="4BF6A42F" w:rsidR="002251BA" w:rsidRPr="00761843" w:rsidRDefault="002251BA" w:rsidP="00761843">
      <w:pPr>
        <w:pStyle w:val="Heading2"/>
        <w:spacing w:before="0"/>
        <w:rPr>
          <w:rFonts w:ascii="Verdana" w:hAnsi="Verdana"/>
          <w:color w:val="auto"/>
          <w:sz w:val="28"/>
          <w:szCs w:val="28"/>
        </w:rPr>
      </w:pPr>
      <w:r w:rsidRPr="00761843">
        <w:rPr>
          <w:rFonts w:ascii="Verdana" w:hAnsi="Verdana"/>
          <w:color w:val="auto"/>
          <w:sz w:val="28"/>
          <w:szCs w:val="28"/>
        </w:rPr>
        <w:t>Gweithdrefn Gwyno CAM 2:</w:t>
      </w:r>
    </w:p>
    <w:p w14:paraId="50058294" w14:textId="78B676EF" w:rsidR="002251BA" w:rsidRDefault="002251BA" w:rsidP="002251BA"/>
    <w:p w14:paraId="0AFDA703" w14:textId="09A9EF6C" w:rsidR="002251BA" w:rsidRDefault="002251BA" w:rsidP="002251BA">
      <w:pPr>
        <w:rPr>
          <w:rFonts w:ascii="Verdana" w:hAnsi="Verdana"/>
        </w:rPr>
      </w:pPr>
      <w:r w:rsidRPr="0010358E">
        <w:rPr>
          <w:rFonts w:ascii="Verdana" w:hAnsi="Verdana"/>
        </w:rPr>
        <w:t>Mae cwynion difrifol yn debygol o achosi niwed i les corfforol a/neu feddyliol yr achwynydd.</w:t>
      </w:r>
    </w:p>
    <w:p w14:paraId="5752C106" w14:textId="0EE130F8" w:rsidR="002251BA" w:rsidRDefault="002251BA" w:rsidP="002251BA">
      <w:pPr>
        <w:rPr>
          <w:rFonts w:ascii="Verdana" w:hAnsi="Verdana"/>
        </w:rPr>
      </w:pPr>
    </w:p>
    <w:p w14:paraId="702045ED" w14:textId="26691DEB" w:rsidR="002251BA" w:rsidRPr="00C83576" w:rsidRDefault="002251BA" w:rsidP="002251BA">
      <w:pPr>
        <w:rPr>
          <w:rFonts w:ascii="Verdana" w:hAnsi="Verdana"/>
          <w:sz w:val="22"/>
          <w:szCs w:val="22"/>
        </w:rPr>
      </w:pPr>
      <w:r w:rsidRPr="00C83576">
        <w:rPr>
          <w:rFonts w:ascii="Verdana" w:hAnsi="Verdana"/>
          <w:sz w:val="22"/>
          <w:szCs w:val="22"/>
        </w:rPr>
        <w:t>Enghreifftiau o gwynion/materion</w:t>
      </w:r>
      <w:r w:rsidR="00C83576" w:rsidRPr="00C83576">
        <w:rPr>
          <w:rFonts w:ascii="Verdana" w:hAnsi="Verdana"/>
          <w:sz w:val="22"/>
          <w:szCs w:val="22"/>
        </w:rPr>
        <w:t>:</w:t>
      </w:r>
    </w:p>
    <w:p w14:paraId="29AD98CA" w14:textId="661D7265" w:rsidR="00C83576" w:rsidRDefault="00C83576" w:rsidP="002251BA">
      <w:pPr>
        <w:rPr>
          <w:rFonts w:ascii="Verdana" w:hAnsi="Verdana"/>
        </w:rPr>
      </w:pPr>
    </w:p>
    <w:p w14:paraId="5A6F66E7" w14:textId="3C99A2CF" w:rsidR="00C83576" w:rsidRDefault="00C83576" w:rsidP="00C83576">
      <w:pPr>
        <w:pStyle w:val="TableParagraph"/>
        <w:numPr>
          <w:ilvl w:val="0"/>
          <w:numId w:val="18"/>
        </w:numPr>
        <w:tabs>
          <w:tab w:val="left" w:pos="367"/>
        </w:tabs>
        <w:spacing w:line="269" w:lineRule="exact"/>
        <w:ind w:hanging="295"/>
        <w:rPr>
          <w:rFonts w:ascii="Verdana" w:hAnsi="Verdana"/>
        </w:rPr>
      </w:pPr>
      <w:proofErr w:type="spellStart"/>
      <w:r w:rsidRPr="0010358E">
        <w:rPr>
          <w:rFonts w:ascii="Verdana" w:hAnsi="Verdana"/>
        </w:rPr>
        <w:t>Materion</w:t>
      </w:r>
      <w:proofErr w:type="spellEnd"/>
      <w:r w:rsidRPr="0010358E">
        <w:rPr>
          <w:rFonts w:ascii="Verdana" w:hAnsi="Verdana"/>
        </w:rPr>
        <w:t xml:space="preserve"> </w:t>
      </w:r>
      <w:proofErr w:type="spellStart"/>
      <w:r w:rsidRPr="0010358E">
        <w:rPr>
          <w:rFonts w:ascii="Verdana" w:hAnsi="Verdana"/>
        </w:rPr>
        <w:t>nad</w:t>
      </w:r>
      <w:proofErr w:type="spellEnd"/>
      <w:r w:rsidRPr="0010358E">
        <w:rPr>
          <w:rFonts w:ascii="Verdana" w:hAnsi="Verdana"/>
        </w:rPr>
        <w:t xml:space="preserve"> </w:t>
      </w:r>
      <w:proofErr w:type="spellStart"/>
      <w:r w:rsidRPr="0010358E">
        <w:rPr>
          <w:rFonts w:ascii="Verdana" w:hAnsi="Verdana"/>
        </w:rPr>
        <w:t>ydynt</w:t>
      </w:r>
      <w:proofErr w:type="spellEnd"/>
      <w:r w:rsidRPr="0010358E">
        <w:rPr>
          <w:rFonts w:ascii="Verdana" w:hAnsi="Verdana"/>
        </w:rPr>
        <w:t xml:space="preserve"> </w:t>
      </w:r>
      <w:proofErr w:type="spellStart"/>
      <w:r w:rsidRPr="0010358E">
        <w:rPr>
          <w:rFonts w:ascii="Verdana" w:hAnsi="Verdana"/>
        </w:rPr>
        <w:t>wedi</w:t>
      </w:r>
      <w:proofErr w:type="spellEnd"/>
      <w:r w:rsidRPr="0010358E">
        <w:rPr>
          <w:rFonts w:ascii="Verdana" w:hAnsi="Verdana"/>
        </w:rPr>
        <w:t xml:space="preserve"> </w:t>
      </w:r>
      <w:proofErr w:type="spellStart"/>
      <w:r w:rsidRPr="0010358E">
        <w:rPr>
          <w:rFonts w:ascii="Verdana" w:hAnsi="Verdana"/>
        </w:rPr>
        <w:t>eu</w:t>
      </w:r>
      <w:proofErr w:type="spellEnd"/>
      <w:r w:rsidRPr="0010358E">
        <w:rPr>
          <w:rFonts w:ascii="Verdana" w:hAnsi="Verdana"/>
        </w:rPr>
        <w:t xml:space="preserve"> </w:t>
      </w:r>
      <w:proofErr w:type="spellStart"/>
      <w:r w:rsidRPr="0010358E">
        <w:rPr>
          <w:rFonts w:ascii="Verdana" w:hAnsi="Verdana"/>
        </w:rPr>
        <w:t>datrys</w:t>
      </w:r>
      <w:proofErr w:type="spellEnd"/>
      <w:r w:rsidRPr="0010358E">
        <w:rPr>
          <w:rFonts w:ascii="Verdana" w:hAnsi="Verdana"/>
        </w:rPr>
        <w:t xml:space="preserve"> </w:t>
      </w:r>
      <w:proofErr w:type="spellStart"/>
      <w:r w:rsidRPr="0010358E">
        <w:rPr>
          <w:rFonts w:ascii="Verdana" w:hAnsi="Verdana"/>
        </w:rPr>
        <w:t>ar</w:t>
      </w:r>
      <w:proofErr w:type="spellEnd"/>
      <w:r w:rsidRPr="0010358E">
        <w:rPr>
          <w:rFonts w:ascii="Verdana" w:hAnsi="Verdana"/>
        </w:rPr>
        <w:t xml:space="preserve"> </w:t>
      </w:r>
      <w:proofErr w:type="spellStart"/>
      <w:r w:rsidRPr="0010358E">
        <w:rPr>
          <w:rFonts w:ascii="Verdana" w:hAnsi="Verdana"/>
        </w:rPr>
        <w:t>ôl</w:t>
      </w:r>
      <w:proofErr w:type="spellEnd"/>
      <w:r w:rsidRPr="0010358E">
        <w:rPr>
          <w:rFonts w:ascii="Verdana" w:hAnsi="Verdana"/>
        </w:rPr>
        <w:t xml:space="preserve"> </w:t>
      </w:r>
      <w:proofErr w:type="spellStart"/>
      <w:r w:rsidRPr="0010358E">
        <w:rPr>
          <w:rFonts w:ascii="Verdana" w:hAnsi="Verdana"/>
        </w:rPr>
        <w:t>gweithredu</w:t>
      </w:r>
      <w:proofErr w:type="spellEnd"/>
      <w:r w:rsidRPr="0010358E">
        <w:rPr>
          <w:rFonts w:ascii="Verdana" w:hAnsi="Verdana"/>
        </w:rPr>
        <w:t xml:space="preserve"> Cam 1</w:t>
      </w:r>
    </w:p>
    <w:p w14:paraId="6D07AE79" w14:textId="6E513BCF" w:rsidR="00433B3A" w:rsidRPr="00433B3A" w:rsidRDefault="00433B3A" w:rsidP="00C83576">
      <w:pPr>
        <w:pStyle w:val="TableParagraph"/>
        <w:numPr>
          <w:ilvl w:val="0"/>
          <w:numId w:val="18"/>
        </w:numPr>
        <w:tabs>
          <w:tab w:val="left" w:pos="367"/>
        </w:tabs>
        <w:spacing w:line="269" w:lineRule="exact"/>
        <w:ind w:hanging="295"/>
        <w:rPr>
          <w:rFonts w:ascii="Verdana" w:hAnsi="Verdana"/>
        </w:rPr>
      </w:pPr>
      <w:proofErr w:type="spellStart"/>
      <w:r w:rsidRPr="00433B3A">
        <w:rPr>
          <w:rFonts w:ascii="Verdana" w:eastAsia="Times New Roman" w:hAnsi="Verdana"/>
        </w:rPr>
        <w:t>Materion</w:t>
      </w:r>
      <w:proofErr w:type="spellEnd"/>
      <w:r w:rsidRPr="00433B3A">
        <w:rPr>
          <w:rFonts w:ascii="Verdana" w:eastAsia="Times New Roman" w:hAnsi="Verdana"/>
        </w:rPr>
        <w:t xml:space="preserve"> </w:t>
      </w:r>
      <w:proofErr w:type="spellStart"/>
      <w:r w:rsidRPr="00433B3A">
        <w:rPr>
          <w:rFonts w:ascii="Verdana" w:eastAsia="Times New Roman" w:hAnsi="Verdana"/>
        </w:rPr>
        <w:t>diogelu</w:t>
      </w:r>
      <w:proofErr w:type="spellEnd"/>
    </w:p>
    <w:p w14:paraId="5A4C0536" w14:textId="5E574C4E" w:rsidR="00C83576" w:rsidRDefault="00C83576" w:rsidP="00C83576">
      <w:pPr>
        <w:pStyle w:val="TableParagraph"/>
        <w:numPr>
          <w:ilvl w:val="0"/>
          <w:numId w:val="18"/>
        </w:numPr>
        <w:tabs>
          <w:tab w:val="left" w:pos="367"/>
        </w:tabs>
        <w:spacing w:before="1" w:line="240" w:lineRule="auto"/>
        <w:ind w:hanging="295"/>
        <w:rPr>
          <w:rFonts w:ascii="Verdana" w:hAnsi="Verdana"/>
        </w:rPr>
      </w:pPr>
      <w:proofErr w:type="spellStart"/>
      <w:r w:rsidRPr="0010358E">
        <w:rPr>
          <w:rFonts w:ascii="Verdana" w:hAnsi="Verdana"/>
        </w:rPr>
        <w:t>Honiadau</w:t>
      </w:r>
      <w:proofErr w:type="spellEnd"/>
      <w:r w:rsidRPr="0010358E">
        <w:rPr>
          <w:rFonts w:ascii="Verdana" w:hAnsi="Verdana"/>
        </w:rPr>
        <w:t xml:space="preserve"> o </w:t>
      </w:r>
      <w:proofErr w:type="spellStart"/>
      <w:r w:rsidRPr="0010358E">
        <w:rPr>
          <w:rFonts w:ascii="Verdana" w:hAnsi="Verdana"/>
        </w:rPr>
        <w:t>droseddau</w:t>
      </w:r>
      <w:proofErr w:type="spellEnd"/>
      <w:r w:rsidRPr="0010358E">
        <w:rPr>
          <w:rFonts w:ascii="Verdana" w:hAnsi="Verdana"/>
        </w:rPr>
        <w:t xml:space="preserve"> </w:t>
      </w:r>
      <w:proofErr w:type="spellStart"/>
      <w:r w:rsidRPr="0010358E">
        <w:rPr>
          <w:rFonts w:ascii="Verdana" w:hAnsi="Verdana"/>
        </w:rPr>
        <w:t>casineb</w:t>
      </w:r>
      <w:proofErr w:type="spellEnd"/>
    </w:p>
    <w:p w14:paraId="1A0CDED2" w14:textId="0462C986" w:rsidR="00C83576" w:rsidRDefault="00C83576" w:rsidP="00C83576">
      <w:pPr>
        <w:pStyle w:val="TableParagraph"/>
        <w:numPr>
          <w:ilvl w:val="0"/>
          <w:numId w:val="18"/>
        </w:numPr>
        <w:tabs>
          <w:tab w:val="left" w:pos="367"/>
        </w:tabs>
        <w:spacing w:line="269" w:lineRule="exact"/>
        <w:ind w:hanging="295"/>
        <w:rPr>
          <w:rFonts w:ascii="Verdana" w:hAnsi="Verdana"/>
        </w:rPr>
      </w:pPr>
      <w:proofErr w:type="spellStart"/>
      <w:r w:rsidRPr="0010358E">
        <w:rPr>
          <w:rFonts w:ascii="Verdana" w:hAnsi="Verdana"/>
        </w:rPr>
        <w:t>Honiadau</w:t>
      </w:r>
      <w:proofErr w:type="spellEnd"/>
      <w:r w:rsidRPr="0010358E">
        <w:rPr>
          <w:rFonts w:ascii="Verdana" w:hAnsi="Verdana"/>
        </w:rPr>
        <w:t xml:space="preserve"> o </w:t>
      </w:r>
      <w:proofErr w:type="spellStart"/>
      <w:r w:rsidRPr="0010358E">
        <w:rPr>
          <w:rFonts w:ascii="Verdana" w:hAnsi="Verdana"/>
        </w:rPr>
        <w:t>iaith</w:t>
      </w:r>
      <w:proofErr w:type="spellEnd"/>
      <w:r w:rsidRPr="0010358E">
        <w:rPr>
          <w:rFonts w:ascii="Verdana" w:hAnsi="Verdana"/>
        </w:rPr>
        <w:t xml:space="preserve"> </w:t>
      </w:r>
      <w:proofErr w:type="spellStart"/>
      <w:r w:rsidRPr="0010358E">
        <w:rPr>
          <w:rFonts w:ascii="Verdana" w:hAnsi="Verdana"/>
        </w:rPr>
        <w:t>fygythiol</w:t>
      </w:r>
      <w:proofErr w:type="spellEnd"/>
    </w:p>
    <w:p w14:paraId="669A3434" w14:textId="0A146BD7" w:rsidR="00C83576" w:rsidRDefault="00C83576" w:rsidP="00C83576">
      <w:pPr>
        <w:pStyle w:val="TableParagraph"/>
        <w:numPr>
          <w:ilvl w:val="0"/>
          <w:numId w:val="18"/>
        </w:numPr>
        <w:tabs>
          <w:tab w:val="left" w:pos="367"/>
        </w:tabs>
        <w:spacing w:line="279" w:lineRule="exact"/>
        <w:ind w:hanging="295"/>
        <w:rPr>
          <w:rFonts w:ascii="Verdana" w:hAnsi="Verdana"/>
        </w:rPr>
      </w:pPr>
      <w:proofErr w:type="spellStart"/>
      <w:r w:rsidRPr="0010358E">
        <w:rPr>
          <w:rFonts w:ascii="Verdana" w:hAnsi="Verdana"/>
        </w:rPr>
        <w:t>Honiadau</w:t>
      </w:r>
      <w:proofErr w:type="spellEnd"/>
      <w:r w:rsidRPr="0010358E">
        <w:rPr>
          <w:rFonts w:ascii="Verdana" w:hAnsi="Verdana"/>
        </w:rPr>
        <w:t xml:space="preserve"> o </w:t>
      </w:r>
      <w:proofErr w:type="spellStart"/>
      <w:r w:rsidRPr="0010358E">
        <w:rPr>
          <w:rFonts w:ascii="Verdana" w:hAnsi="Verdana"/>
        </w:rPr>
        <w:t>fwlio</w:t>
      </w:r>
      <w:proofErr w:type="spellEnd"/>
    </w:p>
    <w:p w14:paraId="6944F7A9" w14:textId="77777777" w:rsidR="00C83576" w:rsidRPr="0010358E" w:rsidRDefault="00C83576" w:rsidP="00C83576">
      <w:pPr>
        <w:pStyle w:val="TableParagraph"/>
        <w:numPr>
          <w:ilvl w:val="0"/>
          <w:numId w:val="18"/>
        </w:numPr>
        <w:tabs>
          <w:tab w:val="left" w:pos="367"/>
        </w:tabs>
        <w:spacing w:line="269" w:lineRule="exact"/>
        <w:ind w:hanging="295"/>
        <w:rPr>
          <w:rFonts w:ascii="Verdana" w:hAnsi="Verdana"/>
        </w:rPr>
      </w:pPr>
      <w:proofErr w:type="spellStart"/>
      <w:r w:rsidRPr="0010358E">
        <w:rPr>
          <w:rFonts w:ascii="Verdana" w:hAnsi="Verdana"/>
        </w:rPr>
        <w:t>Honiadau</w:t>
      </w:r>
      <w:proofErr w:type="spellEnd"/>
      <w:r w:rsidRPr="0010358E">
        <w:rPr>
          <w:rFonts w:ascii="Verdana" w:hAnsi="Verdana"/>
        </w:rPr>
        <w:t xml:space="preserve"> o </w:t>
      </w:r>
      <w:proofErr w:type="spellStart"/>
      <w:r w:rsidRPr="0010358E">
        <w:rPr>
          <w:rFonts w:ascii="Verdana" w:hAnsi="Verdana"/>
        </w:rPr>
        <w:t>fod</w:t>
      </w:r>
      <w:proofErr w:type="spellEnd"/>
      <w:r w:rsidRPr="0010358E">
        <w:rPr>
          <w:rFonts w:ascii="Verdana" w:hAnsi="Verdana"/>
        </w:rPr>
        <w:t xml:space="preserve"> dan </w:t>
      </w:r>
      <w:proofErr w:type="spellStart"/>
      <w:r w:rsidRPr="0010358E">
        <w:rPr>
          <w:rFonts w:ascii="Verdana" w:hAnsi="Verdana"/>
        </w:rPr>
        <w:t>ddylanwad</w:t>
      </w:r>
      <w:proofErr w:type="spellEnd"/>
      <w:r w:rsidRPr="0010358E">
        <w:rPr>
          <w:rFonts w:ascii="Verdana" w:hAnsi="Verdana"/>
        </w:rPr>
        <w:t xml:space="preserve"> </w:t>
      </w:r>
      <w:proofErr w:type="spellStart"/>
      <w:r w:rsidRPr="0010358E">
        <w:rPr>
          <w:rFonts w:ascii="Verdana" w:hAnsi="Verdana"/>
        </w:rPr>
        <w:t>cyffuriau</w:t>
      </w:r>
      <w:proofErr w:type="spellEnd"/>
      <w:r w:rsidRPr="0010358E">
        <w:rPr>
          <w:rFonts w:ascii="Verdana" w:hAnsi="Verdana"/>
        </w:rPr>
        <w:t xml:space="preserve"> neu alcohol</w:t>
      </w:r>
    </w:p>
    <w:p w14:paraId="0097B665" w14:textId="77777777" w:rsidR="00C83576" w:rsidRDefault="00C83576" w:rsidP="00C83576">
      <w:pPr>
        <w:pStyle w:val="TableParagraph"/>
        <w:numPr>
          <w:ilvl w:val="0"/>
          <w:numId w:val="18"/>
        </w:numPr>
        <w:tabs>
          <w:tab w:val="left" w:pos="367"/>
        </w:tabs>
        <w:spacing w:before="2" w:line="269" w:lineRule="exact"/>
        <w:ind w:hanging="295"/>
        <w:rPr>
          <w:rFonts w:ascii="Verdana" w:hAnsi="Verdana"/>
        </w:rPr>
      </w:pPr>
      <w:proofErr w:type="spellStart"/>
      <w:r w:rsidRPr="0010358E">
        <w:rPr>
          <w:rFonts w:ascii="Verdana" w:hAnsi="Verdana"/>
        </w:rPr>
        <w:t>Honiadau</w:t>
      </w:r>
      <w:proofErr w:type="spellEnd"/>
      <w:r w:rsidRPr="0010358E">
        <w:rPr>
          <w:rFonts w:ascii="Verdana" w:hAnsi="Verdana"/>
        </w:rPr>
        <w:t xml:space="preserve"> o </w:t>
      </w:r>
      <w:proofErr w:type="spellStart"/>
      <w:r w:rsidRPr="0010358E">
        <w:rPr>
          <w:rFonts w:ascii="Verdana" w:hAnsi="Verdana"/>
        </w:rPr>
        <w:t>wahaniaethu</w:t>
      </w:r>
      <w:proofErr w:type="spellEnd"/>
    </w:p>
    <w:p w14:paraId="46AE506D" w14:textId="77777777" w:rsidR="00C83576" w:rsidRPr="00C83576" w:rsidRDefault="00C83576" w:rsidP="00C83576">
      <w:pPr>
        <w:pStyle w:val="TableParagraph"/>
        <w:numPr>
          <w:ilvl w:val="0"/>
          <w:numId w:val="18"/>
        </w:numPr>
        <w:tabs>
          <w:tab w:val="left" w:pos="367"/>
        </w:tabs>
        <w:spacing w:before="2" w:line="269" w:lineRule="exact"/>
        <w:ind w:hanging="295"/>
        <w:rPr>
          <w:rFonts w:ascii="Verdana" w:hAnsi="Verdana"/>
        </w:rPr>
      </w:pPr>
      <w:proofErr w:type="spellStart"/>
      <w:r w:rsidRPr="00C83576">
        <w:rPr>
          <w:rFonts w:ascii="Verdana" w:hAnsi="Verdana"/>
        </w:rPr>
        <w:t>Honiadau</w:t>
      </w:r>
      <w:proofErr w:type="spellEnd"/>
      <w:r w:rsidRPr="00C83576">
        <w:rPr>
          <w:rFonts w:ascii="Verdana" w:hAnsi="Verdana"/>
        </w:rPr>
        <w:t xml:space="preserve"> o </w:t>
      </w:r>
      <w:proofErr w:type="spellStart"/>
      <w:r w:rsidRPr="00C83576">
        <w:rPr>
          <w:rFonts w:ascii="Verdana" w:hAnsi="Verdana"/>
        </w:rPr>
        <w:t>aflonyddu</w:t>
      </w:r>
      <w:proofErr w:type="spellEnd"/>
      <w:r w:rsidRPr="00C83576">
        <w:rPr>
          <w:rFonts w:ascii="Verdana" w:hAnsi="Verdana"/>
        </w:rPr>
        <w:t xml:space="preserve"> </w:t>
      </w:r>
      <w:proofErr w:type="spellStart"/>
      <w:r w:rsidRPr="00C83576">
        <w:rPr>
          <w:rFonts w:ascii="Verdana" w:hAnsi="Verdana"/>
        </w:rPr>
        <w:t>rhywiol</w:t>
      </w:r>
      <w:proofErr w:type="spellEnd"/>
    </w:p>
    <w:p w14:paraId="12BA75BE" w14:textId="12894F61" w:rsidR="00C83576" w:rsidRPr="00C83576" w:rsidRDefault="00C83576" w:rsidP="00C83576">
      <w:pPr>
        <w:pStyle w:val="TableParagraph"/>
        <w:tabs>
          <w:tab w:val="left" w:pos="367"/>
        </w:tabs>
        <w:spacing w:line="269" w:lineRule="exact"/>
        <w:ind w:left="0"/>
        <w:rPr>
          <w:rFonts w:ascii="Verdana" w:hAnsi="Verdana"/>
        </w:rPr>
      </w:pPr>
    </w:p>
    <w:p w14:paraId="1CC607F4" w14:textId="1D802E13" w:rsidR="00C83576" w:rsidRPr="00761843" w:rsidRDefault="00C83576" w:rsidP="00761843">
      <w:pPr>
        <w:pStyle w:val="Heading2"/>
        <w:spacing w:before="0"/>
        <w:rPr>
          <w:rFonts w:ascii="Verdana" w:hAnsi="Verdana" w:cstheme="minorHAnsi"/>
          <w:color w:val="auto"/>
          <w:sz w:val="28"/>
          <w:szCs w:val="28"/>
        </w:rPr>
      </w:pPr>
      <w:r w:rsidRPr="00761843">
        <w:rPr>
          <w:rFonts w:ascii="Verdana" w:hAnsi="Verdana" w:cstheme="minorHAnsi"/>
          <w:color w:val="auto"/>
          <w:sz w:val="28"/>
          <w:szCs w:val="28"/>
        </w:rPr>
        <w:t>Gweithdrefn Gwyno CAM 1:</w:t>
      </w:r>
    </w:p>
    <w:p w14:paraId="4B5545CF" w14:textId="2762CBEB" w:rsidR="00C83576" w:rsidRDefault="00C83576" w:rsidP="00C83576">
      <w:pPr>
        <w:pStyle w:val="TableParagraph"/>
        <w:spacing w:line="240" w:lineRule="auto"/>
        <w:ind w:left="143" w:right="439"/>
        <w:rPr>
          <w:rFonts w:ascii="Verdana" w:hAnsi="Verdana"/>
        </w:rPr>
      </w:pPr>
    </w:p>
    <w:p w14:paraId="1435B90F" w14:textId="4BE72D26" w:rsidR="00C83576" w:rsidRDefault="00C83576" w:rsidP="00C83576">
      <w:pPr>
        <w:pStyle w:val="TableParagraph"/>
        <w:spacing w:line="240" w:lineRule="auto"/>
        <w:ind w:left="0" w:right="439"/>
        <w:rPr>
          <w:rFonts w:ascii="Verdana" w:hAnsi="Verdana" w:cs="Verdana"/>
        </w:rPr>
      </w:pPr>
      <w:proofErr w:type="spellStart"/>
      <w:r w:rsidRPr="0010358E">
        <w:rPr>
          <w:rFonts w:ascii="Verdana" w:hAnsi="Verdana" w:cs="Verdana"/>
        </w:rPr>
        <w:t>Cwynion</w:t>
      </w:r>
      <w:proofErr w:type="spellEnd"/>
      <w:r w:rsidRPr="0010358E">
        <w:rPr>
          <w:rFonts w:ascii="Verdana" w:hAnsi="Verdana" w:cs="Verdana"/>
        </w:rPr>
        <w:t xml:space="preserve"> </w:t>
      </w:r>
      <w:proofErr w:type="spellStart"/>
      <w:r w:rsidRPr="0010358E">
        <w:rPr>
          <w:rFonts w:ascii="Verdana" w:hAnsi="Verdana" w:cs="Verdana"/>
        </w:rPr>
        <w:t>sy’n</w:t>
      </w:r>
      <w:proofErr w:type="spellEnd"/>
      <w:r w:rsidRPr="0010358E">
        <w:rPr>
          <w:rFonts w:ascii="Verdana" w:hAnsi="Verdana" w:cs="Verdana"/>
        </w:rPr>
        <w:t xml:space="preserve"> </w:t>
      </w:r>
      <w:proofErr w:type="spellStart"/>
      <w:r w:rsidRPr="0010358E">
        <w:rPr>
          <w:rFonts w:ascii="Verdana" w:hAnsi="Verdana" w:cs="Verdana"/>
        </w:rPr>
        <w:t>debygol</w:t>
      </w:r>
      <w:proofErr w:type="spellEnd"/>
      <w:r w:rsidRPr="0010358E">
        <w:rPr>
          <w:rFonts w:ascii="Verdana" w:hAnsi="Verdana" w:cs="Verdana"/>
        </w:rPr>
        <w:t xml:space="preserve"> o </w:t>
      </w:r>
      <w:proofErr w:type="spellStart"/>
      <w:r w:rsidRPr="0010358E">
        <w:rPr>
          <w:rFonts w:ascii="Verdana" w:hAnsi="Verdana" w:cs="Verdana"/>
        </w:rPr>
        <w:t>gael</w:t>
      </w:r>
      <w:proofErr w:type="spellEnd"/>
      <w:r w:rsidRPr="0010358E">
        <w:rPr>
          <w:rFonts w:ascii="Verdana" w:hAnsi="Verdana" w:cs="Verdana"/>
        </w:rPr>
        <w:t xml:space="preserve"> </w:t>
      </w:r>
      <w:proofErr w:type="spellStart"/>
      <w:r w:rsidRPr="0010358E">
        <w:rPr>
          <w:rFonts w:ascii="Verdana" w:hAnsi="Verdana" w:cs="Verdana"/>
        </w:rPr>
        <w:t>effaith</w:t>
      </w:r>
      <w:proofErr w:type="spellEnd"/>
      <w:r w:rsidRPr="0010358E">
        <w:rPr>
          <w:rFonts w:ascii="Verdana" w:hAnsi="Verdana" w:cs="Verdana"/>
        </w:rPr>
        <w:t xml:space="preserve"> </w:t>
      </w:r>
      <w:proofErr w:type="spellStart"/>
      <w:r w:rsidRPr="0010358E">
        <w:rPr>
          <w:rFonts w:ascii="Verdana" w:hAnsi="Verdana" w:cs="Verdana"/>
        </w:rPr>
        <w:t>negyddol</w:t>
      </w:r>
      <w:proofErr w:type="spellEnd"/>
      <w:r w:rsidRPr="0010358E">
        <w:rPr>
          <w:rFonts w:ascii="Verdana" w:hAnsi="Verdana" w:cs="Verdana"/>
        </w:rPr>
        <w:t xml:space="preserve"> </w:t>
      </w:r>
      <w:proofErr w:type="spellStart"/>
      <w:r w:rsidRPr="0010358E">
        <w:rPr>
          <w:rFonts w:ascii="Verdana" w:hAnsi="Verdana" w:cs="Verdana"/>
        </w:rPr>
        <w:t>ar</w:t>
      </w:r>
      <w:proofErr w:type="spellEnd"/>
      <w:r w:rsidRPr="0010358E">
        <w:rPr>
          <w:rFonts w:ascii="Verdana" w:hAnsi="Verdana" w:cs="Verdana"/>
        </w:rPr>
        <w:t xml:space="preserve"> </w:t>
      </w:r>
      <w:proofErr w:type="spellStart"/>
      <w:r w:rsidRPr="0010358E">
        <w:rPr>
          <w:rFonts w:ascii="Verdana" w:hAnsi="Verdana" w:cs="Verdana"/>
        </w:rPr>
        <w:t>brofiad</w:t>
      </w:r>
      <w:proofErr w:type="spellEnd"/>
      <w:r w:rsidRPr="0010358E">
        <w:rPr>
          <w:rFonts w:ascii="Verdana" w:hAnsi="Verdana" w:cs="Verdana"/>
        </w:rPr>
        <w:t xml:space="preserve"> y </w:t>
      </w:r>
      <w:proofErr w:type="spellStart"/>
      <w:r w:rsidRPr="0010358E">
        <w:rPr>
          <w:rFonts w:ascii="Verdana" w:hAnsi="Verdana" w:cs="Verdana"/>
        </w:rPr>
        <w:t>cwsmer</w:t>
      </w:r>
      <w:proofErr w:type="spellEnd"/>
      <w:r w:rsidRPr="0010358E">
        <w:rPr>
          <w:rFonts w:ascii="Verdana" w:hAnsi="Verdana" w:cs="Verdana"/>
        </w:rPr>
        <w:t xml:space="preserve"> </w:t>
      </w:r>
      <w:proofErr w:type="spellStart"/>
      <w:r w:rsidRPr="0010358E">
        <w:rPr>
          <w:rFonts w:ascii="Verdana" w:hAnsi="Verdana" w:cs="Verdana"/>
        </w:rPr>
        <w:t>e.e.</w:t>
      </w:r>
      <w:proofErr w:type="spellEnd"/>
      <w:r w:rsidRPr="0010358E">
        <w:rPr>
          <w:rFonts w:ascii="Verdana" w:hAnsi="Verdana" w:cs="Verdana"/>
        </w:rPr>
        <w:t xml:space="preserve"> Coleg </w:t>
      </w:r>
      <w:proofErr w:type="spellStart"/>
      <w:r w:rsidRPr="0010358E">
        <w:rPr>
          <w:rFonts w:ascii="Verdana" w:hAnsi="Verdana" w:cs="Verdana"/>
        </w:rPr>
        <w:t>yn</w:t>
      </w:r>
      <w:proofErr w:type="spellEnd"/>
      <w:r w:rsidRPr="0010358E">
        <w:rPr>
          <w:rFonts w:ascii="Verdana" w:hAnsi="Verdana" w:cs="Verdana"/>
        </w:rPr>
        <w:t xml:space="preserve"> </w:t>
      </w:r>
      <w:proofErr w:type="spellStart"/>
      <w:r w:rsidRPr="0010358E">
        <w:rPr>
          <w:rFonts w:ascii="Verdana" w:hAnsi="Verdana" w:cs="Verdana"/>
        </w:rPr>
        <w:t>methu</w:t>
      </w:r>
      <w:proofErr w:type="spellEnd"/>
      <w:r w:rsidRPr="0010358E">
        <w:rPr>
          <w:rFonts w:ascii="Verdana" w:hAnsi="Verdana" w:cs="Verdana"/>
        </w:rPr>
        <w:t xml:space="preserve"> </w:t>
      </w:r>
      <w:r w:rsidRPr="0010358E">
        <w:t>â</w:t>
      </w:r>
      <w:r w:rsidRPr="0010358E">
        <w:rPr>
          <w:rFonts w:ascii="Verdana" w:hAnsi="Verdana" w:cs="Verdana"/>
        </w:rPr>
        <w:t xml:space="preserve"> </w:t>
      </w:r>
      <w:proofErr w:type="spellStart"/>
      <w:r w:rsidRPr="0010358E">
        <w:rPr>
          <w:rFonts w:ascii="Verdana" w:hAnsi="Verdana" w:cs="Verdana"/>
        </w:rPr>
        <w:t>darparu</w:t>
      </w:r>
      <w:proofErr w:type="spellEnd"/>
      <w:r w:rsidRPr="0010358E">
        <w:rPr>
          <w:rFonts w:ascii="Verdana" w:hAnsi="Verdana" w:cs="Verdana"/>
        </w:rPr>
        <w:t xml:space="preserve"> </w:t>
      </w:r>
      <w:proofErr w:type="spellStart"/>
      <w:r w:rsidRPr="0010358E">
        <w:rPr>
          <w:rFonts w:ascii="Verdana" w:hAnsi="Verdana" w:cs="Verdana"/>
        </w:rPr>
        <w:t>gwasanaeth</w:t>
      </w:r>
      <w:proofErr w:type="spellEnd"/>
      <w:r w:rsidRPr="0010358E">
        <w:rPr>
          <w:rFonts w:ascii="Verdana" w:hAnsi="Verdana" w:cs="Verdana"/>
        </w:rPr>
        <w:t xml:space="preserve"> o </w:t>
      </w:r>
      <w:proofErr w:type="spellStart"/>
      <w:r w:rsidRPr="0010358E">
        <w:rPr>
          <w:rFonts w:ascii="Verdana" w:hAnsi="Verdana" w:cs="Verdana"/>
        </w:rPr>
        <w:t>safon</w:t>
      </w:r>
      <w:proofErr w:type="spellEnd"/>
      <w:r w:rsidRPr="0010358E">
        <w:rPr>
          <w:rFonts w:ascii="Verdana" w:hAnsi="Verdana" w:cs="Verdana"/>
        </w:rPr>
        <w:t xml:space="preserve"> </w:t>
      </w:r>
      <w:proofErr w:type="spellStart"/>
      <w:r w:rsidRPr="0010358E">
        <w:rPr>
          <w:rFonts w:ascii="Verdana" w:hAnsi="Verdana" w:cs="Verdana"/>
        </w:rPr>
        <w:t>uchel</w:t>
      </w:r>
      <w:proofErr w:type="spellEnd"/>
      <w:r w:rsidRPr="0010358E">
        <w:rPr>
          <w:rFonts w:ascii="Verdana" w:hAnsi="Verdana" w:cs="Verdana"/>
        </w:rPr>
        <w:t xml:space="preserve"> NEU pan </w:t>
      </w:r>
      <w:proofErr w:type="spellStart"/>
      <w:r w:rsidRPr="0010358E">
        <w:rPr>
          <w:rFonts w:ascii="Verdana" w:hAnsi="Verdana" w:cs="Verdana"/>
        </w:rPr>
        <w:t>fydd</w:t>
      </w:r>
      <w:proofErr w:type="spellEnd"/>
      <w:r w:rsidRPr="0010358E">
        <w:rPr>
          <w:rFonts w:ascii="Verdana" w:hAnsi="Verdana" w:cs="Verdana"/>
        </w:rPr>
        <w:t xml:space="preserve"> </w:t>
      </w:r>
      <w:proofErr w:type="spellStart"/>
      <w:r w:rsidRPr="0010358E">
        <w:rPr>
          <w:rFonts w:ascii="Verdana" w:hAnsi="Verdana" w:cs="Verdana"/>
        </w:rPr>
        <w:t>ymddygiad</w:t>
      </w:r>
      <w:proofErr w:type="spellEnd"/>
      <w:r w:rsidRPr="0010358E">
        <w:rPr>
          <w:rFonts w:ascii="Verdana" w:hAnsi="Verdana" w:cs="Verdana"/>
        </w:rPr>
        <w:t xml:space="preserve"> </w:t>
      </w:r>
      <w:proofErr w:type="spellStart"/>
      <w:r w:rsidRPr="0010358E">
        <w:rPr>
          <w:rFonts w:ascii="Verdana" w:hAnsi="Verdana" w:cs="Verdana"/>
        </w:rPr>
        <w:t>dysgwr</w:t>
      </w:r>
      <w:proofErr w:type="spellEnd"/>
      <w:r w:rsidRPr="0010358E">
        <w:rPr>
          <w:rFonts w:ascii="Verdana" w:hAnsi="Verdana" w:cs="Verdana"/>
        </w:rPr>
        <w:t>/staff/</w:t>
      </w:r>
      <w:proofErr w:type="spellStart"/>
      <w:r w:rsidRPr="0010358E">
        <w:rPr>
          <w:rFonts w:ascii="Verdana" w:hAnsi="Verdana" w:cs="Verdana"/>
        </w:rPr>
        <w:t>rhanddeiliaid</w:t>
      </w:r>
      <w:proofErr w:type="spellEnd"/>
      <w:r w:rsidRPr="0010358E">
        <w:rPr>
          <w:rFonts w:ascii="Verdana" w:hAnsi="Verdana" w:cs="Verdana"/>
        </w:rPr>
        <w:t xml:space="preserve"> </w:t>
      </w:r>
      <w:proofErr w:type="spellStart"/>
      <w:r w:rsidRPr="0010358E">
        <w:rPr>
          <w:rFonts w:ascii="Verdana" w:hAnsi="Verdana" w:cs="Verdana"/>
        </w:rPr>
        <w:t>yn</w:t>
      </w:r>
      <w:proofErr w:type="spellEnd"/>
      <w:r w:rsidRPr="0010358E">
        <w:rPr>
          <w:rFonts w:ascii="Verdana" w:hAnsi="Verdana" w:cs="Verdana"/>
        </w:rPr>
        <w:t xml:space="preserve"> peri </w:t>
      </w:r>
      <w:proofErr w:type="spellStart"/>
      <w:r w:rsidRPr="0010358E">
        <w:rPr>
          <w:rFonts w:ascii="Verdana" w:hAnsi="Verdana" w:cs="Verdana"/>
        </w:rPr>
        <w:t>pryder</w:t>
      </w:r>
      <w:proofErr w:type="spellEnd"/>
      <w:r w:rsidRPr="0010358E">
        <w:rPr>
          <w:rFonts w:ascii="Verdana" w:hAnsi="Verdana" w:cs="Verdana"/>
        </w:rPr>
        <w:t>.</w:t>
      </w:r>
    </w:p>
    <w:p w14:paraId="7EBBE397" w14:textId="15F36980" w:rsidR="00C83576" w:rsidRDefault="00C83576" w:rsidP="00C83576">
      <w:pPr>
        <w:pStyle w:val="TableParagraph"/>
        <w:spacing w:line="240" w:lineRule="auto"/>
        <w:ind w:left="143" w:right="439"/>
        <w:rPr>
          <w:rFonts w:ascii="Verdana" w:hAnsi="Verdana" w:cs="Verdana"/>
        </w:rPr>
      </w:pPr>
    </w:p>
    <w:p w14:paraId="2F722549" w14:textId="6BAA4570" w:rsidR="00C83576" w:rsidRPr="00C83576" w:rsidRDefault="00C83576" w:rsidP="00C83576">
      <w:pPr>
        <w:rPr>
          <w:rFonts w:ascii="Verdana" w:hAnsi="Verdana"/>
          <w:sz w:val="22"/>
          <w:szCs w:val="22"/>
        </w:rPr>
      </w:pPr>
      <w:r w:rsidRPr="00C83576">
        <w:rPr>
          <w:rFonts w:ascii="Verdana" w:hAnsi="Verdana"/>
          <w:sz w:val="22"/>
          <w:szCs w:val="22"/>
        </w:rPr>
        <w:t>Enghreifftiau o gwynion/materion:</w:t>
      </w:r>
    </w:p>
    <w:p w14:paraId="7E36C355" w14:textId="5D7C10F2" w:rsidR="00C83576" w:rsidRDefault="00C83576" w:rsidP="00C83576">
      <w:pPr>
        <w:rPr>
          <w:rFonts w:ascii="Verdana" w:hAnsi="Verdana"/>
        </w:rPr>
      </w:pPr>
    </w:p>
    <w:p w14:paraId="6B15799C" w14:textId="1B572E2D" w:rsidR="00C83576" w:rsidRDefault="00C83576" w:rsidP="00C83576">
      <w:pPr>
        <w:pStyle w:val="ListParagraph"/>
        <w:widowControl w:val="0"/>
        <w:numPr>
          <w:ilvl w:val="0"/>
          <w:numId w:val="23"/>
        </w:numPr>
        <w:tabs>
          <w:tab w:val="left" w:pos="355"/>
        </w:tabs>
        <w:autoSpaceDE w:val="0"/>
        <w:autoSpaceDN w:val="0"/>
        <w:adjustRightInd w:val="0"/>
        <w:spacing w:line="269" w:lineRule="exact"/>
        <w:rPr>
          <w:rFonts w:ascii="Verdana" w:hAnsi="Verdana" w:cs="Verdana"/>
          <w:sz w:val="22"/>
          <w:szCs w:val="22"/>
          <w:lang w:val="en-GB"/>
        </w:rPr>
      </w:pPr>
      <w:proofErr w:type="spellStart"/>
      <w:r w:rsidRPr="00C83576">
        <w:rPr>
          <w:rFonts w:ascii="Verdana" w:hAnsi="Verdana" w:cs="Verdana"/>
          <w:sz w:val="22"/>
          <w:szCs w:val="22"/>
          <w:lang w:val="en-GB"/>
        </w:rPr>
        <w:t>Darpariaeth</w:t>
      </w:r>
      <w:proofErr w:type="spellEnd"/>
      <w:r w:rsidRPr="00C83576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C83576">
        <w:rPr>
          <w:rFonts w:ascii="Verdana" w:hAnsi="Verdana" w:cs="Verdana"/>
          <w:sz w:val="22"/>
          <w:szCs w:val="22"/>
          <w:lang w:val="en-GB"/>
        </w:rPr>
        <w:t>cyrsiau</w:t>
      </w:r>
      <w:proofErr w:type="spellEnd"/>
    </w:p>
    <w:p w14:paraId="7A9346B1" w14:textId="6F639C7B" w:rsidR="00C83576" w:rsidRDefault="00C83576" w:rsidP="00C83576">
      <w:pPr>
        <w:pStyle w:val="ListParagraph"/>
        <w:widowControl w:val="0"/>
        <w:numPr>
          <w:ilvl w:val="0"/>
          <w:numId w:val="23"/>
        </w:numPr>
        <w:tabs>
          <w:tab w:val="left" w:pos="355"/>
        </w:tabs>
        <w:autoSpaceDE w:val="0"/>
        <w:autoSpaceDN w:val="0"/>
        <w:adjustRightInd w:val="0"/>
        <w:spacing w:line="269" w:lineRule="exact"/>
        <w:rPr>
          <w:rFonts w:ascii="Verdana" w:hAnsi="Verdana" w:cs="Verdana"/>
          <w:sz w:val="22"/>
          <w:szCs w:val="22"/>
          <w:lang w:val="en-GB"/>
        </w:rPr>
      </w:pP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Cynnwys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cyrsiau</w:t>
      </w:r>
      <w:proofErr w:type="spellEnd"/>
    </w:p>
    <w:p w14:paraId="5B770F92" w14:textId="7EF4A81E" w:rsidR="00C83576" w:rsidRDefault="00C83576" w:rsidP="00C83576">
      <w:pPr>
        <w:pStyle w:val="ListParagraph"/>
        <w:widowControl w:val="0"/>
        <w:numPr>
          <w:ilvl w:val="0"/>
          <w:numId w:val="23"/>
        </w:numPr>
        <w:tabs>
          <w:tab w:val="left" w:pos="355"/>
        </w:tabs>
        <w:autoSpaceDE w:val="0"/>
        <w:autoSpaceDN w:val="0"/>
        <w:adjustRightInd w:val="0"/>
        <w:spacing w:line="269" w:lineRule="exact"/>
        <w:rPr>
          <w:rFonts w:ascii="Verdana" w:hAnsi="Verdana" w:cs="Verdana"/>
          <w:sz w:val="22"/>
          <w:szCs w:val="22"/>
          <w:lang w:val="en-GB"/>
        </w:rPr>
      </w:pP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Ansawdd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y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cyfleusterau</w:t>
      </w:r>
      <w:proofErr w:type="spellEnd"/>
    </w:p>
    <w:p w14:paraId="0AE27A24" w14:textId="25856584" w:rsidR="00C83576" w:rsidRDefault="00C83576" w:rsidP="00C83576">
      <w:pPr>
        <w:pStyle w:val="ListParagraph"/>
        <w:widowControl w:val="0"/>
        <w:numPr>
          <w:ilvl w:val="0"/>
          <w:numId w:val="23"/>
        </w:numPr>
        <w:tabs>
          <w:tab w:val="left" w:pos="355"/>
        </w:tabs>
        <w:autoSpaceDE w:val="0"/>
        <w:autoSpaceDN w:val="0"/>
        <w:adjustRightInd w:val="0"/>
        <w:spacing w:line="269" w:lineRule="exact"/>
        <w:rPr>
          <w:rFonts w:ascii="Verdana" w:hAnsi="Verdana" w:cs="Verdana"/>
          <w:sz w:val="22"/>
          <w:szCs w:val="22"/>
          <w:lang w:val="en-GB"/>
        </w:rPr>
      </w:pP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Argaeledd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a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hygyrchedd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cyfleusterau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a/neu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adnoddau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dysgu</w:t>
      </w:r>
      <w:proofErr w:type="spellEnd"/>
    </w:p>
    <w:p w14:paraId="28127856" w14:textId="77777777" w:rsidR="00C83576" w:rsidRDefault="00C83576" w:rsidP="00C83576">
      <w:pPr>
        <w:pStyle w:val="ListParagraph"/>
        <w:widowControl w:val="0"/>
        <w:numPr>
          <w:ilvl w:val="0"/>
          <w:numId w:val="23"/>
        </w:numPr>
        <w:tabs>
          <w:tab w:val="left" w:pos="355"/>
        </w:tabs>
        <w:autoSpaceDE w:val="0"/>
        <w:autoSpaceDN w:val="0"/>
        <w:adjustRightInd w:val="0"/>
        <w:spacing w:line="269" w:lineRule="exact"/>
        <w:rPr>
          <w:rFonts w:ascii="Verdana" w:hAnsi="Verdana" w:cs="Verdana"/>
          <w:sz w:val="22"/>
          <w:szCs w:val="22"/>
          <w:lang w:val="en-GB"/>
        </w:rPr>
      </w:pP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Cais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am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wybodaeth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nad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yw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wedi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cael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ei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drin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yn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deg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yn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ystod</w:t>
      </w:r>
      <w:proofErr w:type="spellEnd"/>
      <w:r w:rsidRPr="0010358E">
        <w:rPr>
          <w:rFonts w:ascii="Verdana" w:hAnsi="Verdana" w:cs="Verdana"/>
          <w:sz w:val="22"/>
          <w:szCs w:val="22"/>
          <w:lang w:val="en-GB"/>
        </w:rPr>
        <w:t xml:space="preserve"> y cam </w:t>
      </w:r>
      <w:proofErr w:type="spellStart"/>
      <w:r w:rsidRPr="0010358E">
        <w:rPr>
          <w:rFonts w:ascii="Verdana" w:hAnsi="Verdana" w:cs="Verdana"/>
          <w:sz w:val="22"/>
          <w:szCs w:val="22"/>
          <w:lang w:val="en-GB"/>
        </w:rPr>
        <w:t>ymholi</w:t>
      </w:r>
      <w:proofErr w:type="spellEnd"/>
    </w:p>
    <w:p w14:paraId="174553F2" w14:textId="4E76250C" w:rsidR="00C83576" w:rsidRPr="00433B3A" w:rsidRDefault="00C83576" w:rsidP="00C83576">
      <w:pPr>
        <w:pStyle w:val="ListParagraph"/>
        <w:widowControl w:val="0"/>
        <w:numPr>
          <w:ilvl w:val="0"/>
          <w:numId w:val="23"/>
        </w:numPr>
        <w:tabs>
          <w:tab w:val="left" w:pos="355"/>
        </w:tabs>
        <w:autoSpaceDE w:val="0"/>
        <w:autoSpaceDN w:val="0"/>
        <w:adjustRightInd w:val="0"/>
        <w:spacing w:line="269" w:lineRule="exact"/>
        <w:rPr>
          <w:rFonts w:ascii="Verdana" w:hAnsi="Verdana" w:cs="Verdana"/>
          <w:sz w:val="22"/>
          <w:szCs w:val="22"/>
          <w:lang w:val="en-GB"/>
        </w:rPr>
      </w:pPr>
      <w:r w:rsidRPr="00C83576">
        <w:rPr>
          <w:rFonts w:ascii="Verdana" w:hAnsi="Verdana" w:cs="Verdana"/>
        </w:rPr>
        <w:t>Arfer addysgu gwael neu aneffeithiol</w:t>
      </w:r>
    </w:p>
    <w:p w14:paraId="25780E22" w14:textId="460A15E5" w:rsidR="00433B3A" w:rsidRPr="00433B3A" w:rsidRDefault="00433B3A" w:rsidP="00C83576">
      <w:pPr>
        <w:pStyle w:val="ListParagraph"/>
        <w:widowControl w:val="0"/>
        <w:numPr>
          <w:ilvl w:val="0"/>
          <w:numId w:val="23"/>
        </w:numPr>
        <w:tabs>
          <w:tab w:val="left" w:pos="355"/>
        </w:tabs>
        <w:autoSpaceDE w:val="0"/>
        <w:autoSpaceDN w:val="0"/>
        <w:adjustRightInd w:val="0"/>
        <w:spacing w:line="269" w:lineRule="exact"/>
        <w:rPr>
          <w:rFonts w:ascii="Verdana" w:hAnsi="Verdana" w:cs="Verdana"/>
          <w:sz w:val="22"/>
          <w:szCs w:val="22"/>
          <w:lang w:val="en-GB"/>
        </w:rPr>
      </w:pPr>
      <w:r w:rsidRPr="00433B3A">
        <w:rPr>
          <w:rFonts w:ascii="Verdana" w:hAnsi="Verdana"/>
          <w:sz w:val="22"/>
          <w:szCs w:val="22"/>
        </w:rPr>
        <w:t>Learner support arrangements</w:t>
      </w:r>
    </w:p>
    <w:p w14:paraId="177F1179" w14:textId="7411FEC6" w:rsidR="00C83576" w:rsidRDefault="00C83576" w:rsidP="00C83576">
      <w:pPr>
        <w:widowControl w:val="0"/>
        <w:tabs>
          <w:tab w:val="left" w:pos="355"/>
        </w:tabs>
        <w:autoSpaceDE w:val="0"/>
        <w:autoSpaceDN w:val="0"/>
        <w:adjustRightInd w:val="0"/>
        <w:spacing w:line="269" w:lineRule="exact"/>
        <w:rPr>
          <w:rFonts w:ascii="Verdana" w:hAnsi="Verdana" w:cs="Verdana"/>
          <w:sz w:val="22"/>
          <w:szCs w:val="22"/>
          <w:lang w:val="en-GB"/>
        </w:rPr>
      </w:pPr>
    </w:p>
    <w:p w14:paraId="7167E82A" w14:textId="23A2C5B4" w:rsidR="00C83576" w:rsidRPr="00761843" w:rsidRDefault="00C83576" w:rsidP="00761843">
      <w:pPr>
        <w:pStyle w:val="Heading2"/>
        <w:spacing w:before="0"/>
        <w:rPr>
          <w:rFonts w:ascii="Verdana" w:hAnsi="Verdana"/>
          <w:color w:val="auto"/>
          <w:sz w:val="28"/>
          <w:szCs w:val="28"/>
        </w:rPr>
      </w:pPr>
      <w:r w:rsidRPr="00761843">
        <w:rPr>
          <w:rFonts w:ascii="Verdana" w:hAnsi="Verdana"/>
          <w:color w:val="auto"/>
          <w:sz w:val="28"/>
          <w:szCs w:val="28"/>
        </w:rPr>
        <w:t>Ymholiad</w:t>
      </w:r>
    </w:p>
    <w:p w14:paraId="36873DA4" w14:textId="09D484BD" w:rsidR="00C83576" w:rsidRPr="00C83576" w:rsidRDefault="00C83576" w:rsidP="00C83576">
      <w:pPr>
        <w:widowControl w:val="0"/>
        <w:tabs>
          <w:tab w:val="left" w:pos="355"/>
        </w:tabs>
        <w:autoSpaceDE w:val="0"/>
        <w:autoSpaceDN w:val="0"/>
        <w:adjustRightInd w:val="0"/>
        <w:spacing w:line="269" w:lineRule="exact"/>
        <w:rPr>
          <w:rFonts w:ascii="Verdana" w:hAnsi="Verdana"/>
          <w:sz w:val="22"/>
          <w:szCs w:val="22"/>
        </w:rPr>
      </w:pPr>
    </w:p>
    <w:p w14:paraId="38F4F5F1" w14:textId="6C6CCE8C" w:rsidR="00C83576" w:rsidRDefault="00C83576" w:rsidP="00C83576">
      <w:pPr>
        <w:widowControl w:val="0"/>
        <w:tabs>
          <w:tab w:val="left" w:pos="355"/>
        </w:tabs>
        <w:autoSpaceDE w:val="0"/>
        <w:autoSpaceDN w:val="0"/>
        <w:adjustRightInd w:val="0"/>
        <w:spacing w:line="269" w:lineRule="exact"/>
        <w:rPr>
          <w:rFonts w:ascii="Verdana" w:hAnsi="Verdana"/>
          <w:sz w:val="22"/>
          <w:szCs w:val="22"/>
        </w:rPr>
      </w:pPr>
      <w:r w:rsidRPr="00C83576">
        <w:rPr>
          <w:rFonts w:ascii="Verdana" w:hAnsi="Verdana"/>
          <w:sz w:val="22"/>
          <w:szCs w:val="22"/>
        </w:rPr>
        <w:t>Materion a godir sy’n debygol o gael effaith fach iawn ar brofiad y cwsmer, sy’n syml ac yn hawdd i’w trin.</w:t>
      </w:r>
    </w:p>
    <w:p w14:paraId="253CC1C7" w14:textId="26E2BEF2" w:rsidR="00433B3A" w:rsidRDefault="00433B3A" w:rsidP="00C83576">
      <w:pPr>
        <w:widowControl w:val="0"/>
        <w:tabs>
          <w:tab w:val="left" w:pos="355"/>
        </w:tabs>
        <w:autoSpaceDE w:val="0"/>
        <w:autoSpaceDN w:val="0"/>
        <w:adjustRightInd w:val="0"/>
        <w:spacing w:line="269" w:lineRule="exact"/>
        <w:rPr>
          <w:rFonts w:ascii="Verdana" w:hAnsi="Verdana"/>
          <w:sz w:val="22"/>
          <w:szCs w:val="22"/>
        </w:rPr>
      </w:pPr>
    </w:p>
    <w:p w14:paraId="63C4009C" w14:textId="3264B23C" w:rsidR="00433B3A" w:rsidRPr="00433B3A" w:rsidRDefault="00433B3A" w:rsidP="00C83576">
      <w:pPr>
        <w:widowControl w:val="0"/>
        <w:tabs>
          <w:tab w:val="left" w:pos="355"/>
        </w:tabs>
        <w:autoSpaceDE w:val="0"/>
        <w:autoSpaceDN w:val="0"/>
        <w:adjustRightInd w:val="0"/>
        <w:spacing w:line="269" w:lineRule="exact"/>
        <w:rPr>
          <w:rFonts w:ascii="Verdana" w:hAnsi="Verdana"/>
          <w:sz w:val="22"/>
          <w:szCs w:val="22"/>
        </w:rPr>
      </w:pPr>
      <w:r w:rsidRPr="00433B3A">
        <w:rPr>
          <w:rFonts w:ascii="Verdana" w:hAnsi="Verdana"/>
          <w:sz w:val="22"/>
          <w:szCs w:val="22"/>
        </w:rPr>
        <w:t>Enghreifftiau o ymholiadau</w:t>
      </w:r>
    </w:p>
    <w:p w14:paraId="391E5858" w14:textId="134A4893" w:rsidR="00C83576" w:rsidRDefault="00C83576" w:rsidP="00C83576">
      <w:pPr>
        <w:widowControl w:val="0"/>
        <w:tabs>
          <w:tab w:val="left" w:pos="355"/>
        </w:tabs>
        <w:autoSpaceDE w:val="0"/>
        <w:autoSpaceDN w:val="0"/>
        <w:adjustRightInd w:val="0"/>
        <w:spacing w:line="269" w:lineRule="exact"/>
        <w:rPr>
          <w:rFonts w:ascii="Verdana" w:hAnsi="Verdana"/>
        </w:rPr>
      </w:pPr>
    </w:p>
    <w:p w14:paraId="6DC5E17B" w14:textId="0087D72F" w:rsidR="00C83576" w:rsidRDefault="00C83576" w:rsidP="00C83576">
      <w:pPr>
        <w:pStyle w:val="TableParagraph"/>
        <w:numPr>
          <w:ilvl w:val="0"/>
          <w:numId w:val="20"/>
        </w:numPr>
        <w:tabs>
          <w:tab w:val="left" w:pos="367"/>
        </w:tabs>
        <w:spacing w:before="1" w:line="269" w:lineRule="exact"/>
        <w:ind w:hanging="295"/>
        <w:rPr>
          <w:rFonts w:ascii="Verdana" w:hAnsi="Verdana"/>
        </w:rPr>
      </w:pPr>
      <w:r w:rsidRPr="0010358E">
        <w:rPr>
          <w:rFonts w:ascii="Verdana" w:hAnsi="Verdana"/>
        </w:rPr>
        <w:t xml:space="preserve">Proses </w:t>
      </w:r>
      <w:proofErr w:type="spellStart"/>
      <w:r w:rsidRPr="0010358E">
        <w:rPr>
          <w:rFonts w:ascii="Verdana" w:hAnsi="Verdana"/>
        </w:rPr>
        <w:t>dderbyn</w:t>
      </w:r>
      <w:proofErr w:type="spellEnd"/>
    </w:p>
    <w:p w14:paraId="543AF79B" w14:textId="47948D73" w:rsidR="00C83576" w:rsidRDefault="00C83576" w:rsidP="00C83576">
      <w:pPr>
        <w:pStyle w:val="TableParagraph"/>
        <w:numPr>
          <w:ilvl w:val="0"/>
          <w:numId w:val="20"/>
        </w:numPr>
        <w:tabs>
          <w:tab w:val="left" w:pos="367"/>
        </w:tabs>
        <w:spacing w:line="269" w:lineRule="exact"/>
        <w:ind w:hanging="295"/>
        <w:rPr>
          <w:rFonts w:ascii="Verdana" w:hAnsi="Verdana"/>
        </w:rPr>
      </w:pPr>
      <w:proofErr w:type="spellStart"/>
      <w:r w:rsidRPr="0010358E">
        <w:rPr>
          <w:rFonts w:ascii="Verdana" w:hAnsi="Verdana"/>
        </w:rPr>
        <w:t>Dyddiadau</w:t>
      </w:r>
      <w:proofErr w:type="spellEnd"/>
      <w:r w:rsidRPr="0010358E">
        <w:rPr>
          <w:rFonts w:ascii="Verdana" w:hAnsi="Verdana"/>
        </w:rPr>
        <w:t xml:space="preserve"> </w:t>
      </w:r>
      <w:proofErr w:type="spellStart"/>
      <w:r w:rsidRPr="0010358E">
        <w:rPr>
          <w:rFonts w:ascii="Verdana" w:hAnsi="Verdana"/>
        </w:rPr>
        <w:t>cau’r</w:t>
      </w:r>
      <w:proofErr w:type="spellEnd"/>
      <w:r w:rsidRPr="0010358E">
        <w:rPr>
          <w:rFonts w:ascii="Verdana" w:hAnsi="Verdana"/>
        </w:rPr>
        <w:t xml:space="preserve"> Coleg</w:t>
      </w:r>
    </w:p>
    <w:p w14:paraId="0354A13A" w14:textId="5E1ADA88" w:rsidR="00C83576" w:rsidRDefault="00C83576" w:rsidP="00C83576">
      <w:pPr>
        <w:pStyle w:val="TableParagraph"/>
        <w:numPr>
          <w:ilvl w:val="0"/>
          <w:numId w:val="20"/>
        </w:numPr>
        <w:tabs>
          <w:tab w:val="left" w:pos="367"/>
        </w:tabs>
        <w:spacing w:before="2" w:line="279" w:lineRule="exact"/>
        <w:ind w:hanging="295"/>
        <w:rPr>
          <w:rFonts w:ascii="Verdana" w:hAnsi="Verdana"/>
        </w:rPr>
      </w:pPr>
      <w:proofErr w:type="spellStart"/>
      <w:r w:rsidRPr="0010358E">
        <w:rPr>
          <w:rFonts w:ascii="Verdana" w:hAnsi="Verdana"/>
        </w:rPr>
        <w:t>Materion</w:t>
      </w:r>
      <w:proofErr w:type="spellEnd"/>
      <w:r w:rsidRPr="0010358E">
        <w:rPr>
          <w:rFonts w:ascii="Verdana" w:hAnsi="Verdana"/>
        </w:rPr>
        <w:t xml:space="preserve"> </w:t>
      </w:r>
      <w:proofErr w:type="spellStart"/>
      <w:r w:rsidRPr="0010358E">
        <w:rPr>
          <w:rFonts w:ascii="Verdana" w:hAnsi="Verdana"/>
        </w:rPr>
        <w:t>amserlenni</w:t>
      </w:r>
      <w:proofErr w:type="spellEnd"/>
    </w:p>
    <w:p w14:paraId="189B78CD" w14:textId="77777777" w:rsidR="00C83576" w:rsidRPr="0010358E" w:rsidRDefault="00C83576" w:rsidP="00C83576">
      <w:pPr>
        <w:pStyle w:val="TableParagraph"/>
        <w:numPr>
          <w:ilvl w:val="0"/>
          <w:numId w:val="20"/>
        </w:numPr>
        <w:tabs>
          <w:tab w:val="left" w:pos="367"/>
        </w:tabs>
        <w:spacing w:line="279" w:lineRule="exact"/>
        <w:ind w:hanging="295"/>
        <w:rPr>
          <w:rFonts w:ascii="Verdana" w:hAnsi="Verdana"/>
        </w:rPr>
      </w:pPr>
      <w:proofErr w:type="spellStart"/>
      <w:r w:rsidRPr="0010358E">
        <w:rPr>
          <w:rFonts w:ascii="Verdana" w:hAnsi="Verdana"/>
        </w:rPr>
        <w:t>Ymholiadau</w:t>
      </w:r>
      <w:proofErr w:type="spellEnd"/>
      <w:r w:rsidRPr="0010358E">
        <w:rPr>
          <w:rFonts w:ascii="Verdana" w:hAnsi="Verdana"/>
        </w:rPr>
        <w:t xml:space="preserve"> </w:t>
      </w:r>
      <w:proofErr w:type="spellStart"/>
      <w:r w:rsidRPr="0010358E">
        <w:rPr>
          <w:rFonts w:ascii="Verdana" w:hAnsi="Verdana"/>
        </w:rPr>
        <w:t>arholiadau</w:t>
      </w:r>
      <w:proofErr w:type="spellEnd"/>
    </w:p>
    <w:p w14:paraId="7262C279" w14:textId="77777777" w:rsidR="00C83576" w:rsidRPr="0010358E" w:rsidRDefault="00C83576" w:rsidP="00C83576">
      <w:pPr>
        <w:pStyle w:val="TableParagraph"/>
        <w:numPr>
          <w:ilvl w:val="0"/>
          <w:numId w:val="20"/>
        </w:numPr>
        <w:tabs>
          <w:tab w:val="left" w:pos="367"/>
        </w:tabs>
        <w:spacing w:line="269" w:lineRule="exact"/>
        <w:ind w:hanging="295"/>
        <w:rPr>
          <w:rFonts w:ascii="Verdana" w:hAnsi="Verdana"/>
        </w:rPr>
      </w:pPr>
      <w:proofErr w:type="spellStart"/>
      <w:r w:rsidRPr="0010358E">
        <w:rPr>
          <w:rFonts w:ascii="Verdana" w:hAnsi="Verdana"/>
        </w:rPr>
        <w:t>Ymholiadau</w:t>
      </w:r>
      <w:proofErr w:type="spellEnd"/>
      <w:r w:rsidRPr="0010358E">
        <w:rPr>
          <w:rFonts w:ascii="Verdana" w:hAnsi="Verdana"/>
        </w:rPr>
        <w:t xml:space="preserve"> </w:t>
      </w:r>
      <w:proofErr w:type="spellStart"/>
      <w:r w:rsidRPr="0010358E">
        <w:rPr>
          <w:rFonts w:ascii="Verdana" w:hAnsi="Verdana"/>
        </w:rPr>
        <w:t>cludiant</w:t>
      </w:r>
      <w:proofErr w:type="spellEnd"/>
      <w:r w:rsidRPr="0010358E">
        <w:rPr>
          <w:rFonts w:ascii="Verdana" w:hAnsi="Verdana"/>
        </w:rPr>
        <w:t xml:space="preserve"> a </w:t>
      </w:r>
      <w:proofErr w:type="spellStart"/>
      <w:r w:rsidRPr="0010358E">
        <w:rPr>
          <w:rFonts w:ascii="Verdana" w:hAnsi="Verdana"/>
        </w:rPr>
        <w:t>hygyrchedd</w:t>
      </w:r>
      <w:proofErr w:type="spellEnd"/>
    </w:p>
    <w:p w14:paraId="620ACC59" w14:textId="7D126D0C" w:rsidR="00433B3A" w:rsidRDefault="00C83576" w:rsidP="00541E71">
      <w:pPr>
        <w:pStyle w:val="ListParagraph"/>
        <w:widowControl w:val="0"/>
        <w:numPr>
          <w:ilvl w:val="0"/>
          <w:numId w:val="20"/>
        </w:numPr>
        <w:tabs>
          <w:tab w:val="left" w:pos="355"/>
        </w:tabs>
        <w:autoSpaceDE w:val="0"/>
        <w:autoSpaceDN w:val="0"/>
        <w:adjustRightInd w:val="0"/>
        <w:spacing w:line="269" w:lineRule="exact"/>
        <w:rPr>
          <w:rFonts w:ascii="Verdana" w:hAnsi="Verdana"/>
        </w:rPr>
      </w:pPr>
      <w:r w:rsidRPr="00433B3A">
        <w:rPr>
          <w:rFonts w:ascii="Verdana" w:hAnsi="Verdana"/>
        </w:rPr>
        <w:t>Ymholiadau arian a chyllid</w:t>
      </w:r>
    </w:p>
    <w:p w14:paraId="44238740" w14:textId="7D85C633" w:rsidR="00FA521C" w:rsidRDefault="00FA521C" w:rsidP="00FC3444">
      <w:pPr>
        <w:tabs>
          <w:tab w:val="left" w:pos="2820"/>
          <w:tab w:val="left" w:pos="3795"/>
          <w:tab w:val="left" w:pos="4035"/>
          <w:tab w:val="left" w:pos="6480"/>
        </w:tabs>
        <w:ind w:right="526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 xml:space="preserve">Llofnod: </w:t>
      </w:r>
    </w:p>
    <w:p w14:paraId="10117C67" w14:textId="09DE4839" w:rsidR="00A927E9" w:rsidRDefault="00A927E9" w:rsidP="00FC3444">
      <w:pPr>
        <w:tabs>
          <w:tab w:val="left" w:pos="2820"/>
          <w:tab w:val="left" w:pos="3795"/>
          <w:tab w:val="left" w:pos="4035"/>
          <w:tab w:val="left" w:pos="6480"/>
        </w:tabs>
        <w:ind w:right="526"/>
        <w:rPr>
          <w:rFonts w:ascii="Verdana" w:hAnsi="Verdana"/>
          <w:b/>
          <w:color w:val="FF0000"/>
          <w:sz w:val="22"/>
          <w:szCs w:val="22"/>
        </w:rPr>
      </w:pPr>
    </w:p>
    <w:p w14:paraId="3A3FB385" w14:textId="4627E163" w:rsidR="00FA521C" w:rsidRPr="00A927E9" w:rsidRDefault="00A927E9" w:rsidP="00A927E9">
      <w:pPr>
        <w:tabs>
          <w:tab w:val="left" w:pos="2820"/>
          <w:tab w:val="left" w:pos="3795"/>
          <w:tab w:val="left" w:pos="4035"/>
          <w:tab w:val="left" w:pos="6480"/>
        </w:tabs>
        <w:ind w:right="526"/>
        <w:rPr>
          <w:rFonts w:ascii="Verdana" w:hAnsi="Verdana"/>
          <w:b/>
          <w:color w:val="FF0000"/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59A7F29B" wp14:editId="30EB3522">
            <wp:extent cx="2598420" cy="548640"/>
            <wp:effectExtent l="0" t="0" r="0" b="3810"/>
            <wp:docPr id="1" name="image1.png" descr="Llofnod, Kelly Fountain, Pennae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10" cstate="print"/>
                    <a:srcRect l="13527" r="50432" b="88158"/>
                    <a:stretch/>
                  </pic:blipFill>
                  <pic:spPr bwMode="auto">
                    <a:xfrm>
                      <a:off x="0" y="0"/>
                      <a:ext cx="2598540" cy="548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D6CAE3" w14:textId="7564E698" w:rsidR="00FA521C" w:rsidRDefault="00F13ED3" w:rsidP="00FA521C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Unigolyn sy’n cymeradwyo’r polisi</w:t>
      </w:r>
      <w:r w:rsidR="00FA521C">
        <w:rPr>
          <w:rFonts w:ascii="Verdana" w:hAnsi="Verdana"/>
          <w:b/>
          <w:bCs/>
          <w:sz w:val="22"/>
          <w:szCs w:val="22"/>
        </w:rPr>
        <w:t>:</w:t>
      </w:r>
      <w:r w:rsidR="00A927E9">
        <w:rPr>
          <w:rFonts w:ascii="Verdana" w:hAnsi="Verdana"/>
          <w:b/>
          <w:bCs/>
          <w:sz w:val="22"/>
          <w:szCs w:val="22"/>
        </w:rPr>
        <w:t xml:space="preserve">  </w:t>
      </w:r>
      <w:r w:rsidR="00A927E9" w:rsidRPr="00A927E9">
        <w:rPr>
          <w:rFonts w:ascii="Verdana" w:hAnsi="Verdana"/>
          <w:bCs/>
          <w:sz w:val="22"/>
          <w:szCs w:val="22"/>
        </w:rPr>
        <w:t>Kelly Fountain, Pennaeth</w:t>
      </w:r>
    </w:p>
    <w:p w14:paraId="324064C2" w14:textId="77777777" w:rsidR="00FC3444" w:rsidRDefault="00FC3444" w:rsidP="00FA521C">
      <w:pPr>
        <w:rPr>
          <w:rFonts w:ascii="Verdana" w:hAnsi="Verdana"/>
          <w:b/>
          <w:bCs/>
          <w:sz w:val="22"/>
          <w:szCs w:val="22"/>
        </w:rPr>
      </w:pPr>
    </w:p>
    <w:p w14:paraId="3ECF4661" w14:textId="0916B98E" w:rsidR="00CC08B0" w:rsidRPr="00FA521C" w:rsidRDefault="00FA521C" w:rsidP="00FA521C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Dyddiad:  </w:t>
      </w:r>
      <w:r w:rsidR="00A927E9" w:rsidRPr="00A927E9">
        <w:rPr>
          <w:rFonts w:ascii="Verdana" w:hAnsi="Verdana"/>
          <w:bCs/>
          <w:sz w:val="22"/>
          <w:szCs w:val="22"/>
        </w:rPr>
        <w:t>16 Mai 2024</w:t>
      </w:r>
    </w:p>
    <w:sectPr w:rsidR="00CC08B0" w:rsidRPr="00FA521C" w:rsidSect="00FF1A34"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A89D7" w14:textId="77777777" w:rsidR="00B14A1D" w:rsidRDefault="00B14A1D" w:rsidP="00445D25">
      <w:r>
        <w:separator/>
      </w:r>
    </w:p>
  </w:endnote>
  <w:endnote w:type="continuationSeparator" w:id="0">
    <w:p w14:paraId="2ADD3706" w14:textId="77777777" w:rsidR="00B14A1D" w:rsidRDefault="00B14A1D" w:rsidP="0044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F4450" w14:textId="3BDB015B" w:rsidR="00AD643A" w:rsidRPr="00AD643A" w:rsidRDefault="00954829" w:rsidP="00AD643A">
    <w:pPr>
      <w:pStyle w:val="Footer"/>
      <w:ind w:left="2687" w:firstLine="3793"/>
      <w:rPr>
        <w:rFonts w:ascii="Verdana" w:hAnsi="Verdana"/>
        <w:sz w:val="22"/>
      </w:rPr>
    </w:pPr>
    <w:sdt>
      <w:sdtPr>
        <w:rPr>
          <w:rFonts w:ascii="Verdana" w:hAnsi="Verdana"/>
          <w:sz w:val="22"/>
        </w:rPr>
        <w:id w:val="2283578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/>
              <w:sz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D643A">
              <w:rPr>
                <w:rFonts w:ascii="Verdana" w:hAnsi="Verdana"/>
                <w:sz w:val="22"/>
              </w:rPr>
              <w:t>Tudalen</w:t>
            </w:r>
            <w:r w:rsidR="00AD643A" w:rsidRPr="00AD643A">
              <w:rPr>
                <w:rFonts w:ascii="Verdana" w:hAnsi="Verdana"/>
                <w:sz w:val="22"/>
              </w:rPr>
              <w:t xml:space="preserve"> </w:t>
            </w:r>
            <w:r w:rsidR="00AD643A" w:rsidRPr="00AD643A">
              <w:rPr>
                <w:rFonts w:ascii="Verdana" w:hAnsi="Verdana"/>
                <w:bCs/>
                <w:sz w:val="22"/>
              </w:rPr>
              <w:fldChar w:fldCharType="begin"/>
            </w:r>
            <w:r w:rsidR="00AD643A" w:rsidRPr="00AD643A">
              <w:rPr>
                <w:rFonts w:ascii="Verdana" w:hAnsi="Verdana"/>
                <w:bCs/>
                <w:sz w:val="22"/>
              </w:rPr>
              <w:instrText xml:space="preserve"> PAGE </w:instrText>
            </w:r>
            <w:r w:rsidR="00AD643A" w:rsidRPr="00AD643A">
              <w:rPr>
                <w:rFonts w:ascii="Verdana" w:hAnsi="Verdana"/>
                <w:bCs/>
                <w:sz w:val="22"/>
              </w:rPr>
              <w:fldChar w:fldCharType="separate"/>
            </w:r>
            <w:r w:rsidR="001E4C1B">
              <w:rPr>
                <w:rFonts w:ascii="Verdana" w:hAnsi="Verdana"/>
                <w:bCs/>
                <w:noProof/>
                <w:sz w:val="22"/>
              </w:rPr>
              <w:t>10</w:t>
            </w:r>
            <w:r w:rsidR="00AD643A" w:rsidRPr="00AD643A">
              <w:rPr>
                <w:rFonts w:ascii="Verdana" w:hAnsi="Verdana"/>
                <w:bCs/>
                <w:sz w:val="22"/>
              </w:rPr>
              <w:fldChar w:fldCharType="end"/>
            </w:r>
            <w:r w:rsidR="00AD643A" w:rsidRPr="00AD643A">
              <w:rPr>
                <w:rFonts w:ascii="Verdana" w:hAnsi="Verdana"/>
                <w:sz w:val="22"/>
              </w:rPr>
              <w:t xml:space="preserve"> o </w:t>
            </w:r>
            <w:r w:rsidR="00AD643A" w:rsidRPr="00AD643A">
              <w:rPr>
                <w:rFonts w:ascii="Verdana" w:hAnsi="Verdana"/>
                <w:bCs/>
                <w:sz w:val="22"/>
              </w:rPr>
              <w:fldChar w:fldCharType="begin"/>
            </w:r>
            <w:r w:rsidR="00AD643A" w:rsidRPr="00AD643A">
              <w:rPr>
                <w:rFonts w:ascii="Verdana" w:hAnsi="Verdana"/>
                <w:bCs/>
                <w:sz w:val="22"/>
              </w:rPr>
              <w:instrText xml:space="preserve"> NUMPAGES  </w:instrText>
            </w:r>
            <w:r w:rsidR="00AD643A" w:rsidRPr="00AD643A">
              <w:rPr>
                <w:rFonts w:ascii="Verdana" w:hAnsi="Verdana"/>
                <w:bCs/>
                <w:sz w:val="22"/>
              </w:rPr>
              <w:fldChar w:fldCharType="separate"/>
            </w:r>
            <w:r w:rsidR="001E4C1B">
              <w:rPr>
                <w:rFonts w:ascii="Verdana" w:hAnsi="Verdana"/>
                <w:bCs/>
                <w:noProof/>
                <w:sz w:val="22"/>
              </w:rPr>
              <w:t>10</w:t>
            </w:r>
            <w:r w:rsidR="00AD643A" w:rsidRPr="00AD643A">
              <w:rPr>
                <w:rFonts w:ascii="Verdana" w:hAnsi="Verdana"/>
                <w:bCs/>
                <w:sz w:val="22"/>
              </w:rPr>
              <w:fldChar w:fldCharType="end"/>
            </w:r>
          </w:sdtContent>
        </w:sdt>
      </w:sdtContent>
    </w:sdt>
  </w:p>
  <w:p w14:paraId="02BF3439" w14:textId="77777777" w:rsidR="00AD643A" w:rsidRPr="00445D25" w:rsidRDefault="00AD643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FFBB1" w14:textId="77777777" w:rsidR="00B14A1D" w:rsidRDefault="00B14A1D" w:rsidP="00445D25">
      <w:r>
        <w:separator/>
      </w:r>
    </w:p>
  </w:footnote>
  <w:footnote w:type="continuationSeparator" w:id="0">
    <w:p w14:paraId="55F782C8" w14:textId="77777777" w:rsidR="00B14A1D" w:rsidRDefault="00B14A1D" w:rsidP="00445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80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F88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8A8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B679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3495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28F1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482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30C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AC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3A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E5DB6"/>
    <w:multiLevelType w:val="multilevel"/>
    <w:tmpl w:val="C52263B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0B4A54AD"/>
    <w:multiLevelType w:val="hybridMultilevel"/>
    <w:tmpl w:val="0584E8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06F3756"/>
    <w:multiLevelType w:val="multilevel"/>
    <w:tmpl w:val="173EE71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3" w15:restartNumberingAfterBreak="0">
    <w:nsid w:val="22456F40"/>
    <w:multiLevelType w:val="multilevel"/>
    <w:tmpl w:val="75E6661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24200B74"/>
    <w:multiLevelType w:val="multilevel"/>
    <w:tmpl w:val="36D02A8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2624644B"/>
    <w:multiLevelType w:val="hybridMultilevel"/>
    <w:tmpl w:val="C24C6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C073C"/>
    <w:multiLevelType w:val="hybridMultilevel"/>
    <w:tmpl w:val="86481A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62E98"/>
    <w:multiLevelType w:val="hybridMultilevel"/>
    <w:tmpl w:val="776496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A6E30"/>
    <w:multiLevelType w:val="multilevel"/>
    <w:tmpl w:val="DD28CE7A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3463321"/>
    <w:multiLevelType w:val="hybridMultilevel"/>
    <w:tmpl w:val="E99A4C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E2BF1"/>
    <w:multiLevelType w:val="multilevel"/>
    <w:tmpl w:val="D15C4292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3D7C748F"/>
    <w:multiLevelType w:val="hybridMultilevel"/>
    <w:tmpl w:val="DF5A3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773CC"/>
    <w:multiLevelType w:val="hybridMultilevel"/>
    <w:tmpl w:val="44025EB4"/>
    <w:lvl w:ilvl="0" w:tplc="A6D6D36E">
      <w:numFmt w:val="bullet"/>
      <w:lvlText w:val=""/>
      <w:lvlJc w:val="left"/>
      <w:pPr>
        <w:ind w:left="354" w:hanging="28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BF431CC">
      <w:numFmt w:val="bullet"/>
      <w:lvlText w:val="•"/>
      <w:lvlJc w:val="left"/>
      <w:pPr>
        <w:ind w:left="759" w:hanging="284"/>
      </w:pPr>
      <w:rPr>
        <w:lang w:val="en-GB" w:eastAsia="en-GB" w:bidi="en-GB"/>
      </w:rPr>
    </w:lvl>
    <w:lvl w:ilvl="2" w:tplc="E5A23236">
      <w:numFmt w:val="bullet"/>
      <w:lvlText w:val="•"/>
      <w:lvlJc w:val="left"/>
      <w:pPr>
        <w:ind w:left="1158" w:hanging="284"/>
      </w:pPr>
      <w:rPr>
        <w:lang w:val="en-GB" w:eastAsia="en-GB" w:bidi="en-GB"/>
      </w:rPr>
    </w:lvl>
    <w:lvl w:ilvl="3" w:tplc="BA36523A">
      <w:numFmt w:val="bullet"/>
      <w:lvlText w:val="•"/>
      <w:lvlJc w:val="left"/>
      <w:pPr>
        <w:ind w:left="1557" w:hanging="284"/>
      </w:pPr>
      <w:rPr>
        <w:lang w:val="en-GB" w:eastAsia="en-GB" w:bidi="en-GB"/>
      </w:rPr>
    </w:lvl>
    <w:lvl w:ilvl="4" w:tplc="CB503DD6">
      <w:numFmt w:val="bullet"/>
      <w:lvlText w:val="•"/>
      <w:lvlJc w:val="left"/>
      <w:pPr>
        <w:ind w:left="1957" w:hanging="284"/>
      </w:pPr>
      <w:rPr>
        <w:lang w:val="en-GB" w:eastAsia="en-GB" w:bidi="en-GB"/>
      </w:rPr>
    </w:lvl>
    <w:lvl w:ilvl="5" w:tplc="A8DC81BE">
      <w:numFmt w:val="bullet"/>
      <w:lvlText w:val="•"/>
      <w:lvlJc w:val="left"/>
      <w:pPr>
        <w:ind w:left="2356" w:hanging="284"/>
      </w:pPr>
      <w:rPr>
        <w:lang w:val="en-GB" w:eastAsia="en-GB" w:bidi="en-GB"/>
      </w:rPr>
    </w:lvl>
    <w:lvl w:ilvl="6" w:tplc="EDC8B68E">
      <w:numFmt w:val="bullet"/>
      <w:lvlText w:val="•"/>
      <w:lvlJc w:val="left"/>
      <w:pPr>
        <w:ind w:left="2755" w:hanging="284"/>
      </w:pPr>
      <w:rPr>
        <w:lang w:val="en-GB" w:eastAsia="en-GB" w:bidi="en-GB"/>
      </w:rPr>
    </w:lvl>
    <w:lvl w:ilvl="7" w:tplc="1C7C32A4">
      <w:numFmt w:val="bullet"/>
      <w:lvlText w:val="•"/>
      <w:lvlJc w:val="left"/>
      <w:pPr>
        <w:ind w:left="3155" w:hanging="284"/>
      </w:pPr>
      <w:rPr>
        <w:lang w:val="en-GB" w:eastAsia="en-GB" w:bidi="en-GB"/>
      </w:rPr>
    </w:lvl>
    <w:lvl w:ilvl="8" w:tplc="1B3E942A">
      <w:numFmt w:val="bullet"/>
      <w:lvlText w:val="•"/>
      <w:lvlJc w:val="left"/>
      <w:pPr>
        <w:ind w:left="3554" w:hanging="284"/>
      </w:pPr>
      <w:rPr>
        <w:lang w:val="en-GB" w:eastAsia="en-GB" w:bidi="en-GB"/>
      </w:rPr>
    </w:lvl>
  </w:abstractNum>
  <w:abstractNum w:abstractNumId="23" w15:restartNumberingAfterBreak="0">
    <w:nsid w:val="425E4B59"/>
    <w:multiLevelType w:val="hybridMultilevel"/>
    <w:tmpl w:val="B75852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81A6C"/>
    <w:multiLevelType w:val="multilevel"/>
    <w:tmpl w:val="AC54AF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5" w15:restartNumberingAfterBreak="0">
    <w:nsid w:val="46200F0B"/>
    <w:multiLevelType w:val="hybridMultilevel"/>
    <w:tmpl w:val="A55A10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D5927"/>
    <w:multiLevelType w:val="hybridMultilevel"/>
    <w:tmpl w:val="0FD854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326CC"/>
    <w:multiLevelType w:val="multilevel"/>
    <w:tmpl w:val="144E367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49587C97"/>
    <w:multiLevelType w:val="hybridMultilevel"/>
    <w:tmpl w:val="B7A268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72F14"/>
    <w:multiLevelType w:val="hybridMultilevel"/>
    <w:tmpl w:val="71729B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A69EA"/>
    <w:multiLevelType w:val="hybridMultilevel"/>
    <w:tmpl w:val="0A9444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56268"/>
    <w:multiLevelType w:val="hybridMultilevel"/>
    <w:tmpl w:val="044892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35AD1"/>
    <w:multiLevelType w:val="hybridMultilevel"/>
    <w:tmpl w:val="A14C6CE8"/>
    <w:lvl w:ilvl="0" w:tplc="8FF04BC8">
      <w:numFmt w:val="bullet"/>
      <w:lvlText w:val=""/>
      <w:lvlJc w:val="left"/>
      <w:pPr>
        <w:ind w:left="366" w:hanging="29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7F62210">
      <w:numFmt w:val="bullet"/>
      <w:lvlText w:val="•"/>
      <w:lvlJc w:val="left"/>
      <w:pPr>
        <w:ind w:left="759" w:hanging="296"/>
      </w:pPr>
      <w:rPr>
        <w:lang w:val="en-GB" w:eastAsia="en-GB" w:bidi="en-GB"/>
      </w:rPr>
    </w:lvl>
    <w:lvl w:ilvl="2" w:tplc="12B89570">
      <w:numFmt w:val="bullet"/>
      <w:lvlText w:val="•"/>
      <w:lvlJc w:val="left"/>
      <w:pPr>
        <w:ind w:left="1158" w:hanging="296"/>
      </w:pPr>
      <w:rPr>
        <w:lang w:val="en-GB" w:eastAsia="en-GB" w:bidi="en-GB"/>
      </w:rPr>
    </w:lvl>
    <w:lvl w:ilvl="3" w:tplc="62B42C2E">
      <w:numFmt w:val="bullet"/>
      <w:lvlText w:val="•"/>
      <w:lvlJc w:val="left"/>
      <w:pPr>
        <w:ind w:left="1557" w:hanging="296"/>
      </w:pPr>
      <w:rPr>
        <w:lang w:val="en-GB" w:eastAsia="en-GB" w:bidi="en-GB"/>
      </w:rPr>
    </w:lvl>
    <w:lvl w:ilvl="4" w:tplc="3CA03E8A">
      <w:numFmt w:val="bullet"/>
      <w:lvlText w:val="•"/>
      <w:lvlJc w:val="left"/>
      <w:pPr>
        <w:ind w:left="1957" w:hanging="296"/>
      </w:pPr>
      <w:rPr>
        <w:lang w:val="en-GB" w:eastAsia="en-GB" w:bidi="en-GB"/>
      </w:rPr>
    </w:lvl>
    <w:lvl w:ilvl="5" w:tplc="8188E4EE">
      <w:numFmt w:val="bullet"/>
      <w:lvlText w:val="•"/>
      <w:lvlJc w:val="left"/>
      <w:pPr>
        <w:ind w:left="2356" w:hanging="296"/>
      </w:pPr>
      <w:rPr>
        <w:lang w:val="en-GB" w:eastAsia="en-GB" w:bidi="en-GB"/>
      </w:rPr>
    </w:lvl>
    <w:lvl w:ilvl="6" w:tplc="FAD09A12">
      <w:numFmt w:val="bullet"/>
      <w:lvlText w:val="•"/>
      <w:lvlJc w:val="left"/>
      <w:pPr>
        <w:ind w:left="2755" w:hanging="296"/>
      </w:pPr>
      <w:rPr>
        <w:lang w:val="en-GB" w:eastAsia="en-GB" w:bidi="en-GB"/>
      </w:rPr>
    </w:lvl>
    <w:lvl w:ilvl="7" w:tplc="0D3E4376">
      <w:numFmt w:val="bullet"/>
      <w:lvlText w:val="•"/>
      <w:lvlJc w:val="left"/>
      <w:pPr>
        <w:ind w:left="3155" w:hanging="296"/>
      </w:pPr>
      <w:rPr>
        <w:lang w:val="en-GB" w:eastAsia="en-GB" w:bidi="en-GB"/>
      </w:rPr>
    </w:lvl>
    <w:lvl w:ilvl="8" w:tplc="6B865AE0">
      <w:numFmt w:val="bullet"/>
      <w:lvlText w:val="•"/>
      <w:lvlJc w:val="left"/>
      <w:pPr>
        <w:ind w:left="3554" w:hanging="296"/>
      </w:pPr>
      <w:rPr>
        <w:lang w:val="en-GB" w:eastAsia="en-GB" w:bidi="en-GB"/>
      </w:rPr>
    </w:lvl>
  </w:abstractNum>
  <w:abstractNum w:abstractNumId="33" w15:restartNumberingAfterBreak="0">
    <w:nsid w:val="5C533857"/>
    <w:multiLevelType w:val="hybridMultilevel"/>
    <w:tmpl w:val="46384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7C2EE4"/>
    <w:multiLevelType w:val="multilevel"/>
    <w:tmpl w:val="45C05E8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6F1B3EB6"/>
    <w:multiLevelType w:val="hybridMultilevel"/>
    <w:tmpl w:val="20A83C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C1725"/>
    <w:multiLevelType w:val="hybridMultilevel"/>
    <w:tmpl w:val="39DAAB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B5640"/>
    <w:multiLevelType w:val="hybridMultilevel"/>
    <w:tmpl w:val="14FC62DC"/>
    <w:lvl w:ilvl="0" w:tplc="12FCB46C">
      <w:numFmt w:val="bullet"/>
      <w:lvlText w:val=""/>
      <w:lvlJc w:val="left"/>
      <w:pPr>
        <w:ind w:left="366" w:hanging="29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02EA0B6">
      <w:numFmt w:val="bullet"/>
      <w:lvlText w:val="•"/>
      <w:lvlJc w:val="left"/>
      <w:pPr>
        <w:ind w:left="759" w:hanging="296"/>
      </w:pPr>
      <w:rPr>
        <w:lang w:val="en-GB" w:eastAsia="en-GB" w:bidi="en-GB"/>
      </w:rPr>
    </w:lvl>
    <w:lvl w:ilvl="2" w:tplc="1854CFE0">
      <w:numFmt w:val="bullet"/>
      <w:lvlText w:val="•"/>
      <w:lvlJc w:val="left"/>
      <w:pPr>
        <w:ind w:left="1158" w:hanging="296"/>
      </w:pPr>
      <w:rPr>
        <w:lang w:val="en-GB" w:eastAsia="en-GB" w:bidi="en-GB"/>
      </w:rPr>
    </w:lvl>
    <w:lvl w:ilvl="3" w:tplc="47D2D822">
      <w:numFmt w:val="bullet"/>
      <w:lvlText w:val="•"/>
      <w:lvlJc w:val="left"/>
      <w:pPr>
        <w:ind w:left="1557" w:hanging="296"/>
      </w:pPr>
      <w:rPr>
        <w:lang w:val="en-GB" w:eastAsia="en-GB" w:bidi="en-GB"/>
      </w:rPr>
    </w:lvl>
    <w:lvl w:ilvl="4" w:tplc="1CFC30DA">
      <w:numFmt w:val="bullet"/>
      <w:lvlText w:val="•"/>
      <w:lvlJc w:val="left"/>
      <w:pPr>
        <w:ind w:left="1957" w:hanging="296"/>
      </w:pPr>
      <w:rPr>
        <w:lang w:val="en-GB" w:eastAsia="en-GB" w:bidi="en-GB"/>
      </w:rPr>
    </w:lvl>
    <w:lvl w:ilvl="5" w:tplc="9D02DEDC">
      <w:numFmt w:val="bullet"/>
      <w:lvlText w:val="•"/>
      <w:lvlJc w:val="left"/>
      <w:pPr>
        <w:ind w:left="2356" w:hanging="296"/>
      </w:pPr>
      <w:rPr>
        <w:lang w:val="en-GB" w:eastAsia="en-GB" w:bidi="en-GB"/>
      </w:rPr>
    </w:lvl>
    <w:lvl w:ilvl="6" w:tplc="20B08384">
      <w:numFmt w:val="bullet"/>
      <w:lvlText w:val="•"/>
      <w:lvlJc w:val="left"/>
      <w:pPr>
        <w:ind w:left="2755" w:hanging="296"/>
      </w:pPr>
      <w:rPr>
        <w:lang w:val="en-GB" w:eastAsia="en-GB" w:bidi="en-GB"/>
      </w:rPr>
    </w:lvl>
    <w:lvl w:ilvl="7" w:tplc="F90CD10C">
      <w:numFmt w:val="bullet"/>
      <w:lvlText w:val="•"/>
      <w:lvlJc w:val="left"/>
      <w:pPr>
        <w:ind w:left="3155" w:hanging="296"/>
      </w:pPr>
      <w:rPr>
        <w:lang w:val="en-GB" w:eastAsia="en-GB" w:bidi="en-GB"/>
      </w:rPr>
    </w:lvl>
    <w:lvl w:ilvl="8" w:tplc="7286FBDA">
      <w:numFmt w:val="bullet"/>
      <w:lvlText w:val="•"/>
      <w:lvlJc w:val="left"/>
      <w:pPr>
        <w:ind w:left="3554" w:hanging="296"/>
      </w:pPr>
      <w:rPr>
        <w:lang w:val="en-GB" w:eastAsia="en-GB" w:bidi="en-GB"/>
      </w:rPr>
    </w:lvl>
  </w:abstractNum>
  <w:abstractNum w:abstractNumId="38" w15:restartNumberingAfterBreak="0">
    <w:nsid w:val="7B636977"/>
    <w:multiLevelType w:val="hybridMultilevel"/>
    <w:tmpl w:val="1E38C1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722FF"/>
    <w:multiLevelType w:val="multilevel"/>
    <w:tmpl w:val="72489D9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0" w15:restartNumberingAfterBreak="0">
    <w:nsid w:val="7D270887"/>
    <w:multiLevelType w:val="hybridMultilevel"/>
    <w:tmpl w:val="2236BE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862FC"/>
    <w:multiLevelType w:val="multilevel"/>
    <w:tmpl w:val="59FC86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2" w15:restartNumberingAfterBreak="0">
    <w:nsid w:val="7FC73CF5"/>
    <w:multiLevelType w:val="hybridMultilevel"/>
    <w:tmpl w:val="AC582E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42"/>
  </w:num>
  <w:num w:numId="4">
    <w:abstractNumId w:val="16"/>
  </w:num>
  <w:num w:numId="5">
    <w:abstractNumId w:val="31"/>
  </w:num>
  <w:num w:numId="6">
    <w:abstractNumId w:val="30"/>
  </w:num>
  <w:num w:numId="7">
    <w:abstractNumId w:val="17"/>
  </w:num>
  <w:num w:numId="8">
    <w:abstractNumId w:val="40"/>
  </w:num>
  <w:num w:numId="9">
    <w:abstractNumId w:val="38"/>
  </w:num>
  <w:num w:numId="10">
    <w:abstractNumId w:val="23"/>
  </w:num>
  <w:num w:numId="11">
    <w:abstractNumId w:val="19"/>
  </w:num>
  <w:num w:numId="12">
    <w:abstractNumId w:val="29"/>
  </w:num>
  <w:num w:numId="13">
    <w:abstractNumId w:val="28"/>
  </w:num>
  <w:num w:numId="14">
    <w:abstractNumId w:val="35"/>
  </w:num>
  <w:num w:numId="15">
    <w:abstractNumId w:val="36"/>
  </w:num>
  <w:num w:numId="16">
    <w:abstractNumId w:val="15"/>
  </w:num>
  <w:num w:numId="17">
    <w:abstractNumId w:val="11"/>
  </w:num>
  <w:num w:numId="18">
    <w:abstractNumId w:val="32"/>
  </w:num>
  <w:num w:numId="19">
    <w:abstractNumId w:val="22"/>
  </w:num>
  <w:num w:numId="20">
    <w:abstractNumId w:val="3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3"/>
  </w:num>
  <w:num w:numId="24">
    <w:abstractNumId w:val="41"/>
  </w:num>
  <w:num w:numId="25">
    <w:abstractNumId w:val="13"/>
  </w:num>
  <w:num w:numId="26">
    <w:abstractNumId w:val="24"/>
  </w:num>
  <w:num w:numId="27">
    <w:abstractNumId w:val="39"/>
  </w:num>
  <w:num w:numId="28">
    <w:abstractNumId w:val="27"/>
  </w:num>
  <w:num w:numId="29">
    <w:abstractNumId w:val="18"/>
  </w:num>
  <w:num w:numId="30">
    <w:abstractNumId w:val="34"/>
  </w:num>
  <w:num w:numId="31">
    <w:abstractNumId w:val="14"/>
  </w:num>
  <w:num w:numId="32">
    <w:abstractNumId w:val="2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E8XvNM7vnYynL2oDOKSS47F+mJwf7Eh/bLn+RdFBJ5NuWyHr2uZjg8TwRBRRB8c+SC9q/UFrXquclCOLOGZdw==" w:salt="DGparn3OP7MJs8yPOm3t/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65B"/>
    <w:rsid w:val="0000264B"/>
    <w:rsid w:val="00006957"/>
    <w:rsid w:val="00073378"/>
    <w:rsid w:val="000E545F"/>
    <w:rsid w:val="000F2383"/>
    <w:rsid w:val="0010358E"/>
    <w:rsid w:val="00120833"/>
    <w:rsid w:val="001268A0"/>
    <w:rsid w:val="0015571F"/>
    <w:rsid w:val="00157DC7"/>
    <w:rsid w:val="001744E8"/>
    <w:rsid w:val="001D189A"/>
    <w:rsid w:val="001E4C1B"/>
    <w:rsid w:val="001F3B38"/>
    <w:rsid w:val="00200040"/>
    <w:rsid w:val="0020624F"/>
    <w:rsid w:val="00215917"/>
    <w:rsid w:val="002251BA"/>
    <w:rsid w:val="00226321"/>
    <w:rsid w:val="00245840"/>
    <w:rsid w:val="00251175"/>
    <w:rsid w:val="00263AF2"/>
    <w:rsid w:val="002B01A4"/>
    <w:rsid w:val="002C7F6F"/>
    <w:rsid w:val="002E2D11"/>
    <w:rsid w:val="002E4C70"/>
    <w:rsid w:val="00352071"/>
    <w:rsid w:val="003842E5"/>
    <w:rsid w:val="003951B9"/>
    <w:rsid w:val="003A75CD"/>
    <w:rsid w:val="003D3852"/>
    <w:rsid w:val="003D41E4"/>
    <w:rsid w:val="003E75DF"/>
    <w:rsid w:val="0040173F"/>
    <w:rsid w:val="004019D8"/>
    <w:rsid w:val="0040546B"/>
    <w:rsid w:val="0043037C"/>
    <w:rsid w:val="00433B3A"/>
    <w:rsid w:val="0043407C"/>
    <w:rsid w:val="00445D25"/>
    <w:rsid w:val="004520C4"/>
    <w:rsid w:val="004765CD"/>
    <w:rsid w:val="004C3967"/>
    <w:rsid w:val="004D527E"/>
    <w:rsid w:val="004F69F8"/>
    <w:rsid w:val="00516AD9"/>
    <w:rsid w:val="005815B6"/>
    <w:rsid w:val="005856F5"/>
    <w:rsid w:val="005B418F"/>
    <w:rsid w:val="005E121B"/>
    <w:rsid w:val="005F0DB9"/>
    <w:rsid w:val="005F7652"/>
    <w:rsid w:val="00607365"/>
    <w:rsid w:val="00627A30"/>
    <w:rsid w:val="00655326"/>
    <w:rsid w:val="0067188B"/>
    <w:rsid w:val="006B3202"/>
    <w:rsid w:val="006C1157"/>
    <w:rsid w:val="006E0053"/>
    <w:rsid w:val="006E0EC0"/>
    <w:rsid w:val="006E63C1"/>
    <w:rsid w:val="006F754B"/>
    <w:rsid w:val="00711E52"/>
    <w:rsid w:val="00761843"/>
    <w:rsid w:val="007B2378"/>
    <w:rsid w:val="007B466B"/>
    <w:rsid w:val="007B6639"/>
    <w:rsid w:val="007B7F3D"/>
    <w:rsid w:val="007C5EB1"/>
    <w:rsid w:val="007F50DF"/>
    <w:rsid w:val="007F66FC"/>
    <w:rsid w:val="007F69B0"/>
    <w:rsid w:val="00805517"/>
    <w:rsid w:val="008229B4"/>
    <w:rsid w:val="008542C6"/>
    <w:rsid w:val="00892BEB"/>
    <w:rsid w:val="00897511"/>
    <w:rsid w:val="008E6475"/>
    <w:rsid w:val="009336D1"/>
    <w:rsid w:val="00936C12"/>
    <w:rsid w:val="00954829"/>
    <w:rsid w:val="0096041E"/>
    <w:rsid w:val="009656FF"/>
    <w:rsid w:val="009B1116"/>
    <w:rsid w:val="009B5620"/>
    <w:rsid w:val="009C5D64"/>
    <w:rsid w:val="009D533C"/>
    <w:rsid w:val="009E752E"/>
    <w:rsid w:val="00A12F06"/>
    <w:rsid w:val="00A60986"/>
    <w:rsid w:val="00A669B6"/>
    <w:rsid w:val="00A927E9"/>
    <w:rsid w:val="00AB6741"/>
    <w:rsid w:val="00AC365B"/>
    <w:rsid w:val="00AC5405"/>
    <w:rsid w:val="00AD643A"/>
    <w:rsid w:val="00AD7628"/>
    <w:rsid w:val="00AF6F79"/>
    <w:rsid w:val="00B14A1D"/>
    <w:rsid w:val="00B41CE0"/>
    <w:rsid w:val="00B50145"/>
    <w:rsid w:val="00B574AE"/>
    <w:rsid w:val="00BA65FA"/>
    <w:rsid w:val="00BC2662"/>
    <w:rsid w:val="00BF46E8"/>
    <w:rsid w:val="00C06DF7"/>
    <w:rsid w:val="00C34E9C"/>
    <w:rsid w:val="00C43753"/>
    <w:rsid w:val="00C50AD0"/>
    <w:rsid w:val="00C61AEC"/>
    <w:rsid w:val="00C66D01"/>
    <w:rsid w:val="00C80E92"/>
    <w:rsid w:val="00C83576"/>
    <w:rsid w:val="00C92BE8"/>
    <w:rsid w:val="00CA0124"/>
    <w:rsid w:val="00CC08B0"/>
    <w:rsid w:val="00CC62B5"/>
    <w:rsid w:val="00CF1D0A"/>
    <w:rsid w:val="00D05AA8"/>
    <w:rsid w:val="00D11D59"/>
    <w:rsid w:val="00D16C64"/>
    <w:rsid w:val="00D1757F"/>
    <w:rsid w:val="00D9319B"/>
    <w:rsid w:val="00D94590"/>
    <w:rsid w:val="00DB0579"/>
    <w:rsid w:val="00DC4AD7"/>
    <w:rsid w:val="00DD29A9"/>
    <w:rsid w:val="00DF0550"/>
    <w:rsid w:val="00E20075"/>
    <w:rsid w:val="00E20BE6"/>
    <w:rsid w:val="00E50FB1"/>
    <w:rsid w:val="00E52924"/>
    <w:rsid w:val="00EA51D0"/>
    <w:rsid w:val="00EB0046"/>
    <w:rsid w:val="00EF6CA6"/>
    <w:rsid w:val="00F07B10"/>
    <w:rsid w:val="00F13ED3"/>
    <w:rsid w:val="00F23535"/>
    <w:rsid w:val="00F446E1"/>
    <w:rsid w:val="00F5690D"/>
    <w:rsid w:val="00F770A3"/>
    <w:rsid w:val="00FA521C"/>
    <w:rsid w:val="00FC3444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F9E9DC7"/>
  <w15:chartTrackingRefBased/>
  <w15:docId w15:val="{AB84A620-FB63-4E97-8903-9658FC82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6CA6"/>
    <w:rPr>
      <w:rFonts w:ascii="Arial" w:hAnsi="Arial" w:cs="Arial"/>
      <w:sz w:val="24"/>
      <w:szCs w:val="24"/>
      <w:lang w:val="cy-GB"/>
    </w:rPr>
  </w:style>
  <w:style w:type="paragraph" w:styleId="Heading1">
    <w:name w:val="heading 1"/>
    <w:basedOn w:val="Normal"/>
    <w:next w:val="Normal"/>
    <w:link w:val="Heading1Char"/>
    <w:qFormat/>
    <w:rsid w:val="005856F5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F6C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365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rsid w:val="004C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F3D"/>
    <w:pPr>
      <w:ind w:left="720"/>
    </w:pPr>
  </w:style>
  <w:style w:type="paragraph" w:styleId="Header">
    <w:name w:val="header"/>
    <w:basedOn w:val="Normal"/>
    <w:link w:val="HeaderChar"/>
    <w:rsid w:val="00445D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45D25"/>
    <w:rPr>
      <w:rFonts w:ascii="Arial" w:hAnsi="Arial" w:cs="Arial"/>
      <w:sz w:val="24"/>
      <w:szCs w:val="24"/>
      <w:lang w:val="cy-GB"/>
    </w:rPr>
  </w:style>
  <w:style w:type="paragraph" w:styleId="Footer">
    <w:name w:val="footer"/>
    <w:basedOn w:val="Normal"/>
    <w:link w:val="FooterChar"/>
    <w:uiPriority w:val="99"/>
    <w:rsid w:val="00445D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D25"/>
    <w:rPr>
      <w:rFonts w:ascii="Arial" w:hAnsi="Arial" w:cs="Arial"/>
      <w:sz w:val="24"/>
      <w:szCs w:val="24"/>
      <w:lang w:val="cy-GB"/>
    </w:rPr>
  </w:style>
  <w:style w:type="character" w:styleId="Hyperlink">
    <w:name w:val="Hyperlink"/>
    <w:basedOn w:val="DefaultParagraphFont"/>
    <w:unhideWhenUsed/>
    <w:rsid w:val="00FA521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A521C"/>
    <w:pPr>
      <w:widowControl w:val="0"/>
      <w:autoSpaceDE w:val="0"/>
      <w:autoSpaceDN w:val="0"/>
      <w:spacing w:line="219" w:lineRule="exact"/>
      <w:ind w:left="107"/>
    </w:pPr>
    <w:rPr>
      <w:rFonts w:ascii="Century Gothic" w:eastAsia="Century Gothic" w:hAnsi="Century Gothic" w:cs="Century Gothic"/>
      <w:sz w:val="22"/>
      <w:szCs w:val="22"/>
      <w:lang w:val="en-GB" w:bidi="en-GB"/>
    </w:rPr>
  </w:style>
  <w:style w:type="paragraph" w:styleId="Subtitle">
    <w:name w:val="Subtitle"/>
    <w:basedOn w:val="Normal"/>
    <w:next w:val="Normal"/>
    <w:link w:val="SubtitleChar"/>
    <w:qFormat/>
    <w:rsid w:val="00E50FB1"/>
    <w:pPr>
      <w:numPr>
        <w:ilvl w:val="1"/>
      </w:numPr>
      <w:spacing w:after="160"/>
    </w:pPr>
    <w:rPr>
      <w:rFonts w:ascii="Verdana" w:eastAsiaTheme="minorEastAsia" w:hAnsi="Verdana" w:cstheme="minorBidi"/>
      <w:b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50FB1"/>
    <w:rPr>
      <w:rFonts w:ascii="Verdana" w:eastAsiaTheme="minorEastAsia" w:hAnsi="Verdana" w:cstheme="minorBidi"/>
      <w:b/>
      <w:color w:val="5A5A5A" w:themeColor="text1" w:themeTint="A5"/>
      <w:spacing w:val="15"/>
      <w:sz w:val="22"/>
      <w:szCs w:val="22"/>
      <w:lang w:val="cy-GB"/>
    </w:rPr>
  </w:style>
  <w:style w:type="character" w:customStyle="1" w:styleId="Heading1Char">
    <w:name w:val="Heading 1 Char"/>
    <w:basedOn w:val="DefaultParagraphFont"/>
    <w:link w:val="Heading1"/>
    <w:rsid w:val="005856F5"/>
    <w:rPr>
      <w:rFonts w:ascii="Verdana" w:eastAsiaTheme="majorEastAsia" w:hAnsi="Verdana" w:cstheme="majorBidi"/>
      <w:color w:val="000000" w:themeColor="text1"/>
      <w:sz w:val="32"/>
      <w:szCs w:val="32"/>
      <w:lang w:val="cy-GB"/>
    </w:rPr>
  </w:style>
  <w:style w:type="paragraph" w:styleId="Title">
    <w:name w:val="Title"/>
    <w:basedOn w:val="Normal"/>
    <w:next w:val="Normal"/>
    <w:link w:val="TitleChar"/>
    <w:qFormat/>
    <w:rsid w:val="00E50F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50FB1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</w:rPr>
  </w:style>
  <w:style w:type="character" w:styleId="UnresolvedMention">
    <w:name w:val="Unresolved Mention"/>
    <w:basedOn w:val="DefaultParagraphFont"/>
    <w:uiPriority w:val="99"/>
    <w:semiHidden/>
    <w:unhideWhenUsed/>
    <w:rsid w:val="0021591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F6C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aints.esfa@education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complaints-about-post-16-education-and-training-provision-funded-by-esfa/complaints-about-post-16-education-and-training-provision-funded-by-es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2381</Words>
  <Characters>12259</Characters>
  <Application>Microsoft Office Word</Application>
  <DocSecurity>8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cp:lastModifiedBy>Beverley Hunt</cp:lastModifiedBy>
  <cp:revision>6</cp:revision>
  <cp:lastPrinted>2016-03-22T14:10:00Z</cp:lastPrinted>
  <dcterms:created xsi:type="dcterms:W3CDTF">2024-06-07T13:48:00Z</dcterms:created>
  <dcterms:modified xsi:type="dcterms:W3CDTF">2024-06-12T09:41:00Z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