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6588E" w14:textId="77777777" w:rsidR="00F82E0C" w:rsidRDefault="00F82E0C" w:rsidP="00F82E0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3340" w:right="2180" w:hanging="1157"/>
        <w:jc w:val="center"/>
        <w:rPr>
          <w:rFonts w:ascii="Verdana" w:hAnsi="Verdana" w:cs="Verdana"/>
          <w:b/>
          <w:bCs/>
          <w:sz w:val="52"/>
          <w:szCs w:val="52"/>
        </w:rPr>
      </w:pPr>
      <w:bookmarkStart w:id="0" w:name="_Hlk173740626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40160461" wp14:editId="27B2D881">
            <wp:extent cx="2594247" cy="1982053"/>
            <wp:effectExtent l="0" t="0" r="0" b="0"/>
            <wp:docPr id="3" name="Picture 3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S RGB Jan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247" cy="198205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</a:ext>
                    </a:extLst>
                  </pic:spPr>
                </pic:pic>
              </a:graphicData>
            </a:graphic>
          </wp:inline>
        </w:drawing>
      </w:r>
    </w:p>
    <w:p w14:paraId="3F600472" w14:textId="77777777" w:rsidR="00F82E0C" w:rsidRDefault="00F82E0C" w:rsidP="00F82E0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180"/>
        <w:jc w:val="both"/>
        <w:rPr>
          <w:rFonts w:ascii="Verdana" w:hAnsi="Verdana" w:cs="Verdana"/>
          <w:b/>
          <w:bCs/>
          <w:sz w:val="52"/>
          <w:szCs w:val="52"/>
        </w:rPr>
      </w:pPr>
    </w:p>
    <w:p w14:paraId="6197607B" w14:textId="77777777" w:rsidR="009621CD" w:rsidRDefault="00657AAF" w:rsidP="00FF4A94">
      <w:pPr>
        <w:pStyle w:val="Title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82E0C">
        <w:rPr>
          <w:rFonts w:ascii="Verdana" w:hAnsi="Verdana" w:cs="Tahoma"/>
          <w:sz w:val="48"/>
          <w:szCs w:val="48"/>
        </w:rPr>
        <w:t>P</w:t>
      </w:r>
      <w:r w:rsidR="00F82E0C" w:rsidRPr="00F82E0C">
        <w:rPr>
          <w:rFonts w:ascii="Verdana" w:hAnsi="Verdana" w:cs="Tahoma"/>
          <w:sz w:val="48"/>
          <w:szCs w:val="48"/>
        </w:rPr>
        <w:t>olisi</w:t>
      </w:r>
      <w:proofErr w:type="spellEnd"/>
      <w:r w:rsidRPr="00F82E0C">
        <w:rPr>
          <w:rFonts w:ascii="Verdana" w:hAnsi="Verdana" w:cs="Tahoma"/>
          <w:sz w:val="48"/>
          <w:szCs w:val="48"/>
        </w:rPr>
        <w:t xml:space="preserve"> </w:t>
      </w:r>
      <w:proofErr w:type="spellStart"/>
      <w:r w:rsidRPr="00F82E0C">
        <w:rPr>
          <w:rFonts w:ascii="Verdana" w:hAnsi="Verdana" w:cs="Tahoma"/>
          <w:sz w:val="48"/>
          <w:szCs w:val="48"/>
        </w:rPr>
        <w:t>F</w:t>
      </w:r>
      <w:r w:rsidR="00F82E0C" w:rsidRPr="00F82E0C">
        <w:rPr>
          <w:rFonts w:ascii="Verdana" w:hAnsi="Verdana" w:cs="Tahoma"/>
          <w:sz w:val="48"/>
          <w:szCs w:val="48"/>
        </w:rPr>
        <w:t>fioedd</w:t>
      </w:r>
      <w:proofErr w:type="spellEnd"/>
    </w:p>
    <w:p w14:paraId="075D2B13" w14:textId="77777777" w:rsidR="009621CD" w:rsidRDefault="009621CD" w:rsidP="00CF3F8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1C4A29F5" w14:textId="77777777" w:rsidR="00F82E0C" w:rsidRPr="00954679" w:rsidRDefault="00F82E0C" w:rsidP="00F8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64385C5E" w14:textId="77777777" w:rsidR="009621CD" w:rsidRPr="00954679" w:rsidRDefault="00F82E0C" w:rsidP="0095467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954679">
        <w:rPr>
          <w:rFonts w:ascii="Verdana" w:hAnsi="Verdana"/>
          <w:sz w:val="24"/>
          <w:szCs w:val="24"/>
        </w:rPr>
        <w:t>Dyddiad</w:t>
      </w:r>
      <w:proofErr w:type="spellEnd"/>
      <w:r w:rsidRPr="00954679">
        <w:rPr>
          <w:rFonts w:ascii="Verdana" w:hAnsi="Verdana"/>
          <w:sz w:val="24"/>
          <w:szCs w:val="24"/>
        </w:rPr>
        <w:t xml:space="preserve"> </w:t>
      </w:r>
      <w:proofErr w:type="spellStart"/>
      <w:r w:rsidRPr="00954679">
        <w:rPr>
          <w:rFonts w:ascii="Verdana" w:hAnsi="Verdana"/>
          <w:sz w:val="24"/>
          <w:szCs w:val="24"/>
        </w:rPr>
        <w:t>Cyhoeddi</w:t>
      </w:r>
      <w:proofErr w:type="spellEnd"/>
      <w:r w:rsidRPr="00954679">
        <w:rPr>
          <w:rFonts w:ascii="Verdana" w:hAnsi="Verdana"/>
          <w:sz w:val="24"/>
          <w:szCs w:val="24"/>
        </w:rPr>
        <w:tab/>
      </w:r>
      <w:r w:rsidRPr="00954679">
        <w:rPr>
          <w:rFonts w:ascii="Verdana" w:hAnsi="Verdana" w:cs="Verdana"/>
          <w:bCs/>
          <w:sz w:val="24"/>
          <w:szCs w:val="24"/>
          <w:lang w:val="cy-GB"/>
        </w:rPr>
        <w:t>Gorffennaf 202</w:t>
      </w:r>
      <w:r w:rsidR="00D341F1">
        <w:rPr>
          <w:rFonts w:ascii="Verdana" w:hAnsi="Verdana" w:cs="Verdana"/>
          <w:bCs/>
          <w:sz w:val="24"/>
          <w:szCs w:val="24"/>
          <w:lang w:val="cy-GB"/>
        </w:rPr>
        <w:t>4</w:t>
      </w:r>
    </w:p>
    <w:p w14:paraId="613C5D1C" w14:textId="77777777" w:rsidR="009621CD" w:rsidRPr="00954679" w:rsidRDefault="009621CD" w:rsidP="00F8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63CCE8A4" w14:textId="77777777" w:rsidR="009621CD" w:rsidRPr="00954679" w:rsidRDefault="00F82E0C" w:rsidP="00954679">
      <w:pPr>
        <w:widowControl w:val="0"/>
        <w:autoSpaceDE w:val="0"/>
        <w:autoSpaceDN w:val="0"/>
        <w:adjustRightInd w:val="0"/>
        <w:spacing w:after="0" w:line="349" w:lineRule="exact"/>
        <w:ind w:left="720" w:firstLine="720"/>
        <w:jc w:val="both"/>
        <w:rPr>
          <w:rFonts w:ascii="Verdana" w:hAnsi="Verdana" w:cs="Verdana"/>
          <w:bCs/>
          <w:sz w:val="24"/>
          <w:szCs w:val="24"/>
          <w:lang w:val="cy-GB"/>
        </w:rPr>
      </w:pPr>
      <w:r w:rsidRPr="00954679">
        <w:rPr>
          <w:rFonts w:ascii="Verdana" w:hAnsi="Verdana" w:cs="Verdana"/>
          <w:bCs/>
          <w:sz w:val="24"/>
          <w:szCs w:val="24"/>
          <w:lang w:val="cy-GB"/>
        </w:rPr>
        <w:t>Dyddiad Adolygu</w:t>
      </w:r>
      <w:r w:rsidR="00954679">
        <w:rPr>
          <w:rFonts w:ascii="Verdana" w:hAnsi="Verdana" w:cs="Verdana"/>
          <w:bCs/>
          <w:sz w:val="24"/>
          <w:szCs w:val="24"/>
          <w:lang w:val="cy-GB"/>
        </w:rPr>
        <w:tab/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  <w:t>Gorffennaf 202</w:t>
      </w:r>
      <w:r w:rsidR="00D341F1">
        <w:rPr>
          <w:rFonts w:ascii="Verdana" w:hAnsi="Verdana" w:cs="Verdana"/>
          <w:bCs/>
          <w:sz w:val="24"/>
          <w:szCs w:val="24"/>
          <w:lang w:val="cy-GB"/>
        </w:rPr>
        <w:t>7</w:t>
      </w:r>
    </w:p>
    <w:p w14:paraId="4705C3E1" w14:textId="77777777" w:rsidR="00F82E0C" w:rsidRPr="00954679" w:rsidRDefault="00F82E0C" w:rsidP="00CF3F80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imes New Roman" w:hAnsi="Times New Roman"/>
          <w:sz w:val="24"/>
          <w:szCs w:val="24"/>
        </w:rPr>
      </w:pPr>
    </w:p>
    <w:p w14:paraId="43386295" w14:textId="77777777" w:rsidR="00D341F1" w:rsidRDefault="00F82E0C" w:rsidP="00954679">
      <w:pPr>
        <w:widowControl w:val="0"/>
        <w:autoSpaceDE w:val="0"/>
        <w:autoSpaceDN w:val="0"/>
        <w:adjustRightInd w:val="0"/>
        <w:spacing w:after="0" w:line="349" w:lineRule="exact"/>
        <w:ind w:left="720" w:firstLine="720"/>
        <w:jc w:val="both"/>
        <w:rPr>
          <w:rFonts w:ascii="Verdana" w:hAnsi="Verdana" w:cs="Verdana"/>
          <w:bCs/>
          <w:sz w:val="24"/>
          <w:szCs w:val="24"/>
          <w:lang w:val="cy-GB"/>
        </w:rPr>
      </w:pPr>
      <w:r w:rsidRPr="00954679">
        <w:rPr>
          <w:rFonts w:ascii="Verdana" w:hAnsi="Verdana" w:cs="Verdana"/>
          <w:bCs/>
          <w:sz w:val="24"/>
          <w:szCs w:val="24"/>
          <w:lang w:val="cy-GB"/>
        </w:rPr>
        <w:t>Awdur</w:t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  <w:t>Mike Glover</w:t>
      </w:r>
    </w:p>
    <w:p w14:paraId="652AD1C8" w14:textId="77777777" w:rsidR="00F82E0C" w:rsidRPr="00954679" w:rsidRDefault="00D341F1" w:rsidP="00D341F1">
      <w:pPr>
        <w:widowControl w:val="0"/>
        <w:autoSpaceDE w:val="0"/>
        <w:autoSpaceDN w:val="0"/>
        <w:adjustRightInd w:val="0"/>
        <w:spacing w:after="0" w:line="349" w:lineRule="exact"/>
        <w:ind w:left="43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41F1">
        <w:rPr>
          <w:rFonts w:ascii="Verdana" w:hAnsi="Verdana"/>
          <w:sz w:val="24"/>
          <w:szCs w:val="24"/>
        </w:rPr>
        <w:t>Dirprwy</w:t>
      </w:r>
      <w:proofErr w:type="spellEnd"/>
      <w:r w:rsidRPr="00D341F1">
        <w:rPr>
          <w:rFonts w:ascii="Verdana" w:hAnsi="Verdana"/>
          <w:sz w:val="24"/>
          <w:szCs w:val="24"/>
        </w:rPr>
        <w:t xml:space="preserve"> </w:t>
      </w:r>
      <w:proofErr w:type="spellStart"/>
      <w:r w:rsidRPr="00D341F1">
        <w:rPr>
          <w:rFonts w:ascii="Verdana" w:hAnsi="Verdana"/>
          <w:sz w:val="24"/>
          <w:szCs w:val="24"/>
        </w:rPr>
        <w:t>Bennaeth</w:t>
      </w:r>
      <w:proofErr w:type="spellEnd"/>
      <w:r w:rsidRPr="00D341F1">
        <w:rPr>
          <w:rFonts w:ascii="Verdana" w:hAnsi="Verdana"/>
          <w:sz w:val="24"/>
          <w:szCs w:val="24"/>
        </w:rPr>
        <w:t xml:space="preserve"> </w:t>
      </w:r>
      <w:proofErr w:type="spellStart"/>
      <w:r w:rsidRPr="00D341F1">
        <w:rPr>
          <w:rFonts w:ascii="Verdana" w:hAnsi="Verdana"/>
          <w:sz w:val="24"/>
          <w:szCs w:val="24"/>
        </w:rPr>
        <w:t>Cyllid</w:t>
      </w:r>
      <w:proofErr w:type="spellEnd"/>
      <w:r w:rsidRPr="00D341F1">
        <w:rPr>
          <w:rFonts w:ascii="Verdana" w:hAnsi="Verdana"/>
          <w:sz w:val="24"/>
          <w:szCs w:val="24"/>
        </w:rPr>
        <w:t xml:space="preserve"> a MIS</w:t>
      </w:r>
      <w:r w:rsidR="00F82E0C" w:rsidRPr="00954679">
        <w:rPr>
          <w:rFonts w:ascii="Verdana" w:hAnsi="Verdana" w:cs="Verdana"/>
          <w:bCs/>
          <w:sz w:val="24"/>
          <w:szCs w:val="24"/>
          <w:lang w:val="cy-GB"/>
        </w:rPr>
        <w:tab/>
      </w:r>
      <w:r w:rsidR="00F82E0C" w:rsidRPr="00954679">
        <w:rPr>
          <w:rFonts w:ascii="Verdana" w:hAnsi="Verdana" w:cs="Verdana"/>
          <w:bCs/>
          <w:sz w:val="24"/>
          <w:szCs w:val="24"/>
          <w:lang w:val="cy-GB"/>
        </w:rPr>
        <w:tab/>
      </w:r>
    </w:p>
    <w:p w14:paraId="36BED5D3" w14:textId="77777777" w:rsidR="00F82E0C" w:rsidRDefault="00F82E0C" w:rsidP="00954679">
      <w:pPr>
        <w:widowControl w:val="0"/>
        <w:autoSpaceDE w:val="0"/>
        <w:autoSpaceDN w:val="0"/>
        <w:adjustRightInd w:val="0"/>
        <w:spacing w:after="0" w:line="349" w:lineRule="exact"/>
        <w:ind w:left="4320" w:hanging="2880"/>
        <w:jc w:val="both"/>
        <w:rPr>
          <w:rFonts w:ascii="Verdana" w:hAnsi="Verdana" w:cs="Verdana"/>
          <w:bCs/>
          <w:sz w:val="24"/>
          <w:szCs w:val="24"/>
          <w:lang w:val="cy-GB"/>
        </w:rPr>
      </w:pPr>
      <w:r w:rsidRPr="00954679">
        <w:rPr>
          <w:rFonts w:ascii="Verdana" w:hAnsi="Verdana" w:cs="Verdana"/>
          <w:bCs/>
          <w:sz w:val="24"/>
          <w:szCs w:val="24"/>
          <w:lang w:val="cy-GB"/>
        </w:rPr>
        <w:t>Lleoliad y Polisi</w:t>
      </w:r>
      <w:r w:rsidRPr="00954679">
        <w:rPr>
          <w:rFonts w:ascii="Verdana" w:hAnsi="Verdana" w:cs="Verdana"/>
          <w:bCs/>
          <w:sz w:val="24"/>
          <w:szCs w:val="24"/>
          <w:lang w:val="cy-GB"/>
        </w:rPr>
        <w:tab/>
        <w:t>BIZ-Sharepoint/Intranet/Policies &amp;</w:t>
      </w:r>
      <w:r w:rsidRPr="00954679">
        <w:rPr>
          <w:rFonts w:ascii="Verdana" w:hAnsi="Verdana" w:cs="Verdana"/>
          <w:bCs/>
          <w:sz w:val="24"/>
          <w:szCs w:val="24"/>
          <w:lang w:val="cy-GB"/>
        </w:rPr>
        <w:br/>
        <w:t>Procedures/Finance</w:t>
      </w:r>
    </w:p>
    <w:p w14:paraId="521DD645" w14:textId="77777777" w:rsidR="00954679" w:rsidRPr="00954679" w:rsidRDefault="00954679" w:rsidP="00954679">
      <w:pPr>
        <w:widowControl w:val="0"/>
        <w:autoSpaceDE w:val="0"/>
        <w:autoSpaceDN w:val="0"/>
        <w:adjustRightInd w:val="0"/>
        <w:spacing w:after="0" w:line="349" w:lineRule="exact"/>
        <w:ind w:left="4320" w:hanging="2880"/>
        <w:jc w:val="both"/>
        <w:rPr>
          <w:rFonts w:ascii="Verdana" w:hAnsi="Verdana" w:cs="Verdana"/>
          <w:bCs/>
          <w:sz w:val="24"/>
          <w:szCs w:val="24"/>
          <w:lang w:val="cy-GB"/>
        </w:rPr>
      </w:pPr>
    </w:p>
    <w:p w14:paraId="5DB1EE01" w14:textId="77777777" w:rsidR="00D341F1" w:rsidRDefault="00F82E0C" w:rsidP="00D341F1">
      <w:pPr>
        <w:widowControl w:val="0"/>
        <w:autoSpaceDE w:val="0"/>
        <w:autoSpaceDN w:val="0"/>
        <w:adjustRightInd w:val="0"/>
        <w:spacing w:after="0" w:line="349" w:lineRule="exact"/>
        <w:ind w:left="2880" w:hanging="1440"/>
        <w:jc w:val="both"/>
        <w:rPr>
          <w:rFonts w:ascii="Times New Roman" w:hAnsi="Times New Roman"/>
          <w:sz w:val="24"/>
          <w:szCs w:val="24"/>
        </w:rPr>
      </w:pPr>
      <w:r w:rsidRPr="00954679">
        <w:rPr>
          <w:rFonts w:ascii="Verdana" w:hAnsi="Verdana"/>
          <w:sz w:val="24"/>
          <w:szCs w:val="24"/>
          <w:lang w:val="cy-GB" w:eastAsia="en-US"/>
        </w:rPr>
        <w:t>Cymeradwywyd</w:t>
      </w:r>
      <w:r w:rsidRPr="00954679">
        <w:rPr>
          <w:rFonts w:ascii="Verdana" w:hAnsi="Verdana"/>
          <w:sz w:val="24"/>
          <w:szCs w:val="24"/>
          <w:lang w:val="cy-GB" w:eastAsia="en-US"/>
        </w:rPr>
        <w:tab/>
      </w:r>
      <w:r w:rsidR="00954679">
        <w:rPr>
          <w:rFonts w:ascii="Verdana" w:hAnsi="Verdana"/>
          <w:sz w:val="24"/>
          <w:szCs w:val="24"/>
          <w:lang w:val="cy-GB" w:eastAsia="en-US"/>
        </w:rPr>
        <w:tab/>
      </w:r>
      <w:r w:rsidR="00C63691" w:rsidRPr="00C63691">
        <w:rPr>
          <w:rFonts w:ascii="Verdana" w:hAnsi="Verdana"/>
          <w:bCs/>
          <w:sz w:val="24"/>
          <w:szCs w:val="24"/>
          <w:lang w:val="cy-GB"/>
        </w:rPr>
        <w:t>Uwcg Dîm Arwain</w:t>
      </w:r>
      <w:r w:rsidRPr="00954679">
        <w:rPr>
          <w:rFonts w:ascii="Verdana" w:hAnsi="Verdana"/>
          <w:sz w:val="24"/>
          <w:lang w:val="cy-GB"/>
        </w:rPr>
        <w:t xml:space="preserve"> – </w:t>
      </w:r>
      <w:r w:rsidR="00C63691">
        <w:rPr>
          <w:rFonts w:ascii="Verdana" w:hAnsi="Verdana"/>
          <w:sz w:val="24"/>
          <w:lang w:val="cy-GB"/>
        </w:rPr>
        <w:t>20.06.24</w:t>
      </w:r>
    </w:p>
    <w:p w14:paraId="0E048D82" w14:textId="77777777" w:rsidR="00D341F1" w:rsidRDefault="00D341F1" w:rsidP="00D341F1">
      <w:pPr>
        <w:widowControl w:val="0"/>
        <w:autoSpaceDE w:val="0"/>
        <w:autoSpaceDN w:val="0"/>
        <w:adjustRightInd w:val="0"/>
        <w:spacing w:after="0" w:line="349" w:lineRule="exact"/>
        <w:ind w:left="2880" w:hanging="1440"/>
        <w:jc w:val="both"/>
        <w:rPr>
          <w:rFonts w:ascii="Verdana" w:hAnsi="Verdana"/>
          <w:sz w:val="24"/>
          <w:szCs w:val="24"/>
          <w:lang w:val="cy-GB" w:eastAsia="en-US"/>
        </w:rPr>
      </w:pPr>
    </w:p>
    <w:p w14:paraId="5FB57257" w14:textId="77777777" w:rsidR="00FF4A94" w:rsidRDefault="00954679" w:rsidP="00FF4A94">
      <w:pPr>
        <w:widowControl w:val="0"/>
        <w:autoSpaceDE w:val="0"/>
        <w:autoSpaceDN w:val="0"/>
        <w:adjustRightInd w:val="0"/>
        <w:spacing w:after="0" w:line="349" w:lineRule="exact"/>
        <w:ind w:left="2880" w:hanging="1440"/>
        <w:jc w:val="both"/>
        <w:rPr>
          <w:rFonts w:ascii="Verdana" w:hAnsi="Verdana"/>
          <w:sz w:val="24"/>
          <w:szCs w:val="24"/>
          <w:lang w:val="cy-GB"/>
        </w:rPr>
      </w:pPr>
      <w:r w:rsidRPr="00D341F1">
        <w:rPr>
          <w:rFonts w:ascii="Verdana" w:hAnsi="Verdana"/>
          <w:sz w:val="24"/>
          <w:szCs w:val="24"/>
          <w:lang w:val="cy-GB" w:eastAsia="en-US"/>
        </w:rPr>
        <w:t>Fersiwn</w:t>
      </w:r>
      <w:r w:rsidR="00D341F1">
        <w:rPr>
          <w:rFonts w:ascii="Verdana" w:hAnsi="Verdana"/>
          <w:sz w:val="24"/>
          <w:szCs w:val="24"/>
          <w:lang w:val="cy-GB" w:eastAsia="en-US"/>
        </w:rPr>
        <w:tab/>
      </w:r>
      <w:r w:rsidR="00D341F1">
        <w:rPr>
          <w:rFonts w:ascii="Verdana" w:hAnsi="Verdana"/>
          <w:sz w:val="24"/>
          <w:szCs w:val="24"/>
          <w:lang w:val="cy-GB" w:eastAsia="en-US"/>
        </w:rPr>
        <w:tab/>
      </w:r>
      <w:r w:rsidR="00D341F1">
        <w:rPr>
          <w:rFonts w:ascii="Verdana" w:hAnsi="Verdana"/>
          <w:sz w:val="24"/>
          <w:szCs w:val="24"/>
          <w:lang w:val="cy-GB" w:eastAsia="en-US"/>
        </w:rPr>
        <w:tab/>
      </w:r>
      <w:r w:rsidRPr="00D341F1">
        <w:rPr>
          <w:rFonts w:ascii="Verdana" w:hAnsi="Verdana"/>
          <w:sz w:val="24"/>
          <w:szCs w:val="24"/>
          <w:lang w:val="cy-GB" w:eastAsia="en-US"/>
        </w:rPr>
        <w:t>V</w:t>
      </w:r>
      <w:r w:rsidR="00D341F1">
        <w:rPr>
          <w:rFonts w:ascii="Verdana" w:hAnsi="Verdana"/>
          <w:sz w:val="24"/>
          <w:szCs w:val="24"/>
          <w:lang w:val="cy-GB" w:eastAsia="en-US"/>
        </w:rPr>
        <w:t>4</w:t>
      </w:r>
      <w:r w:rsidRPr="00D341F1">
        <w:rPr>
          <w:rFonts w:ascii="Verdana" w:hAnsi="Verdana"/>
          <w:sz w:val="24"/>
          <w:szCs w:val="24"/>
          <w:lang w:val="cy-GB" w:eastAsia="en-US"/>
        </w:rPr>
        <w:t>.0</w:t>
      </w:r>
    </w:p>
    <w:p w14:paraId="4EF063B3" w14:textId="77777777" w:rsidR="00FF4A94" w:rsidRDefault="00FF4A94" w:rsidP="00FF4A9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Verdana" w:hAnsi="Verdana"/>
          <w:sz w:val="24"/>
          <w:szCs w:val="24"/>
          <w:lang w:val="cy-GB"/>
        </w:rPr>
      </w:pPr>
    </w:p>
    <w:p w14:paraId="59DB0D85" w14:textId="77777777" w:rsidR="00D341F1" w:rsidRPr="00D341F1" w:rsidRDefault="00D341F1" w:rsidP="00FF4A9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Verdana" w:hAnsi="Verdana"/>
          <w:sz w:val="24"/>
          <w:szCs w:val="24"/>
          <w:lang w:val="cy-GB"/>
        </w:rPr>
        <w:sectPr w:rsidR="00D341F1" w:rsidRPr="00D341F1" w:rsidSect="00D5455F">
          <w:footerReference w:type="default" r:id="rId9"/>
          <w:footerReference w:type="first" r:id="rId10"/>
          <w:pgSz w:w="11900" w:h="16838"/>
          <w:pgMar w:top="1440" w:right="1320" w:bottom="675" w:left="1320" w:header="720" w:footer="720" w:gutter="0"/>
          <w:cols w:space="720" w:equalWidth="0">
            <w:col w:w="9260"/>
          </w:cols>
          <w:noEndnote/>
          <w:titlePg/>
          <w:docGrid w:linePitch="299"/>
        </w:sectPr>
      </w:pPr>
      <w:r>
        <w:rPr>
          <w:rFonts w:ascii="Verdana" w:hAnsi="Verdana"/>
          <w:sz w:val="24"/>
          <w:szCs w:val="24"/>
          <w:lang w:val="cy-GB"/>
        </w:rPr>
        <w:t>Categori</w:t>
      </w:r>
      <w:r>
        <w:rPr>
          <w:rFonts w:ascii="Verdana" w:hAnsi="Verdana"/>
          <w:sz w:val="24"/>
          <w:szCs w:val="24"/>
          <w:lang w:val="cy-GB"/>
        </w:rPr>
        <w:tab/>
      </w:r>
      <w:r>
        <w:rPr>
          <w:rFonts w:ascii="Verdana" w:hAnsi="Verdana"/>
          <w:sz w:val="24"/>
          <w:szCs w:val="24"/>
          <w:lang w:val="cy-GB"/>
        </w:rPr>
        <w:tab/>
      </w:r>
      <w:r>
        <w:rPr>
          <w:rFonts w:ascii="Verdana" w:hAnsi="Verdana"/>
          <w:sz w:val="24"/>
          <w:szCs w:val="24"/>
          <w:lang w:val="cy-GB"/>
        </w:rPr>
        <w:tab/>
      </w:r>
      <w:r w:rsidRPr="00D341F1">
        <w:rPr>
          <w:rFonts w:ascii="Verdana" w:hAnsi="Verdana"/>
          <w:sz w:val="24"/>
          <w:szCs w:val="24"/>
          <w:lang w:val="cy-GB" w:eastAsia="en-US"/>
        </w:rPr>
        <w:t>Cyhoeddus</w:t>
      </w:r>
      <w:r>
        <w:rPr>
          <w:rFonts w:ascii="Verdana" w:hAnsi="Verdana"/>
          <w:sz w:val="24"/>
          <w:szCs w:val="24"/>
          <w:lang w:val="cy-GB"/>
        </w:rPr>
        <w:tab/>
      </w:r>
    </w:p>
    <w:p w14:paraId="43A281AE" w14:textId="77777777" w:rsidR="009621CD" w:rsidRDefault="009621CD" w:rsidP="00095122">
      <w:pPr>
        <w:pStyle w:val="Heading1"/>
        <w:numPr>
          <w:ilvl w:val="0"/>
          <w:numId w:val="43"/>
        </w:numPr>
        <w:spacing w:before="0" w:line="240" w:lineRule="auto"/>
        <w:ind w:left="0" w:firstLine="0"/>
        <w:rPr>
          <w:rFonts w:ascii="Verdana" w:hAnsi="Verdana"/>
          <w:color w:val="auto"/>
          <w:sz w:val="28"/>
          <w:szCs w:val="28"/>
          <w:lang w:val="cy-GB"/>
        </w:rPr>
      </w:pPr>
      <w:bookmarkStart w:id="2" w:name="page2"/>
      <w:bookmarkEnd w:id="2"/>
      <w:r w:rsidRPr="00FF4A94">
        <w:rPr>
          <w:rFonts w:ascii="Verdana" w:hAnsi="Verdana"/>
          <w:color w:val="auto"/>
          <w:sz w:val="28"/>
          <w:szCs w:val="28"/>
          <w:lang w:val="cy-GB"/>
        </w:rPr>
        <w:lastRenderedPageBreak/>
        <w:t xml:space="preserve">Cyflwyniad </w:t>
      </w:r>
    </w:p>
    <w:p w14:paraId="4C55CC4C" w14:textId="77777777" w:rsidR="00FF4A94" w:rsidRPr="00FF4A94" w:rsidRDefault="00FF4A94" w:rsidP="00095122">
      <w:pPr>
        <w:spacing w:after="0" w:line="240" w:lineRule="auto"/>
        <w:rPr>
          <w:lang w:val="cy-GB"/>
        </w:rPr>
      </w:pPr>
    </w:p>
    <w:p w14:paraId="128B6285" w14:textId="77777777" w:rsidR="009621CD" w:rsidRPr="005A365F" w:rsidRDefault="009621CD" w:rsidP="000951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68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Mae’r Polisi Ffioedd yn ofynnol i sicrhau bod dull teg a chyson yn cael ei fabwysiadu ar gyfer codi ffioedd ar ddysgwyr yn y Coleg. </w:t>
      </w:r>
    </w:p>
    <w:p w14:paraId="084F32CE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615CBBEF" w14:textId="77777777" w:rsidR="009621CD" w:rsidRPr="005A365F" w:rsidRDefault="009621CD" w:rsidP="0009512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Er mwyn cynnal dichonoldeb ariannol bydd y Coleg yn: </w:t>
      </w:r>
    </w:p>
    <w:p w14:paraId="3DA2BB62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26FB663C" w14:textId="77777777" w:rsidR="009621CD" w:rsidRPr="005A365F" w:rsidRDefault="009621CD" w:rsidP="00095122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1080" w:right="220"/>
        <w:rPr>
          <w:rFonts w:ascii="Verdana" w:hAnsi="Verdana" w:cs="Symbol"/>
          <w:lang w:val="cy-GB"/>
        </w:rPr>
      </w:pPr>
      <w:r w:rsidRPr="005A365F">
        <w:rPr>
          <w:rFonts w:ascii="Verdana" w:hAnsi="Verdana" w:cs="Arial"/>
          <w:lang w:val="cy-GB"/>
        </w:rPr>
        <w:t xml:space="preserve">Cynllunio’r ddarpariaeth bresennol, yn ôl cwrs, fel ei bod yn ddichonol yn ariannol (lle mae incwm uniongyrchol o leiaf yn talu costau uniongyrchol a chostau cyffredinol a ddyrennir) </w:t>
      </w:r>
    </w:p>
    <w:p w14:paraId="158DD827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Symbol"/>
          <w:lang w:val="cy-GB"/>
        </w:rPr>
      </w:pPr>
    </w:p>
    <w:p w14:paraId="7DAA0729" w14:textId="77777777" w:rsidR="009621CD" w:rsidRPr="005A365F" w:rsidRDefault="009621CD" w:rsidP="00095122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1080" w:right="280"/>
        <w:rPr>
          <w:rFonts w:ascii="Verdana" w:hAnsi="Verdana" w:cs="Symbol"/>
          <w:lang w:val="cy-GB"/>
        </w:rPr>
      </w:pPr>
      <w:r w:rsidRPr="005A365F">
        <w:rPr>
          <w:rFonts w:ascii="Verdana" w:hAnsi="Verdana" w:cs="Arial"/>
          <w:lang w:val="cy-GB"/>
        </w:rPr>
        <w:t xml:space="preserve">Cynllunio darpariaeth newydd, yn ôl cwrs, fel ei bod yn ddichonol yn ariannol o fewn 3 blynedd (lle mae incwm uniongyrchol o leiaf yn talu costau uniongyrchol a chostau cyffredinol a ddyrennir) </w:t>
      </w:r>
    </w:p>
    <w:p w14:paraId="7EE1BC88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350AAB5D" w14:textId="77777777" w:rsidR="009621CD" w:rsidRPr="005A365F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800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 xml:space="preserve">Mae gosod ffioedd ar gyfer pob cwrs felly yn allweddol bwysig i </w:t>
      </w:r>
      <w:r w:rsidR="00E9463B" w:rsidRPr="005A365F">
        <w:rPr>
          <w:rFonts w:ascii="Verdana" w:hAnsi="Verdana" w:cs="Arial"/>
          <w:lang w:val="cy-GB"/>
        </w:rPr>
        <w:t xml:space="preserve"> </w:t>
      </w:r>
      <w:r w:rsidRPr="005A365F">
        <w:rPr>
          <w:rFonts w:ascii="Verdana" w:hAnsi="Verdana" w:cs="Arial"/>
          <w:lang w:val="cy-GB"/>
        </w:rPr>
        <w:t>sicrhau dichonoldeb ar lefel cwrs.</w:t>
      </w:r>
    </w:p>
    <w:p w14:paraId="755CCF4C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04897F83" w14:textId="77777777" w:rsidR="009621CD" w:rsidRPr="005A365F" w:rsidRDefault="009621CD" w:rsidP="0009512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6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ffioedd gwahanol ar gyfer pob cwrs fel y nodir ym Mhrosbectws y Coleg, a bydd hyn yn cael ei adolygu bob blwyddyn. </w:t>
      </w:r>
    </w:p>
    <w:p w14:paraId="29ED8375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17D8E231" w14:textId="77777777" w:rsidR="009621CD" w:rsidRPr="005A365F" w:rsidRDefault="009621CD" w:rsidP="0009512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30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Mae’n bosibl y bydd ffioedd gwahanol ar gyfer unigolion yn dibynnu ar benderfyniad Llywodraeth Cymru i ariannu’r unigolyn – fel dysgwyr Rhyngwladol neu ddysgwr o oedran ysgol gorfodol (unrhyw oedran rhwng 5 ac 16). </w:t>
      </w:r>
    </w:p>
    <w:p w14:paraId="766A3E99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64F07AC0" w14:textId="77777777" w:rsidR="009621CD" w:rsidRPr="005A365F" w:rsidRDefault="009621CD" w:rsidP="0009512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28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Nid yw’r polisi hwn yn cynnwys codi ffioedd ar sefydliadau ar gyfer addysg a dysgu a ddarperir i’w cyflogeion. Bydd ffioedd o’r fath yn dibynnu ar alw a grymoedd y farchnad. </w:t>
      </w:r>
    </w:p>
    <w:p w14:paraId="78A20BA9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/>
          <w:lang w:val="cy-GB"/>
        </w:rPr>
      </w:pPr>
    </w:p>
    <w:p w14:paraId="7BA65285" w14:textId="77777777" w:rsidR="00FF4A94" w:rsidRDefault="00FF4A94" w:rsidP="00095122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>
        <w:rPr>
          <w:rFonts w:ascii="Verdana" w:hAnsi="Verdana"/>
          <w:color w:val="auto"/>
          <w:sz w:val="28"/>
          <w:szCs w:val="28"/>
          <w:lang w:val="cy-GB"/>
        </w:rPr>
        <w:t>2.</w:t>
      </w:r>
      <w:r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FF4A94">
        <w:rPr>
          <w:rFonts w:ascii="Verdana" w:hAnsi="Verdana"/>
          <w:color w:val="auto"/>
          <w:sz w:val="28"/>
          <w:szCs w:val="28"/>
          <w:lang w:val="cy-GB"/>
        </w:rPr>
        <w:t xml:space="preserve">Polisi Ffioedd </w:t>
      </w:r>
    </w:p>
    <w:p w14:paraId="36B8A989" w14:textId="77777777" w:rsidR="00FF4A94" w:rsidRPr="00FF4A94" w:rsidRDefault="00FF4A94" w:rsidP="00095122">
      <w:pPr>
        <w:spacing w:after="0" w:line="240" w:lineRule="auto"/>
        <w:rPr>
          <w:lang w:val="cy-GB"/>
        </w:rPr>
      </w:pPr>
    </w:p>
    <w:p w14:paraId="654CB1ED" w14:textId="77777777" w:rsidR="009621CD" w:rsidRPr="005A365F" w:rsidRDefault="009621CD" w:rsidP="0009512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48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Fel rheol bydd y Coleg yn codi ffioedd ar ddysgwyr am y cyrsiau mae’n eu darparu. </w:t>
      </w:r>
    </w:p>
    <w:p w14:paraId="4A52C40A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64377F89" w14:textId="77777777" w:rsidR="009621CD" w:rsidRPr="005A365F" w:rsidRDefault="009621CD" w:rsidP="0009512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32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Nid yw’r Coleg yn gwahaniaethu ar sail oedran. Felly ni fydd ffioedd yn cael eu gosod ar sail oedran ac eithrio’r rhai a bennwyd gan Lywodraeth Cymru. </w:t>
      </w:r>
    </w:p>
    <w:p w14:paraId="402484AF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54030637" w14:textId="77777777" w:rsidR="009621CD" w:rsidRPr="005A365F" w:rsidRDefault="009621CD" w:rsidP="0009512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2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unrhyw gonsesiynau a gynigir felly yn cael eu cynnig ar sail gallu i dalu yn hytrach nag oedran. </w:t>
      </w:r>
    </w:p>
    <w:p w14:paraId="13124140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3E5E02DA" w14:textId="77777777" w:rsidR="009621CD" w:rsidRPr="005A365F" w:rsidRDefault="009621CD" w:rsidP="0009512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32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Mae’r ffi yn ffi “cwrs” ac nid yw yn ffi “dysgu” yn unig. Gall ffi’r cwrs gynnwys cofrestru, dysgu, arholiad (heblaw am ailsefyll arholiadau) ac ardystio. </w:t>
      </w:r>
    </w:p>
    <w:p w14:paraId="37A02D6D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16FB8C56" w14:textId="77777777" w:rsidR="009621CD" w:rsidRPr="0099142F" w:rsidRDefault="009621CD" w:rsidP="0099142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40" w:hanging="720"/>
        <w:rPr>
          <w:rFonts w:ascii="Verdana" w:hAnsi="Verdana" w:cs="Arial"/>
          <w:lang w:val="cy-GB"/>
        </w:rPr>
      </w:pPr>
      <w:r w:rsidRPr="0099142F">
        <w:rPr>
          <w:rFonts w:ascii="Verdana" w:hAnsi="Verdana" w:cs="Arial"/>
          <w:lang w:val="cy-GB"/>
        </w:rPr>
        <w:t xml:space="preserve">Gall fod costau ychwanegol i’w talu ar rai cyrsiau ond dylai hyn gael ei nodi yn y prosbectws a’i esbonio yn ystod cofrestru a’r cyfweliad. Gall y costau hyn gynnwys costau adnoddau. </w:t>
      </w:r>
    </w:p>
    <w:p w14:paraId="4B437BA2" w14:textId="77777777" w:rsidR="0099142F" w:rsidRDefault="0099142F">
      <w:pPr>
        <w:spacing w:after="0" w:line="240" w:lineRule="auto"/>
        <w:rPr>
          <w:rFonts w:ascii="Verdana" w:hAnsi="Verdana" w:cs="Arial"/>
          <w:lang w:val="cy-GB"/>
        </w:rPr>
      </w:pPr>
      <w:r>
        <w:rPr>
          <w:rFonts w:ascii="Verdana" w:hAnsi="Verdana" w:cs="Arial"/>
          <w:lang w:val="cy-GB"/>
        </w:rPr>
        <w:br w:type="page"/>
      </w:r>
    </w:p>
    <w:p w14:paraId="76EADF1F" w14:textId="77777777" w:rsidR="009621CD" w:rsidRPr="005A365F" w:rsidRDefault="009621CD" w:rsidP="0009512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lastRenderedPageBreak/>
        <w:t xml:space="preserve">Mae’r ffi ar gyfer y cwrs cyfan ac mae’n sefydlog. Os bydd oriau’r cwrs yn newid ar ôl cyhoeddi’r prosbectws bydd rhaid esbonio hyn i’r dysgwyr ond ni fydd newid i’r ffi. </w:t>
      </w:r>
    </w:p>
    <w:p w14:paraId="2B7EB055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363F8153" w14:textId="77777777" w:rsidR="009621CD" w:rsidRPr="005A365F" w:rsidRDefault="009621CD" w:rsidP="0009512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0" w:hanging="720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 xml:space="preserve">Ni chodir ffi dysgu ar gyfer addysg bellach amser llawn neu ran-amser a ddarperir i ddysgwyr y Deyrnas Unedig sydd </w:t>
      </w:r>
      <w:bookmarkStart w:id="3" w:name="page3"/>
      <w:bookmarkEnd w:id="3"/>
      <w:r w:rsidRPr="005A365F">
        <w:rPr>
          <w:rFonts w:ascii="Verdana" w:hAnsi="Verdana" w:cs="Arial"/>
          <w:lang w:val="cy-GB"/>
        </w:rPr>
        <w:t>wedi cwblhau eu haddysg ysgol orfodol, ac sydd o dan 19 oed ar 31 Awst cyn dechrau’r flwyddyn academaidd.</w:t>
      </w:r>
    </w:p>
    <w:p w14:paraId="3D511BD4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6BA56336" w14:textId="77777777" w:rsidR="009621CD" w:rsidRPr="005A365F" w:rsidRDefault="009621CD" w:rsidP="0009512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right="6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Yn ogystal, ni fydd y Coleg yn codi ffi dysgu ar gyfer addysg bellach amser llawn a ddarperir i ddysgwyr y Deyrnas Unedig o unrhyw oedran (y dysgwyr hynny sy’n astudio rhaglen amser llawn fel y diffinnir gan Lywodraeth Cymru). </w:t>
      </w:r>
    </w:p>
    <w:p w14:paraId="42DC0E98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175" w:lineRule="exact"/>
        <w:rPr>
          <w:rFonts w:ascii="Verdana" w:hAnsi="Verdana" w:cs="Arial"/>
          <w:lang w:val="cy-GB"/>
        </w:rPr>
      </w:pPr>
    </w:p>
    <w:p w14:paraId="0F28C05A" w14:textId="77777777" w:rsidR="009621CD" w:rsidRPr="005A365F" w:rsidRDefault="009621CD" w:rsidP="0009512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right="2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y Coleg yn codi ffi gofrestru ar ddysgwyr addysg bellach amser llawn i dalu am y canlynol: </w:t>
      </w:r>
    </w:p>
    <w:p w14:paraId="2967FC16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153EA519" w14:textId="77777777" w:rsidR="009621CD" w:rsidRPr="005A365F" w:rsidRDefault="009621CD" w:rsidP="00095122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Symbol"/>
          <w:lang w:val="cy-GB"/>
        </w:rPr>
      </w:pPr>
      <w:r w:rsidRPr="005A365F">
        <w:rPr>
          <w:rFonts w:ascii="Verdana" w:hAnsi="Verdana" w:cs="Arial"/>
          <w:lang w:val="cy-GB"/>
        </w:rPr>
        <w:t xml:space="preserve">costau gweinyddu cysylltiedig â’u cofrestru </w:t>
      </w:r>
    </w:p>
    <w:p w14:paraId="1F50600A" w14:textId="77777777" w:rsidR="009621CD" w:rsidRPr="005A365F" w:rsidRDefault="009621CD" w:rsidP="00095122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Symbol"/>
          <w:lang w:val="cy-GB"/>
        </w:rPr>
      </w:pPr>
      <w:r w:rsidRPr="005A365F">
        <w:rPr>
          <w:rFonts w:ascii="Verdana" w:hAnsi="Verdana" w:cs="Arial"/>
          <w:lang w:val="cy-GB"/>
        </w:rPr>
        <w:t xml:space="preserve">defnyddio Canolfannau Adnoddau Dysgu’r Coleg </w:t>
      </w:r>
    </w:p>
    <w:p w14:paraId="69811CB2" w14:textId="77777777" w:rsidR="009621CD" w:rsidRPr="005A365F" w:rsidRDefault="009621CD" w:rsidP="00095122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Symbol"/>
          <w:lang w:val="cy-GB"/>
        </w:rPr>
      </w:pPr>
      <w:r w:rsidRPr="005A365F">
        <w:rPr>
          <w:rFonts w:ascii="Verdana" w:hAnsi="Verdana" w:cs="Arial"/>
          <w:lang w:val="cy-GB"/>
        </w:rPr>
        <w:t xml:space="preserve">mynediad i, a defnydd o, gyfleusterau cyfrifiadurol y Coleg </w:t>
      </w:r>
    </w:p>
    <w:p w14:paraId="1936DA4B" w14:textId="77777777" w:rsidR="009621CD" w:rsidRPr="005A365F" w:rsidRDefault="009621CD" w:rsidP="00095122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Symbol"/>
          <w:lang w:val="cy-GB"/>
        </w:rPr>
      </w:pPr>
      <w:r w:rsidRPr="005A365F">
        <w:rPr>
          <w:rFonts w:ascii="Verdana" w:hAnsi="Verdana" w:cs="Arial"/>
          <w:lang w:val="cy-GB"/>
        </w:rPr>
        <w:t xml:space="preserve">cynhyrchu a chyflenwi cerdyn adnabod y myfyriwr </w:t>
      </w:r>
    </w:p>
    <w:p w14:paraId="68612BDC" w14:textId="77777777" w:rsidR="009621CD" w:rsidRPr="00F04424" w:rsidRDefault="009621CD" w:rsidP="00095122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Symbol"/>
          <w:lang w:val="cy-GB"/>
        </w:rPr>
      </w:pPr>
      <w:r w:rsidRPr="005A365F">
        <w:rPr>
          <w:rFonts w:ascii="Verdana" w:hAnsi="Verdana" w:cs="Arial"/>
          <w:lang w:val="cy-GB"/>
        </w:rPr>
        <w:t xml:space="preserve">prosesu arholiadau </w:t>
      </w:r>
    </w:p>
    <w:p w14:paraId="72DC9519" w14:textId="77777777" w:rsidR="00F04424" w:rsidRPr="00F04424" w:rsidRDefault="00F04424" w:rsidP="00095122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Symbol"/>
          <w:lang w:val="cy-GB"/>
        </w:rPr>
      </w:pPr>
      <w:r>
        <w:rPr>
          <w:rFonts w:ascii="Verdana" w:hAnsi="Verdana" w:cs="Arial"/>
          <w:lang w:val="cy-GB"/>
        </w:rPr>
        <w:t>cyfraniad at gostau rhedeg gweithgareddau UCM</w:t>
      </w:r>
    </w:p>
    <w:p w14:paraId="1350DBCB" w14:textId="77777777" w:rsidR="00F04424" w:rsidRPr="00F04424" w:rsidRDefault="00912D30" w:rsidP="00095122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Symbol"/>
          <w:lang w:val="cy-GB"/>
        </w:rPr>
      </w:pPr>
      <w:r>
        <w:rPr>
          <w:rFonts w:ascii="Verdana" w:hAnsi="Verdana" w:cs="Arial"/>
          <w:lang w:val="cy-GB"/>
        </w:rPr>
        <w:t>c</w:t>
      </w:r>
      <w:r w:rsidR="00F04424">
        <w:rPr>
          <w:rFonts w:ascii="Verdana" w:hAnsi="Verdana" w:cs="Arial"/>
          <w:lang w:val="cy-GB"/>
        </w:rPr>
        <w:t>ostau rhedeg Grŵp Rheoli Undeb y Myfyrwyr a gweithgareddau</w:t>
      </w:r>
    </w:p>
    <w:p w14:paraId="200CAA07" w14:textId="77777777" w:rsidR="009621CD" w:rsidRPr="00F04424" w:rsidRDefault="00F04424" w:rsidP="00095122">
      <w:pPr>
        <w:spacing w:after="0" w:line="240" w:lineRule="auto"/>
        <w:ind w:left="709"/>
        <w:rPr>
          <w:rFonts w:ascii="Verdana" w:hAnsi="Verdana"/>
          <w:lang w:val="cy-GB"/>
        </w:rPr>
      </w:pPr>
      <w:r>
        <w:rPr>
          <w:rFonts w:ascii="Verdana" w:hAnsi="Verdana"/>
          <w:color w:val="FF0000"/>
        </w:rPr>
        <w:br/>
      </w:r>
      <w:r w:rsidRPr="00F04424">
        <w:rPr>
          <w:rFonts w:ascii="Verdana" w:hAnsi="Verdana"/>
          <w:lang w:val="cy-GB"/>
        </w:rPr>
        <w:t xml:space="preserve">Nid yw’r </w:t>
      </w:r>
      <w:r w:rsidR="00912D30">
        <w:rPr>
          <w:rFonts w:ascii="Verdana" w:hAnsi="Verdana"/>
          <w:lang w:val="cy-GB"/>
        </w:rPr>
        <w:t>ffi cofrestru addysg bellach yn daladwy gan geiswyr lloches a ffoaduriaid</w:t>
      </w:r>
      <w:r w:rsidRPr="00F04424">
        <w:rPr>
          <w:rFonts w:ascii="Verdana" w:hAnsi="Verdana"/>
          <w:lang w:val="cy-GB"/>
        </w:rPr>
        <w:t>.</w:t>
      </w:r>
    </w:p>
    <w:p w14:paraId="20E399A0" w14:textId="77777777" w:rsidR="009621CD" w:rsidRPr="005A365F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660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 xml:space="preserve">Fel rheol mae’r Coleg yn caniatáu i rywun ailsefyll arholiad am ddim. Yn achos ailsefyll arholiadau pellach byddwn fel rheol yn trosglwyddo’r ffi gysylltiedig i’r ymgeisydd ar gyfer yr arholiad. Gallai’r ffi hon gynnwys cyfraniad at y gost weinyddu am gynnal </w:t>
      </w:r>
      <w:r w:rsidR="009051A0" w:rsidRPr="005A365F">
        <w:rPr>
          <w:rFonts w:ascii="Verdana" w:hAnsi="Verdana" w:cs="Arial"/>
          <w:lang w:val="cy-GB"/>
        </w:rPr>
        <w:t xml:space="preserve">ailsefyll </w:t>
      </w:r>
      <w:r w:rsidRPr="005A365F">
        <w:rPr>
          <w:rFonts w:ascii="Verdana" w:hAnsi="Verdana" w:cs="Arial"/>
          <w:lang w:val="cy-GB"/>
        </w:rPr>
        <w:t>yr arholiad.</w:t>
      </w:r>
      <w:r w:rsidR="009051A0" w:rsidRPr="005A365F">
        <w:rPr>
          <w:rFonts w:ascii="Verdana" w:hAnsi="Verdana" w:cs="Arial"/>
          <w:lang w:val="cy-GB"/>
        </w:rPr>
        <w:t xml:space="preserve"> Mae rhagor o wybodaeth i’w gweld ym Mholisi Arholiadau’r Coleg.</w:t>
      </w:r>
    </w:p>
    <w:p w14:paraId="568942C0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6AD29F5B" w14:textId="77777777" w:rsidR="009621CD" w:rsidRPr="005A365F" w:rsidRDefault="009621CD" w:rsidP="0009512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2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Ni fydd y Coleg yn codi ffi dysgu ar gyfer addysg bellach ran-amser a ddarperir i ddysgwyr y Deyrnas Unedig o dan 19 oed ar 31 Awst cyn dechrau’r flwyddyn academaidd, ond bydd yn codi ffi cwrs (h.y. ar gyfer y dysgwyr hynny nad ydynt yn dilyn rhaglen ddysgu amser llawn) sy’n cynnwys cofrestru, arholiad (heblaw am ailsefyll arholiadau), costau ardystio, a rhai costau adnoddau ar gyfer pob blwyddyn astudio. Bydd y dysgwyr hyn hefyd yn gymwys i gael consesiynau ar gyrsiau sy’n cynnig consesiynau. </w:t>
      </w:r>
    </w:p>
    <w:p w14:paraId="2D385D92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666A7916" w14:textId="77777777" w:rsidR="009621CD" w:rsidRPr="005A365F" w:rsidRDefault="009621CD" w:rsidP="0009512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y Coleg yn codi ffi cwrs a rhai costau adnoddau ar gyfer pob blwyddyn astudio ar gyfer addysg bellach ran-amser i ddysgwyr y Deyrnas Unedig hŷn na 19 oed. </w:t>
      </w:r>
    </w:p>
    <w:p w14:paraId="1DB43309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2516A548" w14:textId="77777777" w:rsidR="009621CD" w:rsidRPr="005A365F" w:rsidRDefault="009621CD" w:rsidP="0009512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Pan fydd disgybl ysgol yn mynychu cwrs astudio y tu allan i oriau ysgol nad yw’n gysylltiedig â rhaglen amser llawn y dysgwr yn yr ysgol, (e.e. cofrestru ar gwrs nos), bydd yn gymwys i gael cyllid Llywodraeth Cymru, ar yr amod ei fod/ei bod yn hŷn na’r oedran ysgol gorfodol. </w:t>
      </w:r>
    </w:p>
    <w:p w14:paraId="70CF79CB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62805B41" w14:textId="77777777" w:rsidR="009621CD" w:rsidRDefault="009621CD" w:rsidP="0009512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32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lastRenderedPageBreak/>
        <w:t xml:space="preserve">Pan fydd sefydliad addysgol yn dymuno cofrestru dysgwr o oedran ysgol gorfodol ar gwrs Coleg, bydd y Coleg yn codi ffi ar y sefydliad addysgol am gost y cwrs hwnnw. </w:t>
      </w:r>
      <w:r w:rsidR="004B49E7">
        <w:rPr>
          <w:rFonts w:ascii="Verdana" w:hAnsi="Verdana" w:cs="Arial"/>
          <w:lang w:val="cy-GB"/>
        </w:rPr>
        <w:br/>
      </w:r>
    </w:p>
    <w:p w14:paraId="7139A5DA" w14:textId="77777777" w:rsidR="004B49E7" w:rsidRPr="004B49E7" w:rsidRDefault="004B49E7" w:rsidP="0009512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320" w:hanging="720"/>
        <w:rPr>
          <w:rFonts w:ascii="Verdana" w:hAnsi="Verdana" w:cs="Arial"/>
          <w:lang w:val="cy-GB"/>
        </w:rPr>
      </w:pPr>
      <w:r>
        <w:rPr>
          <w:rFonts w:ascii="Verdana" w:hAnsi="Verdana"/>
          <w:lang w:val="cy-GB"/>
        </w:rPr>
        <w:t xml:space="preserve">Yn gyffredinol, nid yw’r Coleg yn cofrestru myfyrwyr dan 16 oed ar ei raglenni (amser llawn neu ran-amser). Rhaid i’r Dirprwy Bennaeth </w:t>
      </w:r>
      <w:r w:rsidR="00074F85">
        <w:rPr>
          <w:rFonts w:ascii="Verdana" w:hAnsi="Verdana"/>
          <w:lang w:val="cy-GB"/>
        </w:rPr>
        <w:t xml:space="preserve">ar gyfer Cwricwlwm, Ansawdd Addysgu a Dysgu </w:t>
      </w:r>
      <w:r>
        <w:rPr>
          <w:rFonts w:ascii="Verdana" w:hAnsi="Verdana"/>
          <w:lang w:val="cy-GB"/>
        </w:rPr>
        <w:t>gymeradwyo unrhyw eithriadau</w:t>
      </w:r>
      <w:r w:rsidRPr="004B49E7">
        <w:rPr>
          <w:rFonts w:ascii="Verdana" w:hAnsi="Verdana"/>
          <w:lang w:val="cy-GB"/>
        </w:rPr>
        <w:t>.</w:t>
      </w:r>
    </w:p>
    <w:p w14:paraId="4B9C82D9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4E5492FA" w14:textId="77777777" w:rsidR="009621CD" w:rsidRDefault="009621CD" w:rsidP="0009512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2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>Bydd y Coleg yn codi ffi ar ddysgwyr addysg bellach nad ydynt yn gymwys i gael cyllid Llywodraeth Cymru (fel dysgwyr</w:t>
      </w:r>
      <w:r w:rsidR="005A365F">
        <w:rPr>
          <w:rFonts w:ascii="Verdana" w:hAnsi="Verdana" w:cs="Arial"/>
          <w:lang w:val="cy-GB"/>
        </w:rPr>
        <w:t xml:space="preserve"> nad ydynt o’r Deyrnas Unedig</w:t>
      </w:r>
      <w:r w:rsidRPr="005A365F">
        <w:rPr>
          <w:rFonts w:ascii="Verdana" w:hAnsi="Verdana" w:cs="Arial"/>
          <w:lang w:val="cy-GB"/>
        </w:rPr>
        <w:t xml:space="preserve">), ffi sydd o leiaf yr incwm a fyddai wedi cael ei dderbyn gan Lywodraeth Cymru ynghyd ag unrhyw ffi a fyddai wedi cael ei chodi ar ddysgwr o’r Deyrnas Unedig. </w:t>
      </w:r>
    </w:p>
    <w:p w14:paraId="1D9759FD" w14:textId="77777777" w:rsidR="004B49E7" w:rsidRDefault="004B49E7" w:rsidP="00095122">
      <w:pPr>
        <w:pStyle w:val="ListParagraph"/>
        <w:spacing w:after="0" w:line="240" w:lineRule="auto"/>
        <w:rPr>
          <w:rFonts w:ascii="Verdana" w:hAnsi="Verdana" w:cs="Arial"/>
          <w:lang w:val="cy-GB"/>
        </w:rPr>
      </w:pPr>
    </w:p>
    <w:p w14:paraId="5263F83B" w14:textId="77777777" w:rsidR="004B49E7" w:rsidRPr="005A365F" w:rsidRDefault="004B49E7" w:rsidP="0009512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240" w:hanging="720"/>
        <w:rPr>
          <w:rFonts w:ascii="Verdana" w:hAnsi="Verdana" w:cs="Arial"/>
          <w:lang w:val="cy-GB"/>
        </w:rPr>
      </w:pPr>
      <w:r>
        <w:rPr>
          <w:rFonts w:ascii="Verdana" w:hAnsi="Verdana" w:cs="Arial"/>
          <w:lang w:val="cy-GB"/>
        </w:rPr>
        <w:t>Bydd y ffioedd hyn yn cael eu gosod yn flynyddol a gellir eu cael gan y Swyddfa Ryngwladol.</w:t>
      </w:r>
    </w:p>
    <w:p w14:paraId="6036C78C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30923714" w14:textId="77777777" w:rsidR="009621CD" w:rsidRPr="005A365F" w:rsidRDefault="009621CD" w:rsidP="0009512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10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>Bydd y Coleg yn penderfynu, fesul achos, a fydd yn codi ffi cwrs rhan-amser, ar ddysgwr amser llawn Coleg Gŵyr Abertawe. Dylai staff gysylltu â</w:t>
      </w:r>
      <w:r w:rsidR="00074F85">
        <w:rPr>
          <w:rFonts w:ascii="Verdana" w:hAnsi="Verdana" w:cs="Arial"/>
          <w:lang w:val="cy-GB"/>
        </w:rPr>
        <w:t xml:space="preserve">’r Dirpwrwy Bennaeth ar gyfer </w:t>
      </w:r>
      <w:r w:rsidRPr="005A365F">
        <w:rPr>
          <w:rFonts w:ascii="Verdana" w:hAnsi="Verdana" w:cs="Arial"/>
          <w:lang w:val="cy-GB"/>
        </w:rPr>
        <w:t>Cyllid a Systemau Gwybodaeth Rheoli</w:t>
      </w:r>
      <w:r w:rsidR="007C4099" w:rsidRPr="005A365F">
        <w:rPr>
          <w:rFonts w:ascii="Verdana" w:hAnsi="Verdana" w:cs="Arial"/>
          <w:lang w:val="cy-GB"/>
        </w:rPr>
        <w:t xml:space="preserve"> </w:t>
      </w:r>
      <w:r w:rsidRPr="005A365F">
        <w:rPr>
          <w:rFonts w:ascii="Verdana" w:hAnsi="Verdana" w:cs="Arial"/>
          <w:lang w:val="cy-GB"/>
        </w:rPr>
        <w:t xml:space="preserve">a fydd yn rhoi cyfarwyddyd ar y mater hwn. </w:t>
      </w:r>
      <w:r w:rsidR="00912D30">
        <w:rPr>
          <w:rFonts w:ascii="Verdana" w:hAnsi="Verdana" w:cs="Arial"/>
          <w:lang w:val="cy-GB"/>
        </w:rPr>
        <w:br/>
      </w:r>
    </w:p>
    <w:p w14:paraId="7457BF59" w14:textId="77777777" w:rsidR="009621CD" w:rsidRPr="00FF4A94" w:rsidRDefault="00FF4A94" w:rsidP="00944FF7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bookmarkStart w:id="4" w:name="page4"/>
      <w:bookmarkEnd w:id="4"/>
      <w:r>
        <w:rPr>
          <w:rFonts w:ascii="Verdana" w:hAnsi="Verdana"/>
          <w:color w:val="auto"/>
          <w:sz w:val="28"/>
          <w:szCs w:val="28"/>
          <w:lang w:val="cy-GB"/>
        </w:rPr>
        <w:t>3.</w:t>
      </w:r>
      <w:r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FF4A94">
        <w:rPr>
          <w:rFonts w:ascii="Verdana" w:hAnsi="Verdana"/>
          <w:color w:val="auto"/>
          <w:sz w:val="28"/>
          <w:szCs w:val="28"/>
          <w:lang w:val="cy-GB"/>
        </w:rPr>
        <w:t xml:space="preserve">Strwythur Ffioedd </w:t>
      </w:r>
    </w:p>
    <w:p w14:paraId="6554A54D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171" w:lineRule="exact"/>
        <w:rPr>
          <w:rFonts w:ascii="Verdana" w:hAnsi="Verdana"/>
          <w:lang w:val="cy-GB"/>
        </w:rPr>
      </w:pPr>
    </w:p>
    <w:p w14:paraId="7B56716E" w14:textId="77777777" w:rsidR="009621CD" w:rsidRPr="005A365F" w:rsidRDefault="009621CD" w:rsidP="0009512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ffioedd yn cael eu gosod gan ystyried unrhyw gydweithredu â darparwyr eraill a/neu ffynonellau eraill o gymorth ariannol y bydd yr unigolyn yn gallu eu cyrchu. </w:t>
      </w:r>
    </w:p>
    <w:p w14:paraId="3E4A8FD5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4D7CB66B" w14:textId="77777777" w:rsidR="009621CD" w:rsidRPr="005A365F" w:rsidRDefault="009621CD" w:rsidP="0009512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6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Er mwyn gwella sgiliau cyflogadwyedd, bydd cyrsiau Sgiliau Sylfaenol ynghyd â chyrsiau Sgiliau Bywyd ESOL </w:t>
      </w:r>
      <w:r w:rsidR="004B49E7">
        <w:rPr>
          <w:rFonts w:ascii="Verdana" w:hAnsi="Verdana" w:cs="Arial"/>
          <w:lang w:val="cy-GB"/>
        </w:rPr>
        <w:t xml:space="preserve">rhan-amser </w:t>
      </w:r>
      <w:r w:rsidRPr="005A365F">
        <w:rPr>
          <w:rFonts w:ascii="Verdana" w:hAnsi="Verdana" w:cs="Arial"/>
          <w:lang w:val="cy-GB"/>
        </w:rPr>
        <w:t xml:space="preserve">yn cael eu darparu am ddim. </w:t>
      </w:r>
    </w:p>
    <w:p w14:paraId="446F111F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73F09B77" w14:textId="77777777" w:rsidR="009621CD" w:rsidRPr="005A365F" w:rsidRDefault="009621CD" w:rsidP="0009512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10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>Mae cyrsiau TGAU Mathemateg</w:t>
      </w:r>
      <w:r w:rsidR="007C4099" w:rsidRPr="005A365F">
        <w:rPr>
          <w:rFonts w:ascii="Verdana" w:hAnsi="Verdana" w:cs="Arial"/>
          <w:lang w:val="cy-GB"/>
        </w:rPr>
        <w:t xml:space="preserve"> a </w:t>
      </w:r>
      <w:r w:rsidRPr="005A365F">
        <w:rPr>
          <w:rFonts w:ascii="Verdana" w:hAnsi="Verdana" w:cs="Arial"/>
          <w:lang w:val="cy-GB"/>
        </w:rPr>
        <w:t>TGAU Saesneg yn rhoi cymwysterau allweddol lefel</w:t>
      </w:r>
      <w:r w:rsidR="004B49E7">
        <w:rPr>
          <w:rFonts w:ascii="Verdana" w:hAnsi="Verdana" w:cs="Arial"/>
          <w:lang w:val="cy-GB"/>
        </w:rPr>
        <w:t xml:space="preserve"> </w:t>
      </w:r>
      <w:r w:rsidRPr="005A365F">
        <w:rPr>
          <w:rFonts w:ascii="Verdana" w:hAnsi="Verdana" w:cs="Arial"/>
          <w:lang w:val="cy-GB"/>
        </w:rPr>
        <w:t xml:space="preserve">1/2 i ddysgwyr er mwyn eu helpu i symud ymlaen i lefelau uwch. Fel arfer cynigir consesiynau ar gyfer y cyrsiau hyn. </w:t>
      </w:r>
    </w:p>
    <w:p w14:paraId="70890FD3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55310B8F" w14:textId="77777777" w:rsidR="009621CD" w:rsidRPr="005A365F" w:rsidRDefault="009621CD" w:rsidP="0009512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1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 cyrsiau eraill, gan mwyaf, yn gymwysterau proffesiynol a chyrsiau hamdden/adloniadol/anachrededig. Bydd y ffioedd hyn yn cael eu codi ar sail cyfradd y farchnad ac fel arfer ni fydd consesiynau’n cael eu cynnig. </w:t>
      </w:r>
    </w:p>
    <w:p w14:paraId="55955B2B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5DD761E0" w14:textId="77777777" w:rsidR="009621CD" w:rsidRPr="005A365F" w:rsidRDefault="009621CD" w:rsidP="0009512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66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Gall rhai cyrsiau addysg bellach gael eu cynnig fel rhan o gonsortiwm ehangach neu drefniant is-gontractwr. Bydd y ffioedd ar gyfer y cyrsiau hyn yn amodol ar y trefniadau penodol sydd ar waith. </w:t>
      </w:r>
    </w:p>
    <w:p w14:paraId="2AD2C5BD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72F8A4B2" w14:textId="77777777" w:rsidR="009621CD" w:rsidRPr="005A365F" w:rsidRDefault="009621CD" w:rsidP="0009512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8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Yn achos cyrsiau addysg uwch amser llawn a rhan-amser, bydd y Coleg yn adolygu lefel y ffioedd i’w codi bob blwyddyn. Efallai y bydd y Coleg yn cynnig bwrsariaethau i fyfyrwyr. </w:t>
      </w:r>
    </w:p>
    <w:p w14:paraId="47D333FB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0C7DECA5" w14:textId="77777777" w:rsidR="009621CD" w:rsidRPr="005A365F" w:rsidRDefault="009621CD" w:rsidP="0009512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Os yw myfyriwr yn ystyried gadael cwrs addysg uwch mae’n bwysig eu bod yn ceisio cyngor cyn gynted ag y bo modd i sicrhau eu bod yn </w:t>
      </w:r>
      <w:r w:rsidRPr="005A365F">
        <w:rPr>
          <w:rFonts w:ascii="Verdana" w:hAnsi="Verdana" w:cs="Arial"/>
          <w:lang w:val="cy-GB"/>
        </w:rPr>
        <w:lastRenderedPageBreak/>
        <w:t xml:space="preserve">penderfynu gan wybod yr holl oblygiadau. Rhaid iddynt hysbysu eu tiwtor a’r Adran Systemau Gwybodaeth Rheoli (MIS) yn syth o’u penderfyniad i dynnu’n ôl neu ohirio eu hastudiaethau, gan gadarnhau eu dyddiad presenoldeb olaf. Os yw’n briodol, dylent hefyd gysylltu â Chyllid Myfyrwyr Cymru (neu eu Hawdurdod Addysg </w:t>
      </w:r>
      <w:r w:rsidR="005A365F" w:rsidRPr="005A365F">
        <w:rPr>
          <w:rFonts w:ascii="Verdana" w:hAnsi="Verdana" w:cs="Arial"/>
          <w:lang w:val="cy-GB"/>
        </w:rPr>
        <w:t xml:space="preserve">  </w:t>
      </w:r>
      <w:r w:rsidRPr="005A365F">
        <w:rPr>
          <w:rFonts w:ascii="Verdana" w:hAnsi="Verdana" w:cs="Arial"/>
          <w:lang w:val="cy-GB"/>
        </w:rPr>
        <w:t>Lleol yn achos myfyrwyr sy’n parhau) oherwydd mae’n bosibl y bydd tynnu’n ôl yn peryglu eu hawl i gael cymorth ariannol yn y dyfodol</w:t>
      </w:r>
      <w:r w:rsidR="007C4099" w:rsidRPr="005A365F">
        <w:rPr>
          <w:rFonts w:ascii="Verdana" w:hAnsi="Verdana" w:cs="Arial"/>
          <w:lang w:val="cy-GB"/>
        </w:rPr>
        <w:t xml:space="preserve"> neu y bydd rhaid ad-dalu’r cymorth ariannol a gafwyd</w:t>
      </w:r>
      <w:r w:rsidRPr="005A365F">
        <w:rPr>
          <w:rFonts w:ascii="Verdana" w:hAnsi="Verdana" w:cs="Arial"/>
          <w:lang w:val="cy-GB"/>
        </w:rPr>
        <w:t xml:space="preserve">. </w:t>
      </w:r>
    </w:p>
    <w:p w14:paraId="55EC1BDB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5DF576F3" w14:textId="77777777" w:rsidR="009621CD" w:rsidRPr="005A365F" w:rsidRDefault="009621CD" w:rsidP="0009512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16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>Mae Ffioedd AU yn daladwy yn unol â thelerau talu'r brifysgol freinio</w:t>
      </w:r>
      <w:r w:rsidR="007C4099" w:rsidRPr="005A365F">
        <w:rPr>
          <w:rFonts w:ascii="Verdana" w:hAnsi="Verdana" w:cs="Arial"/>
          <w:lang w:val="cy-GB"/>
        </w:rPr>
        <w:t xml:space="preserve"> gysylltiedig</w:t>
      </w:r>
      <w:r w:rsidRPr="005A365F">
        <w:rPr>
          <w:rFonts w:ascii="Verdana" w:hAnsi="Verdana" w:cs="Arial"/>
          <w:lang w:val="cy-GB"/>
        </w:rPr>
        <w:t>.</w:t>
      </w:r>
      <w:r w:rsidR="007C4099" w:rsidRPr="005A365F">
        <w:rPr>
          <w:rFonts w:ascii="Verdana" w:hAnsi="Verdana" w:cs="Arial"/>
          <w:lang w:val="cy-GB"/>
        </w:rPr>
        <w:t xml:space="preserve"> Mae cyfarwyddyd ar gyllid myfyrwyr amser llawn AU a ffioedd ar gael ar wefan y Coleg.</w:t>
      </w:r>
    </w:p>
    <w:p w14:paraId="2CE132AD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5661EDFD" w14:textId="77777777" w:rsidR="009621CD" w:rsidRPr="005A365F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3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Cyfrifoldeb y myfyriwr yw sicrhau bod ganddynt ddigon o gyllid cyn dechrau astudiaethau yn y Coleg i dalu ffioedd. </w:t>
      </w:r>
    </w:p>
    <w:p w14:paraId="05F3E645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78D592FF" w14:textId="77777777" w:rsidR="009621CD" w:rsidRPr="005A365F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4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myfyrwyr nad ydynt wedi sicrhau cymorth gan Gyllid Myfyrwyr yn gyfrifol am dalu eu holl ffioedd dysgu eu hunain. </w:t>
      </w:r>
    </w:p>
    <w:p w14:paraId="347527BD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0D82551B" w14:textId="77777777" w:rsidR="009621CD" w:rsidRPr="005A365F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38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Gofynnir i fyfyrwyr ddarparu prawf o gyllid adeg cofrestru. Os ydynt yn dal i fod yn y broses o hawlio cymorth, gofynnir iddynt ddarparu’r wybodaeth ofynnol o fewn y 28 diwrnod canlynol. Os na fydd yr wybodaeth yn cael ei darparu erbyn yr adeg honno byddant yn cael eu hanfonebu’n llawn am y ffioedd i sicrhau eu bod yn ymwybodol o’u rhwymedigaeth ffi i’r Coleg. </w:t>
      </w:r>
    </w:p>
    <w:p w14:paraId="5C079F4F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2B7783E0" w14:textId="77777777" w:rsidR="009621CD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16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y Coleg yn gwrthbwyso unrhyw gostau, e.e. adnoddau, costau arholiadau, y mae wedi eu codi yn erbyn unrhyw ad-daliad o ffioedd dyledus. Mae’r Coleg yn cadw’r hawl i wrthbwyso unrhyw fwrsariaeth ddyledus yn erbyn unrhyw ffioedd sydd heb eu talu. </w:t>
      </w:r>
    </w:p>
    <w:p w14:paraId="230AEA9D" w14:textId="77777777" w:rsidR="005A365F" w:rsidRPr="005A365F" w:rsidRDefault="005A365F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620"/>
        <w:rPr>
          <w:rFonts w:ascii="Verdana" w:hAnsi="Verdana" w:cs="Arial"/>
          <w:lang w:val="cy-GB"/>
        </w:rPr>
      </w:pPr>
    </w:p>
    <w:p w14:paraId="74D75263" w14:textId="77777777" w:rsidR="009621CD" w:rsidRPr="00FF4A94" w:rsidRDefault="00FF4A94" w:rsidP="00095122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bookmarkStart w:id="5" w:name="page5"/>
      <w:bookmarkEnd w:id="5"/>
      <w:r>
        <w:rPr>
          <w:rFonts w:ascii="Verdana" w:hAnsi="Verdana"/>
          <w:color w:val="auto"/>
          <w:sz w:val="28"/>
          <w:szCs w:val="28"/>
          <w:lang w:val="cy-GB"/>
        </w:rPr>
        <w:t>4.</w:t>
      </w:r>
      <w:r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FF4A94">
        <w:rPr>
          <w:rFonts w:ascii="Verdana" w:hAnsi="Verdana"/>
          <w:color w:val="auto"/>
          <w:sz w:val="28"/>
          <w:szCs w:val="28"/>
          <w:lang w:val="cy-GB"/>
        </w:rPr>
        <w:t xml:space="preserve">Cymwysterau Nad Ydynt yn Rhai Adran 97 </w:t>
      </w:r>
    </w:p>
    <w:p w14:paraId="03809981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171" w:lineRule="exact"/>
        <w:rPr>
          <w:rFonts w:ascii="Verdana" w:hAnsi="Verdana"/>
          <w:lang w:val="cy-GB"/>
        </w:rPr>
      </w:pPr>
    </w:p>
    <w:p w14:paraId="778D8EF3" w14:textId="77777777" w:rsidR="009621CD" w:rsidRPr="005A365F" w:rsidRDefault="009621CD" w:rsidP="00095122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10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Yn achos dysgwyr 19 oed a hŷn nad ydynt yn astudio ar gyfer cymwysterau a gymeradwyir o dan adran 97 o’r Ddeddf Dysgu a Sgiliau, defnyddir cyllid Llywodraeth Cymru ar gyfer yr addysgu yn unig, ac nid ar gyfer ffioedd asesu’r corff dyfarnu. </w:t>
      </w:r>
    </w:p>
    <w:p w14:paraId="0CB1FD1D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2347E654" w14:textId="77777777" w:rsidR="009621CD" w:rsidRDefault="009621CD" w:rsidP="00095122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2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Rhaid i’r ffioedd (neu’r ffi gonsesiynol os cynigir hon) ar gyfer y cyrsiau hyn fod yn ddigonol i dalu ffi asesu’r corff dyfarnu (gan gynnwys costau cofrestru ac arholiadau). </w:t>
      </w:r>
    </w:p>
    <w:p w14:paraId="185BDF1D" w14:textId="77777777" w:rsidR="005A365F" w:rsidRPr="005A365F" w:rsidRDefault="005A365F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240"/>
        <w:rPr>
          <w:rFonts w:ascii="Verdana" w:hAnsi="Verdana" w:cs="Arial"/>
          <w:lang w:val="cy-GB"/>
        </w:rPr>
      </w:pPr>
    </w:p>
    <w:p w14:paraId="178B10AA" w14:textId="77777777" w:rsidR="009621CD" w:rsidRPr="00FF4A94" w:rsidRDefault="00FF4A94" w:rsidP="00095122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FF4A94">
        <w:rPr>
          <w:rFonts w:ascii="Verdana" w:hAnsi="Verdana"/>
          <w:color w:val="auto"/>
          <w:sz w:val="28"/>
          <w:szCs w:val="28"/>
          <w:lang w:val="cy-GB"/>
        </w:rPr>
        <w:t>5.</w:t>
      </w:r>
      <w:r w:rsidRPr="00FF4A94"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FF4A94">
        <w:rPr>
          <w:rFonts w:ascii="Verdana" w:hAnsi="Verdana"/>
          <w:color w:val="auto"/>
          <w:sz w:val="28"/>
          <w:szCs w:val="28"/>
          <w:lang w:val="cy-GB"/>
        </w:rPr>
        <w:t xml:space="preserve">Consesiynau </w:t>
      </w:r>
    </w:p>
    <w:p w14:paraId="4D0AF4EB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3862A6D3" w14:textId="77777777" w:rsidR="009621CD" w:rsidRPr="005A365F" w:rsidRDefault="009621CD" w:rsidP="00095122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right="8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>Bydd consesiynau ar gael ar gyrsiau penodol (</w:t>
      </w:r>
      <w:r w:rsidRPr="005A365F">
        <w:rPr>
          <w:rFonts w:ascii="Verdana" w:hAnsi="Verdana" w:cs="Arial"/>
          <w:b/>
          <w:bCs/>
          <w:lang w:val="cy-GB"/>
        </w:rPr>
        <w:t>fel y nodwyd yn Adran 3.2 ac</w:t>
      </w:r>
      <w:r w:rsidRPr="005A365F">
        <w:rPr>
          <w:rFonts w:ascii="Verdana" w:hAnsi="Verdana" w:cs="Arial"/>
          <w:lang w:val="cy-GB"/>
        </w:rPr>
        <w:t xml:space="preserve"> </w:t>
      </w:r>
      <w:r w:rsidRPr="005A365F">
        <w:rPr>
          <w:rFonts w:ascii="Verdana" w:hAnsi="Verdana" w:cs="Arial"/>
          <w:b/>
          <w:bCs/>
          <w:lang w:val="cy-GB"/>
        </w:rPr>
        <w:t>Adran 3.4</w:t>
      </w:r>
      <w:r w:rsidRPr="005A365F">
        <w:rPr>
          <w:rFonts w:ascii="Verdana" w:hAnsi="Verdana" w:cs="Arial"/>
          <w:lang w:val="cy-GB"/>
        </w:rPr>
        <w:t>) i ddysgwyr penodol.</w:t>
      </w:r>
      <w:r w:rsidRPr="005A365F">
        <w:rPr>
          <w:rFonts w:ascii="Verdana" w:hAnsi="Verdana" w:cs="Arial"/>
          <w:b/>
          <w:bCs/>
          <w:lang w:val="cy-GB"/>
        </w:rPr>
        <w:t xml:space="preserve"> </w:t>
      </w:r>
    </w:p>
    <w:p w14:paraId="3BA6C31F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07984745" w14:textId="77777777" w:rsidR="0099142F" w:rsidRPr="00074F85" w:rsidRDefault="009621CD" w:rsidP="00074F8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right="8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Mae’r Coleg yn cynnig consesiynau ar sail y gallu i dalu. Rhaid </w:t>
      </w:r>
      <w:r w:rsidR="00D50B1A" w:rsidRPr="005A365F">
        <w:rPr>
          <w:rFonts w:ascii="Verdana" w:hAnsi="Verdana" w:cs="Arial"/>
          <w:lang w:val="cy-GB"/>
        </w:rPr>
        <w:t xml:space="preserve">bod </w:t>
      </w:r>
      <w:r w:rsidRPr="005A365F">
        <w:rPr>
          <w:rFonts w:ascii="Verdana" w:hAnsi="Verdana" w:cs="Arial"/>
          <w:lang w:val="cy-GB"/>
        </w:rPr>
        <w:t xml:space="preserve">dysgwyr yn derbyn un o’r budd-daliadau seiliedig ar incwm a nodwyd isod. </w:t>
      </w:r>
      <w:r w:rsidR="00A53575">
        <w:rPr>
          <w:rFonts w:ascii="Verdana" w:hAnsi="Verdana" w:cs="Arial"/>
          <w:lang w:val="cy-GB"/>
        </w:rPr>
        <w:br/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8071"/>
      </w:tblGrid>
      <w:tr w:rsidR="00A53575" w14:paraId="26554944" w14:textId="77777777" w:rsidTr="0099142F">
        <w:tc>
          <w:tcPr>
            <w:tcW w:w="8071" w:type="dxa"/>
          </w:tcPr>
          <w:p w14:paraId="77F2CEB8" w14:textId="77777777" w:rsidR="00A53575" w:rsidRDefault="00A53575" w:rsidP="007846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Verdana" w:hAnsi="Verdana" w:cs="Arial"/>
                <w:lang w:val="cy-GB"/>
              </w:rPr>
            </w:pPr>
            <w:r>
              <w:rPr>
                <w:rFonts w:ascii="Verdana" w:hAnsi="Verdana" w:cs="Arial"/>
                <w:lang w:val="cy-GB"/>
              </w:rPr>
              <w:lastRenderedPageBreak/>
              <w:t>Credyd Cynhwysol, sydd wedi disodli rhai o’r canlynol:</w:t>
            </w:r>
          </w:p>
          <w:p w14:paraId="38F172F0" w14:textId="77777777" w:rsidR="00A53575" w:rsidRDefault="00A53575" w:rsidP="007846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Verdana" w:hAnsi="Verdana" w:cs="Arial"/>
                <w:lang w:val="cy-GB"/>
              </w:rPr>
            </w:pPr>
            <w:r>
              <w:rPr>
                <w:rFonts w:ascii="Verdana" w:hAnsi="Verdana" w:cs="Arial"/>
                <w:lang w:val="cy-GB"/>
              </w:rPr>
              <w:t>Cymhorthdal Incwm</w:t>
            </w:r>
          </w:p>
          <w:p w14:paraId="21D3320A" w14:textId="77777777" w:rsidR="00A53575" w:rsidRDefault="00A53575" w:rsidP="007846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Verdana" w:hAnsi="Verdana" w:cs="Arial"/>
                <w:lang w:val="cy-GB"/>
              </w:rPr>
            </w:pPr>
            <w:r>
              <w:rPr>
                <w:rFonts w:ascii="Verdana" w:hAnsi="Verdana" w:cs="Arial"/>
                <w:lang w:val="cy-GB"/>
              </w:rPr>
              <w:t>Lwfans Ceisio Gwaith</w:t>
            </w:r>
          </w:p>
          <w:p w14:paraId="3E335CBC" w14:textId="77777777" w:rsidR="00A53575" w:rsidRDefault="00A53575" w:rsidP="007846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Verdana" w:hAnsi="Verdana" w:cs="Arial"/>
                <w:lang w:val="cy-GB"/>
              </w:rPr>
            </w:pPr>
            <w:r>
              <w:rPr>
                <w:rFonts w:ascii="Verdana" w:hAnsi="Verdana" w:cs="Arial"/>
                <w:lang w:val="cy-GB"/>
              </w:rPr>
              <w:t>Credydau Pensiwn</w:t>
            </w:r>
          </w:p>
          <w:p w14:paraId="53796D7D" w14:textId="77777777" w:rsidR="00A53575" w:rsidRDefault="00A53575" w:rsidP="007846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Verdana" w:hAnsi="Verdana" w:cs="Arial"/>
                <w:lang w:val="cy-GB"/>
              </w:rPr>
            </w:pPr>
            <w:r>
              <w:rPr>
                <w:rFonts w:ascii="Verdana" w:hAnsi="Verdana" w:cs="Arial"/>
                <w:lang w:val="cy-GB"/>
              </w:rPr>
              <w:t>Credyd Treth Gwaith</w:t>
            </w:r>
          </w:p>
          <w:p w14:paraId="746A4267" w14:textId="77777777" w:rsidR="00A53575" w:rsidRPr="005A365F" w:rsidRDefault="00A53575" w:rsidP="007846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Verdana" w:hAnsi="Verdana" w:cs="Arial"/>
                <w:lang w:val="cy-GB"/>
              </w:rPr>
            </w:pPr>
            <w:r>
              <w:rPr>
                <w:rFonts w:ascii="Verdana" w:hAnsi="Verdana" w:cs="Arial"/>
                <w:lang w:val="cy-GB"/>
              </w:rPr>
              <w:t>Budd-dal y Dreth Gyngor</w:t>
            </w:r>
            <w:r w:rsidRPr="005A365F">
              <w:rPr>
                <w:rFonts w:ascii="Verdana" w:hAnsi="Verdana" w:cs="Arial"/>
                <w:lang w:val="cy-GB"/>
              </w:rPr>
              <w:t xml:space="preserve"> </w:t>
            </w:r>
          </w:p>
          <w:p w14:paraId="2B825C22" w14:textId="77777777" w:rsidR="00A53575" w:rsidRPr="005A365F" w:rsidRDefault="00A53575" w:rsidP="007846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20"/>
              <w:jc w:val="both"/>
              <w:rPr>
                <w:rFonts w:ascii="Verdana" w:hAnsi="Verdana" w:cs="Arial"/>
                <w:lang w:val="cy-GB"/>
              </w:rPr>
            </w:pPr>
            <w:r w:rsidRPr="005A365F">
              <w:rPr>
                <w:rFonts w:ascii="Verdana" w:hAnsi="Verdana" w:cs="Arial"/>
                <w:lang w:val="cy-GB"/>
              </w:rPr>
              <w:t xml:space="preserve">Budd-dal Tai </w:t>
            </w:r>
          </w:p>
          <w:p w14:paraId="431561CA" w14:textId="77777777" w:rsidR="00A53575" w:rsidRDefault="00A53575" w:rsidP="007846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Verdana" w:hAnsi="Verdana" w:cs="Arial"/>
                <w:lang w:val="cy-GB"/>
              </w:rPr>
            </w:pPr>
            <w:r w:rsidRPr="005A365F">
              <w:rPr>
                <w:rFonts w:ascii="Verdana" w:hAnsi="Verdana" w:cs="Arial"/>
                <w:lang w:val="cy-GB"/>
              </w:rPr>
              <w:t>Lwfans Cyflogaeth a Chymorth</w:t>
            </w:r>
          </w:p>
        </w:tc>
      </w:tr>
    </w:tbl>
    <w:p w14:paraId="30E88919" w14:textId="77777777" w:rsidR="00D50B1A" w:rsidRPr="005A365F" w:rsidRDefault="00D50B1A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80"/>
        <w:rPr>
          <w:rFonts w:ascii="Verdana" w:hAnsi="Verdana" w:cs="Arial"/>
          <w:lang w:val="cy-GB"/>
        </w:rPr>
      </w:pPr>
    </w:p>
    <w:p w14:paraId="63E0644A" w14:textId="77777777" w:rsidR="009621CD" w:rsidRPr="005A365F" w:rsidRDefault="009621CD" w:rsidP="00095122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right="50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Fodd bynnag, wrth gyflawni ein goblygiadau i Lywodraeth Cymru, bydd dysgwyr o dan 19 oed hefyd â’r hawl i gael consesiynau ar gyfer y cyrsiau hynny sy’n cynnig consesiynau. </w:t>
      </w:r>
    </w:p>
    <w:p w14:paraId="32744D6A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32CAAFE1" w14:textId="77777777" w:rsidR="009621CD" w:rsidRPr="005A365F" w:rsidRDefault="009621CD" w:rsidP="00095122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right="16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Rhaid i ddysgwyr ddarparu tystiolaeth eu bod yn derbyn y budd-dal cymwys (neu oedran neu statws addysg). Ni fydd y dysgwyr na allant ddarparu tystiolaeth ddilys adeg cofrestru yn gymwys i gael consesiynau a rhaid iddynt dalu cost lawn y cwrs. </w:t>
      </w:r>
    </w:p>
    <w:p w14:paraId="24CA1272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773272BB" w14:textId="77777777" w:rsidR="009621CD" w:rsidRDefault="009621CD" w:rsidP="00095122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right="22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>Dim ond y</w:t>
      </w:r>
      <w:r w:rsidR="007C4099" w:rsidRPr="005A365F">
        <w:rPr>
          <w:rFonts w:ascii="Verdana" w:hAnsi="Verdana" w:cs="Arial"/>
          <w:lang w:val="cy-GB"/>
        </w:rPr>
        <w:t xml:space="preserve"> </w:t>
      </w:r>
      <w:r w:rsidR="00074F85">
        <w:rPr>
          <w:rFonts w:ascii="Verdana" w:hAnsi="Verdana" w:cs="Arial"/>
          <w:lang w:val="cy-GB"/>
        </w:rPr>
        <w:t>Dirprwy B</w:t>
      </w:r>
      <w:r w:rsidR="007C4099" w:rsidRPr="005A365F">
        <w:rPr>
          <w:rFonts w:ascii="Verdana" w:hAnsi="Verdana" w:cs="Arial"/>
          <w:lang w:val="cy-GB"/>
        </w:rPr>
        <w:t>ennaeth Cyllid</w:t>
      </w:r>
      <w:r w:rsidRPr="005A365F">
        <w:rPr>
          <w:rFonts w:ascii="Verdana" w:hAnsi="Verdana" w:cs="Arial"/>
          <w:lang w:val="cy-GB"/>
        </w:rPr>
        <w:t xml:space="preserve"> </w:t>
      </w:r>
      <w:r w:rsidR="00074F85">
        <w:rPr>
          <w:rFonts w:ascii="Verdana" w:hAnsi="Verdana" w:cs="Arial"/>
          <w:lang w:val="cy-GB"/>
        </w:rPr>
        <w:t xml:space="preserve">ac MIS </w:t>
      </w:r>
      <w:r w:rsidRPr="005A365F">
        <w:rPr>
          <w:rFonts w:ascii="Verdana" w:hAnsi="Verdana" w:cs="Arial"/>
          <w:lang w:val="cy-GB"/>
        </w:rPr>
        <w:t xml:space="preserve">sy’n gallu cymeradwyo diwygiadau i ffioedd. </w:t>
      </w:r>
    </w:p>
    <w:p w14:paraId="65686F89" w14:textId="77777777" w:rsidR="00FF4A94" w:rsidRPr="00FF4A94" w:rsidRDefault="00FF4A94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Verdana" w:hAnsi="Verdana" w:cs="Arial"/>
          <w:lang w:val="cy-GB"/>
        </w:rPr>
      </w:pPr>
    </w:p>
    <w:p w14:paraId="728BC17E" w14:textId="77777777" w:rsidR="009621CD" w:rsidRPr="00FF4A94" w:rsidRDefault="00FF4A94" w:rsidP="00095122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>
        <w:rPr>
          <w:rFonts w:ascii="Verdana" w:hAnsi="Verdana"/>
          <w:color w:val="auto"/>
          <w:sz w:val="28"/>
          <w:szCs w:val="28"/>
          <w:lang w:val="cy-GB"/>
        </w:rPr>
        <w:t>6.</w:t>
      </w:r>
      <w:r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FF4A94">
        <w:rPr>
          <w:rFonts w:ascii="Verdana" w:hAnsi="Verdana"/>
          <w:color w:val="auto"/>
          <w:sz w:val="28"/>
          <w:szCs w:val="28"/>
          <w:lang w:val="cy-GB"/>
        </w:rPr>
        <w:t xml:space="preserve">Cymorth Grantiau </w:t>
      </w:r>
    </w:p>
    <w:p w14:paraId="768B0019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4D8FACB4" w14:textId="77777777" w:rsidR="009621CD" w:rsidRPr="005A365F" w:rsidRDefault="009621CD" w:rsidP="0009512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y Coleg yn hyrwyddo a chynorthwyo dysgwyr i wneud cais am gymorth grantiau tuag at ffioedd. </w:t>
      </w:r>
    </w:p>
    <w:p w14:paraId="1BE14557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2C2DED2E" w14:textId="77777777" w:rsidR="009621CD" w:rsidRPr="005A365F" w:rsidRDefault="009621CD" w:rsidP="0009512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Mae’r grantiau hyn yn cynnwys Grantiau Dysgu’r Cynulliad, </w:t>
      </w:r>
      <w:r w:rsidR="00D50B1A" w:rsidRPr="005A365F">
        <w:rPr>
          <w:rFonts w:ascii="Verdana" w:hAnsi="Verdana" w:cs="Arial"/>
          <w:lang w:val="cy-GB"/>
        </w:rPr>
        <w:t xml:space="preserve">Cyllid Myfyrwyr Cymru </w:t>
      </w:r>
      <w:r w:rsidRPr="005A365F">
        <w:rPr>
          <w:rFonts w:ascii="Verdana" w:hAnsi="Verdana" w:cs="Arial"/>
          <w:lang w:val="cy-GB"/>
        </w:rPr>
        <w:t xml:space="preserve">a Chyllid ReAct. </w:t>
      </w:r>
    </w:p>
    <w:p w14:paraId="78F0B7A1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45C184FD" w14:textId="77777777" w:rsidR="009621CD" w:rsidRDefault="009621CD" w:rsidP="0009512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I gael rhagor o wybodaeth am y grantiau hyn dylai dysgwyr gysylltu â’r Tîm </w:t>
      </w:r>
      <w:r w:rsidR="005A365F">
        <w:rPr>
          <w:rFonts w:ascii="Verdana" w:hAnsi="Verdana" w:cs="Arial"/>
          <w:lang w:val="cy-GB"/>
        </w:rPr>
        <w:t xml:space="preserve"> Cyllid Myfyrwyr.</w:t>
      </w:r>
    </w:p>
    <w:p w14:paraId="2C17AE29" w14:textId="77777777" w:rsidR="005C3390" w:rsidRDefault="005C3390" w:rsidP="00095122">
      <w:pPr>
        <w:pStyle w:val="ListParagraph"/>
        <w:spacing w:after="0" w:line="240" w:lineRule="auto"/>
        <w:rPr>
          <w:rFonts w:ascii="Verdana" w:hAnsi="Verdana" w:cs="Arial"/>
          <w:lang w:val="cy-GB"/>
        </w:rPr>
      </w:pPr>
    </w:p>
    <w:p w14:paraId="238122FA" w14:textId="77777777" w:rsidR="00784630" w:rsidRDefault="00784630" w:rsidP="00095122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bookmarkStart w:id="6" w:name="page6"/>
      <w:bookmarkEnd w:id="6"/>
      <w:r w:rsidRPr="00784630">
        <w:rPr>
          <w:rFonts w:ascii="Verdana" w:hAnsi="Verdana"/>
          <w:color w:val="auto"/>
          <w:sz w:val="28"/>
          <w:szCs w:val="28"/>
          <w:lang w:val="cy-GB"/>
        </w:rPr>
        <w:t>7.</w:t>
      </w:r>
      <w:r w:rsidRPr="00784630"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784630">
        <w:rPr>
          <w:rFonts w:ascii="Verdana" w:hAnsi="Verdana"/>
          <w:color w:val="auto"/>
          <w:sz w:val="28"/>
          <w:szCs w:val="28"/>
          <w:lang w:val="cy-GB"/>
        </w:rPr>
        <w:t>Disgowntiau a Chymelliadau</w:t>
      </w:r>
    </w:p>
    <w:p w14:paraId="2C27A09F" w14:textId="77777777" w:rsidR="009621CD" w:rsidRPr="00784630" w:rsidRDefault="009621CD" w:rsidP="00095122">
      <w:pPr>
        <w:spacing w:after="0" w:line="240" w:lineRule="auto"/>
        <w:rPr>
          <w:lang w:val="cy-GB"/>
        </w:rPr>
      </w:pPr>
      <w:r w:rsidRPr="00784630">
        <w:rPr>
          <w:lang w:val="cy-GB"/>
        </w:rPr>
        <w:t xml:space="preserve"> </w:t>
      </w:r>
    </w:p>
    <w:p w14:paraId="0749B866" w14:textId="77777777" w:rsidR="009621CD" w:rsidRPr="005A365F" w:rsidRDefault="009621CD" w:rsidP="00095122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70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Efallai y bydd y Coleg yn cynnig rhai disgowntiau neu gymelliadau ar rai cyrsiau i annog dysgwyr i wneud cais yn gynnar neu i </w:t>
      </w:r>
      <w:r w:rsidR="00D50B1A" w:rsidRPr="005A365F">
        <w:rPr>
          <w:rFonts w:ascii="Verdana" w:hAnsi="Verdana" w:cs="Arial"/>
          <w:lang w:val="cy-GB"/>
        </w:rPr>
        <w:t>annog</w:t>
      </w:r>
      <w:r w:rsidRPr="005A365F">
        <w:rPr>
          <w:rFonts w:ascii="Verdana" w:hAnsi="Verdana" w:cs="Arial"/>
          <w:lang w:val="cy-GB"/>
        </w:rPr>
        <w:t xml:space="preserve"> galw am gyrsiau penodol. </w:t>
      </w:r>
    </w:p>
    <w:p w14:paraId="3233E338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0BA09DBC" w14:textId="77777777" w:rsidR="009621CD" w:rsidRDefault="009621CD" w:rsidP="00095122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10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Y Deon Cyfadran perthnasol fydd yn nodi ac yn cytuno ar y math o ddisgownt neu gymhelliad. </w:t>
      </w:r>
      <w:r w:rsidR="00D50B1A" w:rsidRPr="005A365F">
        <w:rPr>
          <w:rFonts w:ascii="Verdana" w:hAnsi="Verdana" w:cs="Arial"/>
          <w:lang w:val="cy-GB"/>
        </w:rPr>
        <w:t xml:space="preserve">Mae’r holl ddisgowntiau neu gymelliadau hyn i’w cymeradwyo gan y </w:t>
      </w:r>
      <w:r w:rsidR="00074F85">
        <w:rPr>
          <w:rFonts w:ascii="Verdana" w:hAnsi="Verdana" w:cs="Arial"/>
          <w:lang w:val="cy-GB"/>
        </w:rPr>
        <w:t>Dirprwy B</w:t>
      </w:r>
      <w:r w:rsidR="00074F85" w:rsidRPr="005A365F">
        <w:rPr>
          <w:rFonts w:ascii="Verdana" w:hAnsi="Verdana" w:cs="Arial"/>
          <w:lang w:val="cy-GB"/>
        </w:rPr>
        <w:t xml:space="preserve">ennaeth Cyllid </w:t>
      </w:r>
      <w:r w:rsidR="00074F85">
        <w:rPr>
          <w:rFonts w:ascii="Verdana" w:hAnsi="Verdana" w:cs="Arial"/>
          <w:lang w:val="cy-GB"/>
        </w:rPr>
        <w:t>ac MIS</w:t>
      </w:r>
      <w:r w:rsidR="009A59FB" w:rsidRPr="005A365F">
        <w:rPr>
          <w:rFonts w:ascii="Verdana" w:hAnsi="Verdana" w:cs="Arial"/>
          <w:lang w:val="cy-GB"/>
        </w:rPr>
        <w:t>.</w:t>
      </w:r>
    </w:p>
    <w:p w14:paraId="2BCFE63A" w14:textId="77777777" w:rsidR="00784630" w:rsidRPr="00784630" w:rsidRDefault="00784630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Verdana" w:hAnsi="Verdana" w:cs="Arial"/>
          <w:lang w:val="cy-GB"/>
        </w:rPr>
      </w:pPr>
    </w:p>
    <w:p w14:paraId="61C009FF" w14:textId="77777777" w:rsidR="009621CD" w:rsidRDefault="00BC6C11" w:rsidP="00095122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BC6C11">
        <w:rPr>
          <w:rFonts w:ascii="Verdana" w:hAnsi="Verdana"/>
          <w:color w:val="auto"/>
          <w:sz w:val="28"/>
          <w:szCs w:val="28"/>
          <w:lang w:val="cy-GB"/>
        </w:rPr>
        <w:t>8.</w:t>
      </w:r>
      <w:r w:rsidRPr="00BC6C11"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BC6C11">
        <w:rPr>
          <w:rFonts w:ascii="Verdana" w:hAnsi="Verdana"/>
          <w:color w:val="auto"/>
          <w:sz w:val="28"/>
          <w:szCs w:val="28"/>
          <w:lang w:val="cy-GB"/>
        </w:rPr>
        <w:t xml:space="preserve">Cynlluniau Rhandaliadau </w:t>
      </w:r>
    </w:p>
    <w:p w14:paraId="1F4C6E0E" w14:textId="77777777" w:rsidR="00BC6C11" w:rsidRPr="00BC6C11" w:rsidRDefault="00BC6C11" w:rsidP="00095122">
      <w:pPr>
        <w:spacing w:after="0" w:line="240" w:lineRule="auto"/>
        <w:rPr>
          <w:lang w:val="cy-GB"/>
        </w:rPr>
      </w:pPr>
    </w:p>
    <w:p w14:paraId="5226D093" w14:textId="77777777" w:rsidR="009621CD" w:rsidRPr="005A365F" w:rsidRDefault="009621CD" w:rsidP="00095122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right="1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Mae’r Coleg yn cynnig cynlluniau rhandaliadau fel cyfleuster fel bod y dysgwr yn gallu lledaenu cost y cwrs. </w:t>
      </w:r>
    </w:p>
    <w:p w14:paraId="361C67CD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7AC6F97D" w14:textId="77777777" w:rsidR="009621CD" w:rsidRPr="005A365F" w:rsidRDefault="009621CD" w:rsidP="00095122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right="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>Bydd y Coleg yn parhau i gynnig cynlluniau rhandaliadau ar gyfer cyrsiau nad ydynt yn rhai AU (yn amodol ar y trefniadau eraill a nodwyd uchod) sy’n costio £100 neu fwy. Telir y ffioedd fel a ganlyn:</w:t>
      </w:r>
    </w:p>
    <w:p w14:paraId="3E5E1E55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Symbol"/>
          <w:lang w:val="cy-GB"/>
        </w:rPr>
      </w:pPr>
    </w:p>
    <w:p w14:paraId="3BBE6857" w14:textId="77777777" w:rsidR="009621CD" w:rsidRPr="005A365F" w:rsidRDefault="009621CD" w:rsidP="0009512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Symbol"/>
          <w:lang w:val="cy-GB"/>
        </w:rPr>
      </w:pPr>
      <w:r w:rsidRPr="005A365F">
        <w:rPr>
          <w:rFonts w:ascii="Verdana" w:hAnsi="Verdana" w:cs="Arial"/>
          <w:lang w:val="cy-GB"/>
        </w:rPr>
        <w:lastRenderedPageBreak/>
        <w:t xml:space="preserve">Telir 50% o’r ffi adeg cofrestru </w:t>
      </w:r>
    </w:p>
    <w:p w14:paraId="12B593B2" w14:textId="77777777" w:rsidR="009621CD" w:rsidRPr="005A365F" w:rsidRDefault="009621CD" w:rsidP="0009512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Symbol"/>
          <w:lang w:val="cy-GB"/>
        </w:rPr>
      </w:pPr>
      <w:r w:rsidRPr="005A365F">
        <w:rPr>
          <w:rFonts w:ascii="Verdana" w:hAnsi="Verdana" w:cs="Arial"/>
          <w:lang w:val="cy-GB"/>
        </w:rPr>
        <w:t xml:space="preserve">Telir 25% o’r ffi un mis ar ôl cofrestru </w:t>
      </w:r>
    </w:p>
    <w:p w14:paraId="5AEFCF15" w14:textId="77777777" w:rsidR="009621CD" w:rsidRPr="005A365F" w:rsidRDefault="009621CD" w:rsidP="0009512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Symbol"/>
          <w:lang w:val="cy-GB"/>
        </w:rPr>
      </w:pPr>
      <w:r w:rsidRPr="005A365F">
        <w:rPr>
          <w:rFonts w:ascii="Verdana" w:hAnsi="Verdana" w:cs="Arial"/>
          <w:lang w:val="cy-GB"/>
        </w:rPr>
        <w:t xml:space="preserve">Telir 25% o’r ffi dau fis ar ôl cofrestru </w:t>
      </w:r>
    </w:p>
    <w:p w14:paraId="3CE8340B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Symbol"/>
          <w:lang w:val="cy-GB"/>
        </w:rPr>
      </w:pPr>
    </w:p>
    <w:p w14:paraId="3321548D" w14:textId="77777777" w:rsidR="009621CD" w:rsidRPr="005A365F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70" w:right="540"/>
        <w:rPr>
          <w:rFonts w:ascii="Verdana" w:hAnsi="Verdana" w:cs="Symbol"/>
          <w:lang w:val="cy-GB"/>
        </w:rPr>
      </w:pPr>
      <w:r w:rsidRPr="005A365F">
        <w:rPr>
          <w:rFonts w:ascii="Verdana" w:hAnsi="Verdana" w:cs="Arial"/>
          <w:lang w:val="cy-GB"/>
        </w:rPr>
        <w:t xml:space="preserve">(ar yr amod bod y tâl llawn yn cael ei dderbyn un mis cyn diwedd y cwrs) </w:t>
      </w:r>
    </w:p>
    <w:p w14:paraId="20B574CC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Symbol"/>
          <w:lang w:val="cy-GB"/>
        </w:rPr>
      </w:pPr>
    </w:p>
    <w:p w14:paraId="6C4E8C33" w14:textId="77777777" w:rsidR="009621CD" w:rsidRPr="005A365F" w:rsidRDefault="009621CD" w:rsidP="00095122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ffi weinyddu o £10 yn cael ei chodi am unrhyw gynlluniau rhandaliadau. </w:t>
      </w:r>
    </w:p>
    <w:p w14:paraId="1C65756B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7B564B21" w14:textId="77777777" w:rsidR="009621CD" w:rsidRPr="005A365F" w:rsidRDefault="009621CD" w:rsidP="00095122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right="2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Os bydd dysgwr yn tynnu’n ôl o ddosbarth cyn bod y rhandaliadau yn ddyledus, bydd cost lawn y cwrs yn ddyledus o hyd a disgwylir i’r taliadau gael eu hanrhydeddu. </w:t>
      </w:r>
      <w:r w:rsidRPr="005A365F">
        <w:rPr>
          <w:rFonts w:ascii="Verdana" w:hAnsi="Verdana" w:cs="Arial"/>
          <w:u w:val="single"/>
          <w:lang w:val="cy-GB"/>
        </w:rPr>
        <w:t>Os na dderbynnir tâl ar y dyddiadau gofynnol neu os bydd</w:t>
      </w:r>
      <w:r w:rsidRPr="005A365F">
        <w:rPr>
          <w:rFonts w:ascii="Verdana" w:hAnsi="Verdana" w:cs="Arial"/>
          <w:lang w:val="cy-GB"/>
        </w:rPr>
        <w:t xml:space="preserve"> </w:t>
      </w:r>
      <w:r w:rsidRPr="005A365F">
        <w:rPr>
          <w:rFonts w:ascii="Verdana" w:hAnsi="Verdana" w:cs="Arial"/>
          <w:u w:val="single"/>
          <w:lang w:val="cy-GB"/>
        </w:rPr>
        <w:t>taliadau’n cael eu canslo mae’n bosibl y bydd ffi weinyddu ychwanegol yn cael ei chodi</w:t>
      </w:r>
      <w:r w:rsidRPr="005A365F">
        <w:rPr>
          <w:rFonts w:ascii="Verdana" w:hAnsi="Verdana" w:cs="Arial"/>
          <w:lang w:val="cy-GB"/>
        </w:rPr>
        <w:t xml:space="preserve">. </w:t>
      </w:r>
    </w:p>
    <w:p w14:paraId="388D3935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1CD888C9" w14:textId="77777777" w:rsidR="008B6E7A" w:rsidRPr="005A365F" w:rsidRDefault="009621CD" w:rsidP="00095122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right="7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>Os bydd y Coleg yn canslo cwrs rhaid i’r Gyfadran a’r Adran System Integredig a Gwybodaeth Rheoli roi gwybod i’r Adran Gyllid i sicrhau na chyflwynir unrhyw sieciau ôl-ddyddiedig i’w talu.</w:t>
      </w:r>
    </w:p>
    <w:p w14:paraId="3A045B64" w14:textId="77777777" w:rsidR="008B6E7A" w:rsidRPr="005A365F" w:rsidRDefault="008B6E7A" w:rsidP="007846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40"/>
        <w:jc w:val="both"/>
        <w:rPr>
          <w:rFonts w:ascii="Verdana" w:hAnsi="Verdana" w:cs="Arial"/>
          <w:lang w:val="cy-GB"/>
        </w:rPr>
      </w:pPr>
    </w:p>
    <w:p w14:paraId="5432D309" w14:textId="77777777" w:rsidR="009621CD" w:rsidRPr="005A365F" w:rsidRDefault="008B6E7A" w:rsidP="00784630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right="740" w:hanging="720"/>
        <w:jc w:val="both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>Mae gan rai cyrsiau AU rhan-amser gynlluniau rhandaliadau gwahanol.  Gellir cael manylion gan yr Adran Gyllid neu’r Rheolwr AU.</w:t>
      </w:r>
    </w:p>
    <w:p w14:paraId="3CD6D397" w14:textId="77777777" w:rsidR="009621CD" w:rsidRPr="005A365F" w:rsidRDefault="009621CD" w:rsidP="009914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18802119" w14:textId="77777777" w:rsidR="009621CD" w:rsidRPr="00BC6C11" w:rsidRDefault="00BC6C11" w:rsidP="0099142F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BC6C11">
        <w:rPr>
          <w:rFonts w:ascii="Verdana" w:hAnsi="Verdana"/>
          <w:color w:val="auto"/>
          <w:sz w:val="28"/>
          <w:szCs w:val="28"/>
          <w:lang w:val="cy-GB"/>
        </w:rPr>
        <w:t>9.</w:t>
      </w:r>
      <w:r w:rsidRPr="00BC6C11"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BC6C11">
        <w:rPr>
          <w:rFonts w:ascii="Verdana" w:hAnsi="Verdana"/>
          <w:color w:val="auto"/>
          <w:sz w:val="28"/>
          <w:szCs w:val="28"/>
          <w:lang w:val="cy-GB"/>
        </w:rPr>
        <w:t xml:space="preserve">Datblygu Staff a Disgowntiau Staff </w:t>
      </w:r>
    </w:p>
    <w:p w14:paraId="06827C60" w14:textId="77777777" w:rsidR="009621CD" w:rsidRPr="005A365F" w:rsidRDefault="009621CD" w:rsidP="009914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56EA1C81" w14:textId="77777777" w:rsidR="009621CD" w:rsidRPr="005A365F" w:rsidRDefault="009621CD" w:rsidP="0099142F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right="5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y Coleg yn annog a hyrwyddo staff i ddilyn cyrsiau yn y Coleg trwy’r Adran Datblygu Staff a Disgowntiau Staff. </w:t>
      </w:r>
    </w:p>
    <w:p w14:paraId="6E547274" w14:textId="77777777" w:rsidR="009621CD" w:rsidRPr="005A365F" w:rsidRDefault="009621CD" w:rsidP="009914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38B7B411" w14:textId="77777777" w:rsidR="009621CD" w:rsidRPr="005A365F" w:rsidRDefault="009621CD" w:rsidP="0099142F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right="10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Er bod yr Adran Datblygu Staff neu Ddisgowntiau Staff efallai yn ariannu rhan o’r cwrs, neu’r cwrs cyfan, rhaid i staff ddilyn yr holl bolisïau a gweithdrefnau derbyn a chofrestru safonol. </w:t>
      </w:r>
    </w:p>
    <w:p w14:paraId="7A83C79D" w14:textId="77777777" w:rsidR="009621CD" w:rsidRPr="005A365F" w:rsidRDefault="009621CD" w:rsidP="009914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2C8DD144" w14:textId="77777777" w:rsidR="005A365F" w:rsidRDefault="009621CD" w:rsidP="0099142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bookmarkStart w:id="7" w:name="page7"/>
      <w:bookmarkEnd w:id="7"/>
      <w:r w:rsidRPr="005A365F">
        <w:rPr>
          <w:rFonts w:ascii="Verdana" w:hAnsi="Verdana" w:cs="Arial"/>
          <w:lang w:val="cy-GB"/>
        </w:rPr>
        <w:t xml:space="preserve">Rhaid i’r holl geisiadau am gyrsiau sydd i’w hariannu trwy’r Adran Datblygu Staff gael eu cymeradwyo gan y Pennaeth Gwasanaethau Adnoddau Dysgu cyn cofrestru. </w:t>
      </w:r>
    </w:p>
    <w:p w14:paraId="57A1E1A9" w14:textId="77777777" w:rsidR="009621CD" w:rsidRPr="005A365F" w:rsidRDefault="009621CD" w:rsidP="009914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785B06EE" w14:textId="77777777" w:rsidR="009621CD" w:rsidRPr="005A365F" w:rsidRDefault="009621CD" w:rsidP="0099142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70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lefel y Disgowntiau Staff yn cael ei chytuno bob blwyddyn – lefel y disgownt cyfredol yw </w:t>
      </w:r>
      <w:r w:rsidRPr="005A365F">
        <w:rPr>
          <w:rFonts w:ascii="Verdana" w:hAnsi="Verdana" w:cs="Arial"/>
          <w:b/>
          <w:bCs/>
          <w:u w:val="single"/>
          <w:lang w:val="cy-GB"/>
        </w:rPr>
        <w:t>£120</w:t>
      </w:r>
      <w:r w:rsidRPr="005A365F">
        <w:rPr>
          <w:rFonts w:ascii="Verdana" w:hAnsi="Verdana" w:cs="Arial"/>
          <w:lang w:val="cy-GB"/>
        </w:rPr>
        <w:t xml:space="preserve">. </w:t>
      </w:r>
    </w:p>
    <w:p w14:paraId="5725BFF0" w14:textId="77777777" w:rsidR="009621CD" w:rsidRPr="005A365F" w:rsidRDefault="009621CD" w:rsidP="009914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5E412E2E" w14:textId="77777777" w:rsidR="009621CD" w:rsidRPr="005A365F" w:rsidRDefault="009621CD" w:rsidP="0099142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2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 gan yr holl staff a gyflogir yn y Coleg hawl i ddefnyddio’r Disgownt Staff yn erbyn unrhyw </w:t>
      </w:r>
      <w:r w:rsidRPr="005A365F">
        <w:rPr>
          <w:rFonts w:ascii="Verdana" w:hAnsi="Verdana" w:cs="Arial"/>
          <w:b/>
          <w:bCs/>
          <w:u w:val="single"/>
          <w:lang w:val="cy-GB"/>
        </w:rPr>
        <w:t>un</w:t>
      </w:r>
      <w:r w:rsidRPr="005A365F">
        <w:rPr>
          <w:rFonts w:ascii="Verdana" w:hAnsi="Verdana" w:cs="Arial"/>
          <w:lang w:val="cy-GB"/>
        </w:rPr>
        <w:t xml:space="preserve"> cwrs. </w:t>
      </w:r>
    </w:p>
    <w:p w14:paraId="05958C4E" w14:textId="77777777" w:rsidR="009621CD" w:rsidRPr="005A365F" w:rsidRDefault="009621CD" w:rsidP="009914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55344DE6" w14:textId="77777777" w:rsidR="009621CD" w:rsidRPr="005A365F" w:rsidRDefault="009621CD" w:rsidP="0099142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128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Os yw cost y cwrs yn fwy na’r disgownt rhaid i’r aelod o staff dalu’r gwahaniaeth adeg cofrestru. </w:t>
      </w:r>
    </w:p>
    <w:p w14:paraId="529D47EC" w14:textId="77777777" w:rsidR="009621CD" w:rsidRPr="005A365F" w:rsidRDefault="009621CD" w:rsidP="009914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76DCFAA1" w14:textId="77777777" w:rsidR="009621CD" w:rsidRPr="005A365F" w:rsidRDefault="009621CD" w:rsidP="0099142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56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Nid yw’r disgownt hwn yn ymestyn i gyrsiau y mae’r Adran Datblygu Staff eisoes wedi darparu cyllid ar eu cyfer. </w:t>
      </w:r>
    </w:p>
    <w:p w14:paraId="1687E0C9" w14:textId="77777777" w:rsidR="009621CD" w:rsidRPr="005A365F" w:rsidRDefault="009621CD" w:rsidP="009914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75C740E1" w14:textId="77777777" w:rsidR="009621CD" w:rsidRPr="005A365F" w:rsidRDefault="009621CD" w:rsidP="0099142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Mae’r Disgownt Staff hefyd ar gael i staff gwirfoddoli sy’n gweithio yn y Coleg. </w:t>
      </w:r>
    </w:p>
    <w:p w14:paraId="7810EAFA" w14:textId="77777777" w:rsidR="009621CD" w:rsidRPr="005A365F" w:rsidRDefault="009621CD" w:rsidP="00BC6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lang w:val="cy-GB"/>
        </w:rPr>
      </w:pPr>
    </w:p>
    <w:p w14:paraId="3C1360BF" w14:textId="77777777" w:rsidR="009621CD" w:rsidRPr="00BC6C11" w:rsidRDefault="00BC6C11" w:rsidP="00095122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>
        <w:rPr>
          <w:rFonts w:ascii="Verdana" w:hAnsi="Verdana"/>
          <w:color w:val="auto"/>
          <w:sz w:val="28"/>
          <w:szCs w:val="28"/>
          <w:lang w:val="cy-GB"/>
        </w:rPr>
        <w:t>10.</w:t>
      </w:r>
      <w:r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BC6C11">
        <w:rPr>
          <w:rFonts w:ascii="Verdana" w:hAnsi="Verdana"/>
          <w:color w:val="auto"/>
          <w:sz w:val="28"/>
          <w:szCs w:val="28"/>
          <w:lang w:val="cy-GB"/>
        </w:rPr>
        <w:t xml:space="preserve">Ad-daliadau </w:t>
      </w:r>
    </w:p>
    <w:p w14:paraId="4E7356D4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39D6DBE2" w14:textId="77777777" w:rsidR="009621CD" w:rsidRPr="005A365F" w:rsidRDefault="009621CD" w:rsidP="00095122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Os bydd y Coleg yn canslo dosbarth neu’n symud grŵp i ddiwrnod, amser neu leoliad gwahanol ac mae hyn yn annerbyniol i’r dysgwr, bydd ffioedd y cwrs yn cael eu had-dalu. Ar wahân i’r amgylchiadau hyn, ni fydd y Coleg, fel rheol, yn ad-dalu ffioedd cyrsiau. </w:t>
      </w:r>
    </w:p>
    <w:p w14:paraId="02BE30EA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5567433E" w14:textId="77777777" w:rsidR="009621CD" w:rsidRPr="005A365F" w:rsidRDefault="009621CD" w:rsidP="00095122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40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Yn dibynnu ar yr amgylchiadau mae’n bosibl y bydd ffi weinyddu yn cael ei chodi am ad-daliadau. </w:t>
      </w:r>
    </w:p>
    <w:p w14:paraId="758B913E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173" w:lineRule="exact"/>
        <w:rPr>
          <w:rFonts w:ascii="Verdana" w:hAnsi="Verdana" w:cs="Arial"/>
          <w:lang w:val="cy-GB"/>
        </w:rPr>
      </w:pPr>
    </w:p>
    <w:p w14:paraId="064FE1B3" w14:textId="77777777" w:rsidR="009621CD" w:rsidRPr="005A365F" w:rsidRDefault="009621CD" w:rsidP="00095122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17" w:lineRule="auto"/>
        <w:ind w:right="660" w:hanging="720"/>
        <w:rPr>
          <w:rFonts w:ascii="Verdana" w:hAnsi="Verdana" w:cs="Arial"/>
          <w:b/>
          <w:bCs/>
          <w:lang w:val="cy-GB"/>
        </w:rPr>
      </w:pPr>
      <w:r w:rsidRPr="005A365F">
        <w:rPr>
          <w:rFonts w:ascii="Verdana" w:hAnsi="Verdana" w:cs="Arial"/>
          <w:b/>
          <w:bCs/>
          <w:u w:val="single"/>
          <w:lang w:val="cy-GB"/>
        </w:rPr>
        <w:t>Nid yw ffioedd ond yn gallu cael eu cymeradwyo (ar wahân i ddosbarthiadau wedi’u canslo neu wedi’u symud) yn ôl y tabl isod</w:t>
      </w:r>
      <w:r w:rsidRPr="005A365F">
        <w:rPr>
          <w:rFonts w:ascii="Verdana" w:hAnsi="Verdana" w:cs="Arial"/>
          <w:b/>
          <w:bCs/>
          <w:lang w:val="cy-GB"/>
        </w:rPr>
        <w:t xml:space="preserve">: </w:t>
      </w:r>
    </w:p>
    <w:p w14:paraId="41925257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122" w:lineRule="exact"/>
        <w:rPr>
          <w:rFonts w:ascii="Verdana" w:hAnsi="Verdana" w:cs="Arial"/>
          <w:b/>
          <w:bCs/>
          <w:lang w:val="cy-GB"/>
        </w:rPr>
      </w:pPr>
    </w:p>
    <w:p w14:paraId="256DA3EE" w14:textId="77777777" w:rsidR="009621CD" w:rsidRPr="005A365F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b/>
          <w:bCs/>
          <w:lang w:val="cy-GB"/>
        </w:rPr>
      </w:pPr>
      <w:r w:rsidRPr="005A365F">
        <w:rPr>
          <w:rFonts w:ascii="Verdana" w:hAnsi="Verdana" w:cs="Arial"/>
          <w:b/>
          <w:bCs/>
          <w:i/>
          <w:iCs/>
          <w:lang w:val="cy-GB"/>
        </w:rPr>
        <w:t xml:space="preserve">Cymeradwyo Ad-daliadau </w:t>
      </w:r>
    </w:p>
    <w:p w14:paraId="7A36B082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lang w:val="cy-GB"/>
        </w:rPr>
      </w:pPr>
    </w:p>
    <w:p w14:paraId="1F1E5D45" w14:textId="77777777" w:rsidR="0099142F" w:rsidRDefault="00074F85" w:rsidP="009914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lang w:val="cy-GB"/>
        </w:rPr>
      </w:pPr>
      <w:bookmarkStart w:id="8" w:name="_Hlk173746542"/>
      <w:r>
        <w:rPr>
          <w:rFonts w:ascii="Verdana" w:hAnsi="Verdana" w:cs="Arial"/>
          <w:lang w:val="cy-GB"/>
        </w:rPr>
        <w:t>Pwyllgor Cyllid dros £2</w:t>
      </w:r>
      <w:r w:rsidR="009621CD" w:rsidRPr="005A365F">
        <w:rPr>
          <w:rFonts w:ascii="Verdana" w:hAnsi="Verdana" w:cs="Arial"/>
          <w:lang w:val="cy-GB"/>
        </w:rPr>
        <w:t xml:space="preserve">0,000 </w:t>
      </w:r>
    </w:p>
    <w:p w14:paraId="6AECE539" w14:textId="77777777" w:rsidR="009621CD" w:rsidRPr="005A365F" w:rsidRDefault="00074F85" w:rsidP="00944F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b/>
          <w:bCs/>
          <w:lang w:val="cy-GB"/>
        </w:rPr>
      </w:pPr>
      <w:r>
        <w:rPr>
          <w:rFonts w:ascii="Verdana" w:hAnsi="Verdana" w:cs="Arial"/>
          <w:lang w:val="cy-GB"/>
        </w:rPr>
        <w:t>Prif Weithredwr hyd at £2</w:t>
      </w:r>
      <w:r w:rsidR="009621CD" w:rsidRPr="005A365F">
        <w:rPr>
          <w:rFonts w:ascii="Verdana" w:hAnsi="Verdana" w:cs="Arial"/>
          <w:lang w:val="cy-GB"/>
        </w:rPr>
        <w:t xml:space="preserve">0,000 </w:t>
      </w:r>
      <w:bookmarkEnd w:id="8"/>
    </w:p>
    <w:p w14:paraId="1D22AEA6" w14:textId="77777777" w:rsidR="00944FF7" w:rsidRDefault="00074F85" w:rsidP="00944F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lang w:val="cy-GB"/>
        </w:rPr>
      </w:pPr>
      <w:bookmarkStart w:id="9" w:name="_Hlk173746593"/>
      <w:r>
        <w:rPr>
          <w:rFonts w:ascii="Verdana" w:hAnsi="Verdana" w:cs="Arial"/>
          <w:lang w:val="cy-GB"/>
        </w:rPr>
        <w:t>Dirprwy B</w:t>
      </w:r>
      <w:r w:rsidR="009621CD" w:rsidRPr="005A365F">
        <w:rPr>
          <w:rFonts w:ascii="Verdana" w:hAnsi="Verdana" w:cs="Arial"/>
          <w:lang w:val="cy-GB"/>
        </w:rPr>
        <w:t xml:space="preserve">ennaeth </w:t>
      </w:r>
      <w:r>
        <w:rPr>
          <w:rFonts w:ascii="Verdana" w:hAnsi="Verdana" w:cs="Arial"/>
          <w:lang w:val="cy-GB"/>
        </w:rPr>
        <w:t>ar gyfer Cyllid ac MIS</w:t>
      </w:r>
      <w:r w:rsidR="009621CD" w:rsidRPr="005A365F">
        <w:rPr>
          <w:rFonts w:ascii="Verdana" w:hAnsi="Verdana" w:cs="Arial"/>
          <w:lang w:val="cy-GB"/>
        </w:rPr>
        <w:t xml:space="preserve"> hyd at £2,000 </w:t>
      </w:r>
    </w:p>
    <w:bookmarkEnd w:id="9"/>
    <w:p w14:paraId="5692E25B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lang w:val="cy-GB"/>
        </w:rPr>
      </w:pPr>
    </w:p>
    <w:p w14:paraId="5C02A4E8" w14:textId="77777777" w:rsidR="009621CD" w:rsidRPr="00944FF7" w:rsidRDefault="00074F85" w:rsidP="00944FF7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20" w:hanging="720"/>
        <w:rPr>
          <w:rFonts w:ascii="Verdana" w:hAnsi="Verdana" w:cs="Arial"/>
          <w:lang w:val="cy-GB"/>
        </w:rPr>
      </w:pPr>
      <w:r>
        <w:rPr>
          <w:rFonts w:ascii="Verdana" w:hAnsi="Verdana" w:cs="Arial"/>
          <w:lang w:val="cy-GB"/>
        </w:rPr>
        <w:t xml:space="preserve">Bydd ad-daliadau ar gyfer </w:t>
      </w:r>
      <w:r w:rsidR="009621CD" w:rsidRPr="005A365F">
        <w:rPr>
          <w:rFonts w:ascii="Verdana" w:hAnsi="Verdana" w:cs="Arial"/>
          <w:lang w:val="cy-GB"/>
        </w:rPr>
        <w:t>dosbarthiadau wedi’u canslo neu wedi’u had-dref</w:t>
      </w:r>
      <w:r>
        <w:rPr>
          <w:rFonts w:ascii="Verdana" w:hAnsi="Verdana" w:cs="Arial"/>
          <w:lang w:val="cy-GB"/>
        </w:rPr>
        <w:t>nu ond gael eu cymeradwyo gan y</w:t>
      </w:r>
      <w:r w:rsidR="009621CD" w:rsidRPr="005A365F">
        <w:rPr>
          <w:rFonts w:ascii="Verdana" w:hAnsi="Verdana" w:cs="Arial"/>
          <w:lang w:val="cy-GB"/>
        </w:rPr>
        <w:t xml:space="preserve"> </w:t>
      </w:r>
      <w:r>
        <w:rPr>
          <w:rFonts w:ascii="Verdana" w:hAnsi="Verdana" w:cs="Arial"/>
          <w:lang w:val="cy-GB"/>
        </w:rPr>
        <w:t>Dirprwy B</w:t>
      </w:r>
      <w:r w:rsidR="009621CD" w:rsidRPr="005A365F">
        <w:rPr>
          <w:rFonts w:ascii="Verdana" w:hAnsi="Verdana" w:cs="Arial"/>
          <w:lang w:val="cy-GB"/>
        </w:rPr>
        <w:t xml:space="preserve">ennaeth </w:t>
      </w:r>
      <w:r>
        <w:rPr>
          <w:rFonts w:ascii="Verdana" w:hAnsi="Verdana" w:cs="Arial"/>
          <w:lang w:val="cy-GB"/>
        </w:rPr>
        <w:t>MIS</w:t>
      </w:r>
      <w:r w:rsidR="009621CD" w:rsidRPr="00944FF7">
        <w:rPr>
          <w:rFonts w:ascii="Verdana" w:hAnsi="Verdana" w:cs="Arial"/>
          <w:lang w:val="cy-GB"/>
        </w:rPr>
        <w:t xml:space="preserve">. </w:t>
      </w:r>
    </w:p>
    <w:p w14:paraId="6C7D4F0A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1E4E2F04" w14:textId="77777777" w:rsidR="009621CD" w:rsidRPr="005A365F" w:rsidRDefault="009621CD" w:rsidP="00095122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12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 manylion y Polisi Ad-daliadau cyhoeddedig ar gyfer y cyhoedd i’w gweld yn </w:t>
      </w:r>
      <w:r w:rsidRPr="005A365F">
        <w:rPr>
          <w:rFonts w:ascii="Verdana" w:hAnsi="Verdana" w:cs="Arial"/>
          <w:b/>
          <w:bCs/>
          <w:lang w:val="cy-GB"/>
        </w:rPr>
        <w:t>Atodiad 1</w:t>
      </w:r>
      <w:r w:rsidRPr="005A365F">
        <w:rPr>
          <w:rFonts w:ascii="Verdana" w:hAnsi="Verdana" w:cs="Arial"/>
          <w:lang w:val="cy-GB"/>
        </w:rPr>
        <w:t xml:space="preserve">. </w:t>
      </w:r>
    </w:p>
    <w:p w14:paraId="386E7403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00655C7A" w14:textId="77777777" w:rsidR="009621CD" w:rsidRPr="00095122" w:rsidRDefault="00BC6C11" w:rsidP="00095122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095122">
        <w:rPr>
          <w:rFonts w:ascii="Verdana" w:hAnsi="Verdana"/>
          <w:color w:val="auto"/>
          <w:sz w:val="28"/>
          <w:szCs w:val="28"/>
          <w:lang w:val="cy-GB"/>
        </w:rPr>
        <w:t>11.</w:t>
      </w:r>
      <w:r w:rsidRPr="00095122"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095122">
        <w:rPr>
          <w:rFonts w:ascii="Verdana" w:hAnsi="Verdana"/>
          <w:color w:val="auto"/>
          <w:sz w:val="28"/>
          <w:szCs w:val="28"/>
          <w:lang w:val="cy-GB"/>
        </w:rPr>
        <w:t xml:space="preserve">Ffioedd Heb Eu Talu </w:t>
      </w:r>
    </w:p>
    <w:p w14:paraId="4B996F70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58550197" w14:textId="77777777" w:rsidR="009621CD" w:rsidRPr="005A365F" w:rsidRDefault="009621CD" w:rsidP="00095122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right="56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Os na thelir ffioedd, bydd y Coleg yn cymryd camau i adennill y swm sy’n weddill, a gall hyn arwain at gamau adennill dyled. </w:t>
      </w:r>
    </w:p>
    <w:p w14:paraId="502AE747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18F77E70" w14:textId="77777777" w:rsidR="009621CD" w:rsidRPr="005A365F" w:rsidRDefault="009621CD" w:rsidP="00095122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right="2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Os bydd trydydd parti yn methu â thalu ffioedd ar ran y dysgwr, bydd y dysgwr yn gyfrifol am gost y cwrs. </w:t>
      </w:r>
    </w:p>
    <w:p w14:paraId="69BA5AE3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2D3DAC41" w14:textId="77777777" w:rsidR="00BC6C11" w:rsidRDefault="009621CD" w:rsidP="00095122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Os bydd unrhyw ffioedd yn dal i fod heb eu talu, mae’n bosibl y bydd y Coleg yn atal unrhyw dystysgrifau academaidd, gwrthod rhoi geirda a/neu wahardd y dysgwr o’r Coleg nes bydd y ffioedd hyn yn cael eu had-dalu. </w:t>
      </w:r>
    </w:p>
    <w:p w14:paraId="320601C5" w14:textId="77777777" w:rsidR="00BC6C11" w:rsidRDefault="00BC6C11" w:rsidP="00095122">
      <w:pPr>
        <w:tabs>
          <w:tab w:val="left" w:pos="3364"/>
        </w:tabs>
        <w:spacing w:after="0" w:line="240" w:lineRule="auto"/>
        <w:rPr>
          <w:rFonts w:ascii="Verdana" w:hAnsi="Verdana" w:cs="Arial"/>
          <w:lang w:val="cy-GB"/>
        </w:rPr>
      </w:pPr>
    </w:p>
    <w:p w14:paraId="2B7EB956" w14:textId="77777777" w:rsidR="009621CD" w:rsidRPr="00BC6C11" w:rsidRDefault="00BC6C11" w:rsidP="00095122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bookmarkStart w:id="10" w:name="page8"/>
      <w:bookmarkEnd w:id="10"/>
      <w:r>
        <w:rPr>
          <w:rFonts w:ascii="Verdana" w:hAnsi="Verdana"/>
          <w:color w:val="auto"/>
          <w:sz w:val="28"/>
          <w:szCs w:val="28"/>
          <w:lang w:val="cy-GB"/>
        </w:rPr>
        <w:t>12.</w:t>
      </w:r>
      <w:r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BC6C11">
        <w:rPr>
          <w:rFonts w:ascii="Verdana" w:hAnsi="Verdana"/>
          <w:color w:val="auto"/>
          <w:sz w:val="28"/>
          <w:szCs w:val="28"/>
          <w:lang w:val="cy-GB"/>
        </w:rPr>
        <w:t xml:space="preserve">Ffioedd Rhyngwladol </w:t>
      </w:r>
    </w:p>
    <w:p w14:paraId="3798D8C2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7DC04D02" w14:textId="77777777" w:rsidR="009621CD" w:rsidRDefault="009621CD" w:rsidP="00095122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right="2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>Nid yw dysgwyr ond yn gymwys i dalu ffioedd cartref</w:t>
      </w:r>
      <w:r w:rsidR="00A53575">
        <w:rPr>
          <w:rFonts w:ascii="Verdana" w:hAnsi="Verdana" w:cs="Arial"/>
          <w:lang w:val="cy-GB"/>
        </w:rPr>
        <w:t xml:space="preserve"> os ydynt yn bodloni meini prawf Llywodraeth Cymru, sef bod yn ddinesydd y DU neu </w:t>
      </w:r>
      <w:r w:rsidR="00727E1D">
        <w:rPr>
          <w:rFonts w:ascii="Verdana" w:hAnsi="Verdana" w:cs="Arial"/>
          <w:lang w:val="cy-GB"/>
        </w:rPr>
        <w:t xml:space="preserve">os nad yw’n </w:t>
      </w:r>
      <w:r w:rsidR="00A53575">
        <w:rPr>
          <w:rFonts w:ascii="Verdana" w:hAnsi="Verdana" w:cs="Arial"/>
          <w:lang w:val="cy-GB"/>
        </w:rPr>
        <w:t>ddinesydd y DU (yna yn amodol ar feini prawf penodol)</w:t>
      </w:r>
      <w:r w:rsidRPr="005A365F">
        <w:rPr>
          <w:rFonts w:ascii="Verdana" w:hAnsi="Verdana" w:cs="Arial"/>
          <w:lang w:val="cy-GB"/>
        </w:rPr>
        <w:t xml:space="preserve"> </w:t>
      </w:r>
      <w:r w:rsidR="00727E1D">
        <w:rPr>
          <w:rFonts w:ascii="Verdana" w:hAnsi="Verdana" w:cs="Arial"/>
          <w:lang w:val="cy-GB"/>
        </w:rPr>
        <w:t>gall fod yn gymwys os yw’r dysgwr:</w:t>
      </w:r>
    </w:p>
    <w:p w14:paraId="55575151" w14:textId="77777777" w:rsidR="00727E1D" w:rsidRDefault="00727E1D" w:rsidP="00095122">
      <w:pPr>
        <w:pStyle w:val="ListParagraph"/>
        <w:spacing w:after="0" w:line="240" w:lineRule="auto"/>
        <w:ind w:left="1440"/>
        <w:contextualSpacing/>
        <w:rPr>
          <w:rFonts w:ascii="Verdana" w:hAnsi="Verdana"/>
          <w:lang w:val="cy-GB"/>
        </w:rPr>
      </w:pPr>
    </w:p>
    <w:p w14:paraId="11D7798E" w14:textId="77777777" w:rsidR="00A53575" w:rsidRPr="00727E1D" w:rsidRDefault="00727E1D" w:rsidP="00095122">
      <w:pPr>
        <w:pStyle w:val="ListParagraph"/>
        <w:numPr>
          <w:ilvl w:val="0"/>
          <w:numId w:val="42"/>
        </w:numPr>
        <w:spacing w:after="0" w:line="240" w:lineRule="auto"/>
        <w:contextualSpacing/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t>y</w:t>
      </w:r>
      <w:r w:rsidRPr="00727E1D">
        <w:rPr>
          <w:rFonts w:ascii="Verdana" w:hAnsi="Verdana"/>
          <w:lang w:val="cy-GB"/>
        </w:rPr>
        <w:t>n geisiwr lloches</w:t>
      </w:r>
    </w:p>
    <w:p w14:paraId="125EE9FF" w14:textId="77777777" w:rsidR="00A53575" w:rsidRPr="00727E1D" w:rsidRDefault="00727E1D" w:rsidP="00095122">
      <w:pPr>
        <w:pStyle w:val="ListParagraph"/>
        <w:numPr>
          <w:ilvl w:val="0"/>
          <w:numId w:val="42"/>
        </w:numPr>
        <w:spacing w:after="0" w:line="240" w:lineRule="auto"/>
        <w:contextualSpacing/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t>yn ffoadur</w:t>
      </w:r>
    </w:p>
    <w:p w14:paraId="5E4391F5" w14:textId="77777777" w:rsidR="00A53575" w:rsidRPr="00727E1D" w:rsidRDefault="00727E1D" w:rsidP="00095122">
      <w:pPr>
        <w:pStyle w:val="ListParagraph"/>
        <w:numPr>
          <w:ilvl w:val="0"/>
          <w:numId w:val="42"/>
        </w:numPr>
        <w:spacing w:after="0" w:line="240" w:lineRule="auto"/>
        <w:contextualSpacing/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t>â fisa cysylltiedig â gwaith</w:t>
      </w:r>
    </w:p>
    <w:p w14:paraId="6143584A" w14:textId="77777777" w:rsidR="00A53575" w:rsidRPr="00727E1D" w:rsidRDefault="00727E1D" w:rsidP="00095122">
      <w:pPr>
        <w:pStyle w:val="ListParagraph"/>
        <w:numPr>
          <w:ilvl w:val="0"/>
          <w:numId w:val="42"/>
        </w:numPr>
        <w:spacing w:after="0" w:line="240" w:lineRule="auto"/>
        <w:contextualSpacing/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t>â statws preswylydd sefydlog</w:t>
      </w:r>
    </w:p>
    <w:p w14:paraId="6F9F0B7C" w14:textId="77777777" w:rsidR="00A53575" w:rsidRPr="00727E1D" w:rsidRDefault="00727E1D" w:rsidP="00095122">
      <w:pPr>
        <w:pStyle w:val="ListParagraph"/>
        <w:numPr>
          <w:ilvl w:val="0"/>
          <w:numId w:val="42"/>
        </w:numPr>
        <w:spacing w:after="0" w:line="240" w:lineRule="auto"/>
        <w:contextualSpacing/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t>â statws preswylydd cyn-sefydlog</w:t>
      </w:r>
    </w:p>
    <w:p w14:paraId="438896DF" w14:textId="77777777" w:rsidR="00A53575" w:rsidRDefault="00727E1D" w:rsidP="00095122">
      <w:pPr>
        <w:spacing w:after="0" w:line="240" w:lineRule="auto"/>
        <w:ind w:left="709"/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lastRenderedPageBreak/>
        <w:br/>
      </w:r>
      <w:r w:rsidRPr="00727E1D">
        <w:rPr>
          <w:rFonts w:ascii="Verdana" w:hAnsi="Verdana"/>
          <w:lang w:val="cy-GB"/>
        </w:rPr>
        <w:t xml:space="preserve">Mae’r canllawiau ar gymhwystra yn gymhleth ac mae Llywodraeth Cymru yn eu diweddaru o dro </w:t>
      </w:r>
      <w:r>
        <w:rPr>
          <w:rFonts w:ascii="Verdana" w:hAnsi="Verdana"/>
          <w:lang w:val="cy-GB"/>
        </w:rPr>
        <w:t>i</w:t>
      </w:r>
      <w:r w:rsidRPr="00727E1D">
        <w:rPr>
          <w:rFonts w:ascii="Verdana" w:hAnsi="Verdana"/>
          <w:lang w:val="cy-GB"/>
        </w:rPr>
        <w:t xml:space="preserve"> dro. </w:t>
      </w:r>
      <w:r>
        <w:rPr>
          <w:rFonts w:ascii="Verdana" w:hAnsi="Verdana"/>
          <w:lang w:val="cy-GB"/>
        </w:rPr>
        <w:t>Dylai unrhyw ddarpar fyfyriwr nad yw’n ddinesydd yn y DU gysylltu â’r Swyddfa Ryngwladol neu’r adran MIS i gael canllawiau ar ei gymhwystra a ffioedd</w:t>
      </w:r>
      <w:r w:rsidR="00A53575" w:rsidRPr="00727E1D">
        <w:rPr>
          <w:rFonts w:ascii="Verdana" w:hAnsi="Verdana"/>
          <w:lang w:val="cy-GB"/>
        </w:rPr>
        <w:t>.</w:t>
      </w:r>
    </w:p>
    <w:p w14:paraId="6A10C88B" w14:textId="77777777" w:rsidR="00095122" w:rsidRPr="00727E1D" w:rsidRDefault="00095122" w:rsidP="00095122">
      <w:pPr>
        <w:spacing w:after="0" w:line="240" w:lineRule="auto"/>
        <w:ind w:left="709"/>
        <w:rPr>
          <w:rFonts w:ascii="Verdana" w:hAnsi="Verdana"/>
          <w:lang w:val="cy-GB"/>
        </w:rPr>
      </w:pPr>
    </w:p>
    <w:p w14:paraId="20EA6D0A" w14:textId="77777777" w:rsidR="009621CD" w:rsidRPr="005A365F" w:rsidRDefault="009621CD" w:rsidP="00095122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right="18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 ceiswyr lloches a ffoaduriaid sydd â cherdyn cofrestru cais y Gwasanaeth Cynnal Cenedlaethol i Geiswyr Lloches hefyd yn gymwys i dalu ffioedd cartref. </w:t>
      </w:r>
    </w:p>
    <w:p w14:paraId="5C65EBBA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4D112945" w14:textId="77777777" w:rsidR="009621CD" w:rsidRPr="005A365F" w:rsidRDefault="009621CD" w:rsidP="00095122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right="8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Os oes gan rywun gyfyngiad ar faint o amser mae’n gallu bod yn y Deyrnas Unedig a/neu mae wedi bod yn byw yma am lai na 3 blynedd efallai y bydd yn rhaid talu ffioedd rhyngwladol. </w:t>
      </w:r>
    </w:p>
    <w:p w14:paraId="266908B8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26804DB7" w14:textId="77777777" w:rsidR="009621CD" w:rsidRPr="005A365F" w:rsidRDefault="009621CD" w:rsidP="00095122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right="140"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Os bydd gwybodaeth yn dod i law ar ôl i ddysgwr gofrestru fel dysgwr cartref, sydd yn newid ei statws mewnfudo, efallai y bydd yn rhaid talu ffioedd rhyngwladol llawn. </w:t>
      </w:r>
    </w:p>
    <w:p w14:paraId="23323B47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5918C571" w14:textId="77777777" w:rsidR="009621CD" w:rsidRPr="005A365F" w:rsidRDefault="009621CD" w:rsidP="00095122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Mae rhestr o ffioedd sy’n daladwy gan ddysgwyr Rhyngwladol ar gael o’r </w:t>
      </w:r>
    </w:p>
    <w:p w14:paraId="265B782A" w14:textId="77777777" w:rsidR="009621CD" w:rsidRPr="005A365F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Swyddfa Ryngwladol. </w:t>
      </w:r>
    </w:p>
    <w:p w14:paraId="1E1D9D41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</w:p>
    <w:p w14:paraId="712690B7" w14:textId="77777777" w:rsidR="009621CD" w:rsidRPr="005A365F" w:rsidRDefault="009621CD" w:rsidP="00095122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right="480" w:hanging="720"/>
        <w:rPr>
          <w:rFonts w:ascii="Verdana" w:hAnsi="Verdana" w:cs="Arial"/>
          <w:b/>
          <w:bCs/>
          <w:lang w:val="cy-GB"/>
        </w:rPr>
      </w:pPr>
      <w:r w:rsidRPr="005A365F">
        <w:rPr>
          <w:rFonts w:ascii="Verdana" w:hAnsi="Verdana" w:cs="Arial"/>
          <w:b/>
          <w:bCs/>
          <w:lang w:val="cy-GB"/>
        </w:rPr>
        <w:t xml:space="preserve">Mae diffinio Dysgwyr Rhyngwladol yn gymhleth – dylai pob Dysgwr Rhyngwladol posibl </w:t>
      </w:r>
      <w:r w:rsidRPr="005A365F">
        <w:rPr>
          <w:rFonts w:ascii="Verdana" w:hAnsi="Verdana" w:cs="Arial"/>
          <w:b/>
          <w:bCs/>
          <w:u w:val="single"/>
          <w:lang w:val="cy-GB"/>
        </w:rPr>
        <w:t>gael ei gyfeirio at y Swyddfa Ryngwladol</w:t>
      </w:r>
      <w:r w:rsidRPr="005A365F">
        <w:rPr>
          <w:rFonts w:ascii="Verdana" w:hAnsi="Verdana" w:cs="Arial"/>
          <w:b/>
          <w:bCs/>
          <w:lang w:val="cy-GB"/>
        </w:rPr>
        <w:t xml:space="preserve"> i asesu ffioedd. </w:t>
      </w:r>
    </w:p>
    <w:p w14:paraId="6F8AAEF8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36674EEA" w14:textId="77777777" w:rsidR="009621CD" w:rsidRPr="00095122" w:rsidRDefault="00095122" w:rsidP="00095122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>
        <w:rPr>
          <w:rFonts w:ascii="Verdana" w:hAnsi="Verdana"/>
          <w:color w:val="auto"/>
          <w:sz w:val="28"/>
          <w:szCs w:val="28"/>
          <w:lang w:val="cy-GB"/>
        </w:rPr>
        <w:t>13.</w:t>
      </w:r>
      <w:r>
        <w:rPr>
          <w:rFonts w:ascii="Verdana" w:hAnsi="Verdana"/>
          <w:color w:val="auto"/>
          <w:sz w:val="28"/>
          <w:szCs w:val="28"/>
          <w:lang w:val="cy-GB"/>
        </w:rPr>
        <w:tab/>
      </w:r>
      <w:r w:rsidR="009621CD" w:rsidRPr="00095122">
        <w:rPr>
          <w:rFonts w:ascii="Verdana" w:hAnsi="Verdana"/>
          <w:color w:val="auto"/>
          <w:sz w:val="28"/>
          <w:szCs w:val="28"/>
          <w:lang w:val="cy-GB"/>
        </w:rPr>
        <w:t xml:space="preserve">Yr Iaith Gymraeg </w:t>
      </w:r>
    </w:p>
    <w:p w14:paraId="344B335C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43FE2DC8" w14:textId="77777777" w:rsidR="009621CD" w:rsidRPr="005A365F" w:rsidRDefault="00C47643" w:rsidP="00095122">
      <w:pPr>
        <w:spacing w:after="0" w:line="240" w:lineRule="auto"/>
        <w:ind w:left="720" w:hanging="720"/>
        <w:rPr>
          <w:rFonts w:ascii="Verdana" w:hAnsi="Verdana"/>
          <w:lang w:val="cy-GB"/>
        </w:rPr>
      </w:pPr>
      <w:r w:rsidRPr="005A365F">
        <w:rPr>
          <w:rFonts w:ascii="Verdana" w:hAnsi="Verdana"/>
          <w:lang w:val="cy-GB"/>
        </w:rPr>
        <w:t>13.1</w:t>
      </w:r>
      <w:r w:rsidRPr="005A365F">
        <w:rPr>
          <w:rFonts w:ascii="Verdana" w:hAnsi="Verdana"/>
          <w:lang w:val="cy-GB"/>
        </w:rPr>
        <w:tab/>
        <w:t>Mae Coleg Gŵyr Abertawe yn ymrwymedig i hyrwyddo’r iaith Gymraeg, yn unol â Safonau’r Iaith Gymraeg a Mesur y Gymraeg (Cymru) 2011.</w:t>
      </w:r>
      <w:r w:rsidR="00FF4A94" w:rsidRPr="005A365F">
        <w:rPr>
          <w:rFonts w:ascii="Verdana" w:hAnsi="Verdana"/>
          <w:lang w:val="cy-GB"/>
        </w:rPr>
        <w:t xml:space="preserve"> </w:t>
      </w:r>
    </w:p>
    <w:p w14:paraId="092F37F0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  <w:sectPr w:rsidR="009621CD" w:rsidRPr="005A365F">
          <w:pgSz w:w="11900" w:h="16838"/>
          <w:pgMar w:top="1440" w:right="1420" w:bottom="675" w:left="1440" w:header="720" w:footer="720" w:gutter="0"/>
          <w:cols w:space="720" w:equalWidth="0">
            <w:col w:w="9040"/>
          </w:cols>
          <w:noEndnote/>
        </w:sectPr>
      </w:pPr>
    </w:p>
    <w:p w14:paraId="7381A356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24" w:lineRule="exact"/>
        <w:rPr>
          <w:rFonts w:ascii="Verdana" w:hAnsi="Verdana"/>
          <w:lang w:val="cy-GB"/>
        </w:rPr>
      </w:pPr>
      <w:bookmarkStart w:id="11" w:name="page9"/>
      <w:bookmarkEnd w:id="11"/>
    </w:p>
    <w:p w14:paraId="4F642070" w14:textId="77777777" w:rsidR="009621CD" w:rsidRDefault="009621CD" w:rsidP="00095122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095122">
        <w:rPr>
          <w:rFonts w:ascii="Verdana" w:hAnsi="Verdana"/>
          <w:color w:val="auto"/>
          <w:sz w:val="28"/>
          <w:szCs w:val="28"/>
          <w:lang w:val="cy-GB"/>
        </w:rPr>
        <w:t>A</w:t>
      </w:r>
      <w:r w:rsidR="00784630" w:rsidRPr="00095122">
        <w:rPr>
          <w:rFonts w:ascii="Verdana" w:hAnsi="Verdana"/>
          <w:color w:val="auto"/>
          <w:sz w:val="28"/>
          <w:szCs w:val="28"/>
          <w:lang w:val="cy-GB"/>
        </w:rPr>
        <w:t>todiad</w:t>
      </w:r>
      <w:r w:rsidRPr="00095122">
        <w:rPr>
          <w:rFonts w:ascii="Verdana" w:hAnsi="Verdana"/>
          <w:color w:val="auto"/>
          <w:sz w:val="28"/>
          <w:szCs w:val="28"/>
          <w:lang w:val="cy-GB"/>
        </w:rPr>
        <w:t xml:space="preserve"> 1</w:t>
      </w:r>
    </w:p>
    <w:p w14:paraId="4F3D4ED0" w14:textId="77777777" w:rsidR="00095122" w:rsidRPr="00095122" w:rsidRDefault="00095122" w:rsidP="00095122">
      <w:pPr>
        <w:spacing w:after="0" w:line="240" w:lineRule="auto"/>
        <w:rPr>
          <w:rFonts w:ascii="Verdana" w:hAnsi="Verdana"/>
          <w:lang w:val="cy-GB"/>
        </w:rPr>
      </w:pPr>
    </w:p>
    <w:p w14:paraId="7E057180" w14:textId="77777777" w:rsidR="009621CD" w:rsidRPr="00095122" w:rsidRDefault="009621CD" w:rsidP="00095122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  <w:lang w:val="cy-GB"/>
        </w:rPr>
      </w:pPr>
      <w:r w:rsidRPr="00095122">
        <w:rPr>
          <w:rFonts w:ascii="Verdana" w:hAnsi="Verdana"/>
          <w:color w:val="auto"/>
          <w:sz w:val="28"/>
          <w:szCs w:val="28"/>
          <w:lang w:val="cy-GB"/>
        </w:rPr>
        <w:t>P</w:t>
      </w:r>
      <w:r w:rsidR="00784630" w:rsidRPr="00095122">
        <w:rPr>
          <w:rFonts w:ascii="Verdana" w:hAnsi="Verdana"/>
          <w:color w:val="auto"/>
          <w:sz w:val="28"/>
          <w:szCs w:val="28"/>
          <w:lang w:val="cy-GB"/>
        </w:rPr>
        <w:t>olisi</w:t>
      </w:r>
      <w:r w:rsidRPr="00095122">
        <w:rPr>
          <w:rFonts w:ascii="Verdana" w:hAnsi="Verdana"/>
          <w:color w:val="auto"/>
          <w:sz w:val="28"/>
          <w:szCs w:val="28"/>
          <w:lang w:val="cy-GB"/>
        </w:rPr>
        <w:t xml:space="preserve"> A</w:t>
      </w:r>
      <w:r w:rsidR="00784630" w:rsidRPr="00095122">
        <w:rPr>
          <w:rFonts w:ascii="Verdana" w:hAnsi="Verdana"/>
          <w:color w:val="auto"/>
          <w:sz w:val="28"/>
          <w:szCs w:val="28"/>
          <w:lang w:val="cy-GB"/>
        </w:rPr>
        <w:t>d</w:t>
      </w:r>
      <w:r w:rsidRPr="00095122">
        <w:rPr>
          <w:rFonts w:ascii="Verdana" w:hAnsi="Verdana"/>
          <w:color w:val="auto"/>
          <w:sz w:val="28"/>
          <w:szCs w:val="28"/>
          <w:lang w:val="cy-GB"/>
        </w:rPr>
        <w:t>-D</w:t>
      </w:r>
      <w:r w:rsidR="00784630" w:rsidRPr="00095122">
        <w:rPr>
          <w:rFonts w:ascii="Verdana" w:hAnsi="Verdana"/>
          <w:color w:val="auto"/>
          <w:sz w:val="28"/>
          <w:szCs w:val="28"/>
          <w:lang w:val="cy-GB"/>
        </w:rPr>
        <w:t>aliadau</w:t>
      </w:r>
    </w:p>
    <w:p w14:paraId="31E049F1" w14:textId="77777777" w:rsidR="009621CD" w:rsidRPr="00095122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04816192" w14:textId="77777777" w:rsidR="009621CD" w:rsidRPr="005A365F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Mae Coleg Gŵyr Abertawe yn ymrwymedig i hyrwyddo mynediad a chyfranogiad ar ei gyrsiau gan bob aelod o’r gymuned.</w:t>
      </w:r>
    </w:p>
    <w:p w14:paraId="7288C84C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0478F689" w14:textId="77777777" w:rsidR="009621CD" w:rsidRPr="005A365F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Os bydd nifer y dysgwyr sy’n mynychu dosbarth yn cwympo i lefel lle nad yw’r dosbarth yn ddichonadwy mwyach, mae’r Coleg yn cadw’r hawl i uno’r dosbarth â dosbarth arall neu gau’r dosbarth os bydd rhaid.</w:t>
      </w:r>
    </w:p>
    <w:p w14:paraId="2F96A10A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40ACCA1C" w14:textId="77777777" w:rsidR="009621CD" w:rsidRPr="005A365F" w:rsidRDefault="009621CD" w:rsidP="00095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Wrth bennu ein polisi ad-daliadau ar gyfer dysgwyr sy’n tynnu’n ôl o gyrsiau, mae gan y Coleg ddyletswydd i ystyried dichonoldeb cyrsiau a’n hymrwymiad i’r dysgwyr hynny sydd, yn rhesymol, yn disgwyl i’w cyrsiau barhau tan ddiwedd y cwrs llawn.</w:t>
      </w:r>
    </w:p>
    <w:p w14:paraId="3FD266F8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05C506EC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Bydd ad-daliad llawn o ffi’r cwrs yn cael ei roi ar gais dim ond os:</w:t>
      </w:r>
    </w:p>
    <w:p w14:paraId="72A74281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15AF469A" w14:textId="77777777" w:rsidR="009621CD" w:rsidRDefault="009621CD" w:rsidP="00095122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y Coleg yn canslo cwrs. </w:t>
      </w:r>
    </w:p>
    <w:p w14:paraId="00343F9E" w14:textId="77777777" w:rsidR="00944FF7" w:rsidRPr="005A365F" w:rsidRDefault="00944FF7" w:rsidP="00944F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lang w:val="cy-GB"/>
        </w:rPr>
      </w:pPr>
    </w:p>
    <w:p w14:paraId="6F793051" w14:textId="77777777" w:rsidR="009621CD" w:rsidRPr="005A365F" w:rsidRDefault="009621CD" w:rsidP="00095122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cy-GB"/>
        </w:rPr>
      </w:pPr>
      <w:r w:rsidRPr="005A365F">
        <w:rPr>
          <w:rFonts w:ascii="Verdana" w:hAnsi="Verdana" w:cs="Arial"/>
          <w:lang w:val="cy-GB"/>
        </w:rPr>
        <w:t xml:space="preserve">Bydd y Coleg yn newid diwrnod, amser neu ddull addysgu neu leoliad y cwrs. </w:t>
      </w:r>
    </w:p>
    <w:p w14:paraId="173F7BCE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797D50BE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  <w:r w:rsidRPr="005A365F">
        <w:rPr>
          <w:rFonts w:ascii="Verdana" w:hAnsi="Verdana" w:cs="Arial"/>
          <w:b/>
          <w:bCs/>
          <w:u w:val="single"/>
          <w:lang w:val="cy-GB"/>
        </w:rPr>
        <w:t>Fel rheol ni fydd ad-daliadau’n cael eu rhoi mewn unrhyw amgylchiadau eraill</w:t>
      </w:r>
    </w:p>
    <w:p w14:paraId="578F9118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39BE1A2A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Bydd y Coleg yn penderfynu ad-dalu ffioedd fel y gwêl yn dda.</w:t>
      </w:r>
    </w:p>
    <w:p w14:paraId="4CFE8BEF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5C4B1F06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Mae Coleg Gŵyr Abertawe yn cadw’r hawl i godi ffi weinyddu ar gyfer ad-daliadau.</w:t>
      </w:r>
    </w:p>
    <w:p w14:paraId="48F202CB" w14:textId="77777777" w:rsidR="009621CD" w:rsidRPr="005A365F" w:rsidRDefault="009621CD" w:rsidP="000951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lang w:val="cy-GB"/>
        </w:rPr>
      </w:pPr>
    </w:p>
    <w:p w14:paraId="076208E1" w14:textId="77777777" w:rsidR="009621CD" w:rsidRPr="005A365F" w:rsidRDefault="009621CD" w:rsidP="009914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Verdana" w:hAnsi="Verdana"/>
          <w:lang w:val="cy-GB"/>
        </w:rPr>
      </w:pPr>
      <w:r w:rsidRPr="005A365F">
        <w:rPr>
          <w:rFonts w:ascii="Verdana" w:hAnsi="Verdana" w:cs="Arial"/>
          <w:lang w:val="cy-GB"/>
        </w:rPr>
        <w:t>Bydd unrhyw gais am ad-daliad yn cael ei ystyried a byddwn yn ymateb o fewn 4 wythnos o’i dderbyn.</w:t>
      </w:r>
    </w:p>
    <w:sectPr w:rsidR="009621CD" w:rsidRPr="005A365F">
      <w:pgSz w:w="11900" w:h="16838"/>
      <w:pgMar w:top="1440" w:right="1420" w:bottom="675" w:left="1440" w:header="720" w:footer="720" w:gutter="0"/>
      <w:cols w:space="720" w:equalWidth="0">
        <w:col w:w="90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D42AC" w14:textId="77777777" w:rsidR="00C72881" w:rsidRDefault="00C72881" w:rsidP="009051A0">
      <w:pPr>
        <w:spacing w:after="0" w:line="240" w:lineRule="auto"/>
      </w:pPr>
      <w:r>
        <w:separator/>
      </w:r>
    </w:p>
  </w:endnote>
  <w:endnote w:type="continuationSeparator" w:id="0">
    <w:p w14:paraId="18D3A3EB" w14:textId="77777777" w:rsidR="00C72881" w:rsidRDefault="00C72881" w:rsidP="0090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020109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4F448DD6" w14:textId="77777777" w:rsidR="00D5455F" w:rsidRPr="00D5455F" w:rsidRDefault="00D5455F">
        <w:pPr>
          <w:pStyle w:val="Footer"/>
          <w:jc w:val="right"/>
          <w:rPr>
            <w:rFonts w:ascii="Verdana" w:hAnsi="Verdana"/>
          </w:rPr>
        </w:pPr>
        <w:r w:rsidRPr="00D5455F">
          <w:rPr>
            <w:rFonts w:ascii="Verdana" w:hAnsi="Verdana"/>
          </w:rPr>
          <w:t xml:space="preserve">Page </w:t>
        </w:r>
        <w:r w:rsidRPr="00D5455F">
          <w:rPr>
            <w:rFonts w:ascii="Verdana" w:hAnsi="Verdana"/>
          </w:rPr>
          <w:fldChar w:fldCharType="begin"/>
        </w:r>
        <w:r w:rsidRPr="00D5455F">
          <w:rPr>
            <w:rFonts w:ascii="Verdana" w:hAnsi="Verdana"/>
          </w:rPr>
          <w:instrText xml:space="preserve"> PAGE   \* MERGEFORMAT </w:instrText>
        </w:r>
        <w:r w:rsidRPr="00D5455F">
          <w:rPr>
            <w:rFonts w:ascii="Verdana" w:hAnsi="Verdana"/>
          </w:rPr>
          <w:fldChar w:fldCharType="separate"/>
        </w:r>
        <w:r w:rsidR="00074F85">
          <w:rPr>
            <w:rFonts w:ascii="Verdana" w:hAnsi="Verdana"/>
            <w:noProof/>
          </w:rPr>
          <w:t>8</w:t>
        </w:r>
        <w:r w:rsidRPr="00D5455F">
          <w:rPr>
            <w:rFonts w:ascii="Verdana" w:hAnsi="Verdana"/>
            <w:noProof/>
          </w:rPr>
          <w:fldChar w:fldCharType="end"/>
        </w:r>
        <w:r w:rsidRPr="00D5455F">
          <w:rPr>
            <w:rFonts w:ascii="Verdana" w:hAnsi="Verdana"/>
          </w:rPr>
          <w:t xml:space="preserve"> </w:t>
        </w:r>
      </w:p>
    </w:sdtContent>
  </w:sdt>
  <w:p w14:paraId="140236A5" w14:textId="77777777" w:rsidR="009051A0" w:rsidRPr="009051A0" w:rsidRDefault="009051A0" w:rsidP="00F04424">
    <w:pPr>
      <w:tabs>
        <w:tab w:val="center" w:pos="4153"/>
        <w:tab w:val="right" w:pos="8306"/>
      </w:tabs>
      <w:spacing w:after="0" w:line="240" w:lineRule="auto"/>
      <w:jc w:val="right"/>
      <w:rPr>
        <w:rFonts w:ascii="Verdana" w:hAnsi="Verdana"/>
        <w:szCs w:val="24"/>
        <w:lang w:val="cy-GB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413914"/>
      <w:docPartObj>
        <w:docPartGallery w:val="Page Numbers (Bottom of Page)"/>
        <w:docPartUnique/>
      </w:docPartObj>
    </w:sdtPr>
    <w:sdtEndPr/>
    <w:sdtContent>
      <w:p w14:paraId="286C6ED0" w14:textId="77777777" w:rsidR="00D5455F" w:rsidRDefault="00D5455F">
        <w:pPr>
          <w:pStyle w:val="Footer"/>
          <w:jc w:val="right"/>
        </w:pPr>
        <w:r>
          <w:t xml:space="preserve"> </w:t>
        </w:r>
      </w:p>
    </w:sdtContent>
  </w:sdt>
  <w:p w14:paraId="62E3D7CF" w14:textId="77777777" w:rsidR="00C63691" w:rsidRDefault="00C63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B5F20" w14:textId="77777777" w:rsidR="00C72881" w:rsidRDefault="00C72881" w:rsidP="009051A0">
      <w:pPr>
        <w:spacing w:after="0" w:line="240" w:lineRule="auto"/>
      </w:pPr>
      <w:r>
        <w:separator/>
      </w:r>
    </w:p>
  </w:footnote>
  <w:footnote w:type="continuationSeparator" w:id="0">
    <w:p w14:paraId="047D4218" w14:textId="77777777" w:rsidR="00C72881" w:rsidRDefault="00C72881" w:rsidP="00905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6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732"/>
    <w:multiLevelType w:val="hybridMultilevel"/>
    <w:tmpl w:val="00000120"/>
    <w:lvl w:ilvl="0" w:tplc="0000759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BB3"/>
    <w:multiLevelType w:val="hybridMultilevel"/>
    <w:tmpl w:val="00002EA6"/>
    <w:lvl w:ilvl="0" w:tplc="000012DB">
      <w:start w:val="8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649"/>
    <w:multiLevelType w:val="hybridMultilevel"/>
    <w:tmpl w:val="00006DF1"/>
    <w:lvl w:ilvl="0" w:tplc="00005AF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CD0"/>
    <w:multiLevelType w:val="hybridMultilevel"/>
    <w:tmpl w:val="0000366B"/>
    <w:lvl w:ilvl="0" w:tplc="000066C4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E1F"/>
    <w:multiLevelType w:val="hybridMultilevel"/>
    <w:tmpl w:val="00006E5D"/>
    <w:lvl w:ilvl="0" w:tplc="00001AD4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213"/>
    <w:multiLevelType w:val="hybridMultilevel"/>
    <w:tmpl w:val="0000260D"/>
    <w:lvl w:ilvl="0" w:tplc="00006B8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350"/>
    <w:multiLevelType w:val="hybridMultilevel"/>
    <w:tmpl w:val="000022EE"/>
    <w:lvl w:ilvl="0" w:tplc="00004B40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3B"/>
    <w:multiLevelType w:val="hybridMultilevel"/>
    <w:tmpl w:val="000015A1"/>
    <w:lvl w:ilvl="0" w:tplc="00005422">
      <w:start w:val="1"/>
      <w:numFmt w:val="decimal"/>
      <w:lvlText w:val="1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314F"/>
    <w:multiLevelType w:val="hybridMultilevel"/>
    <w:tmpl w:val="00005E14"/>
    <w:lvl w:ilvl="0" w:tplc="00004DF2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9B3"/>
    <w:multiLevelType w:val="hybridMultilevel"/>
    <w:tmpl w:val="00002D12"/>
    <w:lvl w:ilvl="0" w:tplc="0000074D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BF6"/>
    <w:multiLevelType w:val="hybridMultilevel"/>
    <w:tmpl w:val="00003A9E"/>
    <w:lvl w:ilvl="0" w:tplc="0000797D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E12"/>
    <w:multiLevelType w:val="hybridMultilevel"/>
    <w:tmpl w:val="00001A49"/>
    <w:lvl w:ilvl="0" w:tplc="00005F3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F6"/>
    <w:multiLevelType w:val="hybridMultilevel"/>
    <w:tmpl w:val="00000822"/>
    <w:lvl w:ilvl="0" w:tplc="0000599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1BB"/>
    <w:multiLevelType w:val="hybridMultilevel"/>
    <w:tmpl w:val="000026E9"/>
    <w:lvl w:ilvl="0" w:tplc="000001EB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28B"/>
    <w:multiLevelType w:val="hybridMultilevel"/>
    <w:tmpl w:val="000026A6"/>
    <w:lvl w:ilvl="0" w:tplc="0000701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40D"/>
    <w:multiLevelType w:val="hybridMultilevel"/>
    <w:tmpl w:val="0000491C"/>
    <w:lvl w:ilvl="0" w:tplc="00004D06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509"/>
    <w:multiLevelType w:val="hybridMultilevel"/>
    <w:tmpl w:val="00001238"/>
    <w:lvl w:ilvl="0" w:tplc="00003B25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944"/>
    <w:multiLevelType w:val="hybridMultilevel"/>
    <w:tmpl w:val="00002E40"/>
    <w:lvl w:ilvl="0" w:tplc="0000136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DB7"/>
    <w:multiLevelType w:val="hybridMultilevel"/>
    <w:tmpl w:val="00001547"/>
    <w:lvl w:ilvl="0" w:tplc="000054DE">
      <w:start w:val="1"/>
      <w:numFmt w:val="decimal"/>
      <w:lvlText w:val="3.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DC8"/>
    <w:multiLevelType w:val="hybridMultilevel"/>
    <w:tmpl w:val="00006443"/>
    <w:lvl w:ilvl="0" w:tplc="000066BB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878"/>
    <w:multiLevelType w:val="hybridMultilevel"/>
    <w:tmpl w:val="00006B36"/>
    <w:lvl w:ilvl="0" w:tplc="00005CFD">
      <w:start w:val="3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D03"/>
    <w:multiLevelType w:val="hybridMultilevel"/>
    <w:tmpl w:val="00007A5A"/>
    <w:lvl w:ilvl="0" w:tplc="0000767D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F49"/>
    <w:multiLevelType w:val="hybridMultilevel"/>
    <w:tmpl w:val="00000DDC"/>
    <w:lvl w:ilvl="0" w:tplc="00004CAD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3CB"/>
    <w:multiLevelType w:val="hybridMultilevel"/>
    <w:tmpl w:val="00006BFC"/>
    <w:lvl w:ilvl="0" w:tplc="00007F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784"/>
    <w:multiLevelType w:val="hybridMultilevel"/>
    <w:tmpl w:val="00004AE1"/>
    <w:lvl w:ilvl="0" w:tplc="00003D6C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72AE"/>
    <w:multiLevelType w:val="hybridMultilevel"/>
    <w:tmpl w:val="00006952"/>
    <w:lvl w:ilvl="0" w:tplc="00005F90">
      <w:start w:val="3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7E87"/>
    <w:multiLevelType w:val="hybridMultilevel"/>
    <w:tmpl w:val="0000390C"/>
    <w:lvl w:ilvl="0" w:tplc="00000F3E">
      <w:start w:val="10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FF5"/>
    <w:multiLevelType w:val="hybridMultilevel"/>
    <w:tmpl w:val="00004E45"/>
    <w:lvl w:ilvl="0" w:tplc="0000323B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1445508B"/>
    <w:multiLevelType w:val="hybridMultilevel"/>
    <w:tmpl w:val="3F70F956"/>
    <w:lvl w:ilvl="0" w:tplc="08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33" w15:restartNumberingAfterBreak="0">
    <w:nsid w:val="20540093"/>
    <w:multiLevelType w:val="hybridMultilevel"/>
    <w:tmpl w:val="6F522B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1254A0B"/>
    <w:multiLevelType w:val="hybridMultilevel"/>
    <w:tmpl w:val="9B546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E77DF0"/>
    <w:multiLevelType w:val="hybridMultilevel"/>
    <w:tmpl w:val="801E9C8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0461B79"/>
    <w:multiLevelType w:val="hybridMultilevel"/>
    <w:tmpl w:val="29CAA758"/>
    <w:lvl w:ilvl="0" w:tplc="08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37" w15:restartNumberingAfterBreak="0">
    <w:nsid w:val="4CB02EB5"/>
    <w:multiLevelType w:val="hybridMultilevel"/>
    <w:tmpl w:val="4678BA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5A79F1"/>
    <w:multiLevelType w:val="hybridMultilevel"/>
    <w:tmpl w:val="CFAA2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97638"/>
    <w:multiLevelType w:val="hybridMultilevel"/>
    <w:tmpl w:val="63DC8BE4"/>
    <w:lvl w:ilvl="0" w:tplc="0809000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0" w15:restartNumberingAfterBreak="0">
    <w:nsid w:val="62245CA8"/>
    <w:multiLevelType w:val="hybridMultilevel"/>
    <w:tmpl w:val="BE7064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64539D"/>
    <w:multiLevelType w:val="hybridMultilevel"/>
    <w:tmpl w:val="E706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F74B7"/>
    <w:multiLevelType w:val="hybridMultilevel"/>
    <w:tmpl w:val="DEEC9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9"/>
  </w:num>
  <w:num w:numId="4">
    <w:abstractNumId w:val="5"/>
  </w:num>
  <w:num w:numId="5">
    <w:abstractNumId w:val="16"/>
  </w:num>
  <w:num w:numId="6">
    <w:abstractNumId w:val="4"/>
  </w:num>
  <w:num w:numId="7">
    <w:abstractNumId w:val="30"/>
  </w:num>
  <w:num w:numId="8">
    <w:abstractNumId w:val="1"/>
  </w:num>
  <w:num w:numId="9">
    <w:abstractNumId w:val="19"/>
  </w:num>
  <w:num w:numId="10">
    <w:abstractNumId w:val="22"/>
  </w:num>
  <w:num w:numId="11">
    <w:abstractNumId w:val="12"/>
  </w:num>
  <w:num w:numId="12">
    <w:abstractNumId w:val="23"/>
  </w:num>
  <w:num w:numId="13">
    <w:abstractNumId w:val="18"/>
  </w:num>
  <w:num w:numId="14">
    <w:abstractNumId w:val="25"/>
  </w:num>
  <w:num w:numId="15">
    <w:abstractNumId w:val="20"/>
  </w:num>
  <w:num w:numId="16">
    <w:abstractNumId w:val="7"/>
  </w:num>
  <w:num w:numId="17">
    <w:abstractNumId w:val="27"/>
  </w:num>
  <w:num w:numId="18">
    <w:abstractNumId w:val="31"/>
  </w:num>
  <w:num w:numId="19">
    <w:abstractNumId w:val="8"/>
  </w:num>
  <w:num w:numId="20">
    <w:abstractNumId w:val="2"/>
  </w:num>
  <w:num w:numId="21">
    <w:abstractNumId w:val="3"/>
  </w:num>
  <w:num w:numId="22">
    <w:abstractNumId w:val="9"/>
  </w:num>
  <w:num w:numId="23">
    <w:abstractNumId w:val="24"/>
  </w:num>
  <w:num w:numId="24">
    <w:abstractNumId w:val="14"/>
  </w:num>
  <w:num w:numId="25">
    <w:abstractNumId w:val="13"/>
  </w:num>
  <w:num w:numId="26">
    <w:abstractNumId w:val="26"/>
  </w:num>
  <w:num w:numId="27">
    <w:abstractNumId w:val="11"/>
  </w:num>
  <w:num w:numId="28">
    <w:abstractNumId w:val="21"/>
  </w:num>
  <w:num w:numId="29">
    <w:abstractNumId w:val="6"/>
  </w:num>
  <w:num w:numId="30">
    <w:abstractNumId w:val="17"/>
  </w:num>
  <w:num w:numId="31">
    <w:abstractNumId w:val="10"/>
  </w:num>
  <w:num w:numId="32">
    <w:abstractNumId w:val="15"/>
  </w:num>
  <w:num w:numId="33">
    <w:abstractNumId w:val="34"/>
  </w:num>
  <w:num w:numId="34">
    <w:abstractNumId w:val="41"/>
  </w:num>
  <w:num w:numId="35">
    <w:abstractNumId w:val="42"/>
  </w:num>
  <w:num w:numId="36">
    <w:abstractNumId w:val="38"/>
  </w:num>
  <w:num w:numId="37">
    <w:abstractNumId w:val="35"/>
  </w:num>
  <w:num w:numId="38">
    <w:abstractNumId w:val="37"/>
  </w:num>
  <w:num w:numId="39">
    <w:abstractNumId w:val="32"/>
  </w:num>
  <w:num w:numId="40">
    <w:abstractNumId w:val="36"/>
  </w:num>
  <w:num w:numId="41">
    <w:abstractNumId w:val="33"/>
  </w:num>
  <w:num w:numId="42">
    <w:abstractNumId w:val="40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eJeKUFOSW5jf3Xl2RbqOIZ6o3xm0fp9RvpM43sRsNxoA0GqHYRtQiFqehOPuGZ5MQLjs2WuUX9cJpUqJh7xPw==" w:salt="p3ab5rVeT0kS+qbX1lMPW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63B"/>
    <w:rsid w:val="00074F85"/>
    <w:rsid w:val="00095122"/>
    <w:rsid w:val="001207F1"/>
    <w:rsid w:val="002F25F3"/>
    <w:rsid w:val="003F1368"/>
    <w:rsid w:val="00413F24"/>
    <w:rsid w:val="00447309"/>
    <w:rsid w:val="00476A5E"/>
    <w:rsid w:val="004A3217"/>
    <w:rsid w:val="004B0347"/>
    <w:rsid w:val="004B49E7"/>
    <w:rsid w:val="004F0D16"/>
    <w:rsid w:val="005568C6"/>
    <w:rsid w:val="005A365F"/>
    <w:rsid w:val="005C3390"/>
    <w:rsid w:val="00606ECF"/>
    <w:rsid w:val="00657AAF"/>
    <w:rsid w:val="00727E1D"/>
    <w:rsid w:val="00784630"/>
    <w:rsid w:val="007C4099"/>
    <w:rsid w:val="00814D62"/>
    <w:rsid w:val="00854767"/>
    <w:rsid w:val="008B6E7A"/>
    <w:rsid w:val="009051A0"/>
    <w:rsid w:val="00912D30"/>
    <w:rsid w:val="00944FF7"/>
    <w:rsid w:val="00954679"/>
    <w:rsid w:val="009621CD"/>
    <w:rsid w:val="0099142F"/>
    <w:rsid w:val="009A59FB"/>
    <w:rsid w:val="009C3490"/>
    <w:rsid w:val="00A53575"/>
    <w:rsid w:val="00B051BB"/>
    <w:rsid w:val="00BC6C11"/>
    <w:rsid w:val="00C402AE"/>
    <w:rsid w:val="00C47643"/>
    <w:rsid w:val="00C63691"/>
    <w:rsid w:val="00C72881"/>
    <w:rsid w:val="00CF3F80"/>
    <w:rsid w:val="00D341F1"/>
    <w:rsid w:val="00D50B1A"/>
    <w:rsid w:val="00D5455F"/>
    <w:rsid w:val="00E9463B"/>
    <w:rsid w:val="00EB5AB5"/>
    <w:rsid w:val="00F04424"/>
    <w:rsid w:val="00F25CF6"/>
    <w:rsid w:val="00F82E0C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CD394"/>
  <w14:defaultImageDpi w14:val="0"/>
  <w15:docId w15:val="{368163F0-B21D-431D-8849-5619E42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1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051A0"/>
    <w:rPr>
      <w:rFonts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05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51A0"/>
    <w:rPr>
      <w:rFonts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1A0"/>
    <w:rPr>
      <w:rFonts w:ascii="Tahoma" w:hAnsi="Tahoma" w:cs="Times New Roman"/>
      <w:sz w:val="16"/>
      <w:lang w:val="en-GB" w:eastAsia="en-GB"/>
    </w:rPr>
  </w:style>
  <w:style w:type="table" w:styleId="TableGrid">
    <w:name w:val="Table Grid"/>
    <w:basedOn w:val="TableNormal"/>
    <w:uiPriority w:val="59"/>
    <w:rsid w:val="009051A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B1A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F82E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F4A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51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3135-C5E6-4FDB-AEBE-0C34E5A7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2904</Words>
  <Characters>13905</Characters>
  <Application>Microsoft Office Word</Application>
  <DocSecurity>8</DocSecurity>
  <Lines>421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Gower College Swansea</Company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Beverley Hunt</cp:lastModifiedBy>
  <cp:revision>3</cp:revision>
  <dcterms:created xsi:type="dcterms:W3CDTF">2024-08-06T15:19:00Z</dcterms:created>
  <dcterms:modified xsi:type="dcterms:W3CDTF">2024-08-08T12:52:00Z</dcterms:modified>
</cp:coreProperties>
</file>